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6"/>
        <w:gridCol w:w="689"/>
        <w:gridCol w:w="1378"/>
        <w:gridCol w:w="1393"/>
        <w:gridCol w:w="688"/>
        <w:gridCol w:w="2062"/>
      </w:tblGrid>
      <w:tr w14:paraId="45FA1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0FBC2FF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7953B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bottom"/>
          </w:tcPr>
          <w:p w14:paraId="0F741E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6EB9BB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防腐剂RIT</w:t>
            </w:r>
          </w:p>
        </w:tc>
      </w:tr>
      <w:tr w14:paraId="79342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3758F6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012D9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9002A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503243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3FCC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bottom"/>
          </w:tcPr>
          <w:p w14:paraId="2E54EA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72E099F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11-2019</w:t>
            </w:r>
          </w:p>
        </w:tc>
      </w:tr>
      <w:tr w14:paraId="28FEB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464B0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4E8F13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6B75E7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3677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C10AD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7F77FA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浅棕黄色透明液体</w:t>
            </w:r>
          </w:p>
        </w:tc>
        <w:tc>
          <w:tcPr>
            <w:tcW w:w="2841" w:type="dxa"/>
            <w:gridSpan w:val="2"/>
            <w:vAlign w:val="center"/>
          </w:tcPr>
          <w:p w14:paraId="1C2AB96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35CB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40" w:type="dxa"/>
            <w:gridSpan w:val="2"/>
            <w:vAlign w:val="center"/>
          </w:tcPr>
          <w:p w14:paraId="7107E7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515F663D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≥20.00</w:t>
            </w:r>
          </w:p>
        </w:tc>
        <w:tc>
          <w:tcPr>
            <w:tcW w:w="2841" w:type="dxa"/>
            <w:gridSpan w:val="2"/>
            <w:vAlign w:val="center"/>
          </w:tcPr>
          <w:p w14:paraId="47413E9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量总量}</w:t>
            </w:r>
          </w:p>
        </w:tc>
      </w:tr>
      <w:tr w14:paraId="612A7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D4B1A9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841" w:type="dxa"/>
            <w:gridSpan w:val="2"/>
            <w:vAlign w:val="center"/>
          </w:tcPr>
          <w:p w14:paraId="146E572A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10.00-13.00</w:t>
            </w:r>
          </w:p>
        </w:tc>
        <w:tc>
          <w:tcPr>
            <w:tcW w:w="2841" w:type="dxa"/>
            <w:gridSpan w:val="2"/>
            <w:vAlign w:val="center"/>
          </w:tcPr>
          <w:p w14:paraId="1B52B91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6ADC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E43B1BD">
            <w:pPr>
              <w:ind w:firstLine="630" w:firstLineChars="30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密度g/ml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Relative Density</w:t>
            </w:r>
          </w:p>
        </w:tc>
        <w:tc>
          <w:tcPr>
            <w:tcW w:w="2841" w:type="dxa"/>
            <w:gridSpan w:val="2"/>
            <w:vAlign w:val="center"/>
          </w:tcPr>
          <w:p w14:paraId="0333A188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1.200±0.050</w:t>
            </w:r>
          </w:p>
        </w:tc>
        <w:tc>
          <w:tcPr>
            <w:tcW w:w="2841" w:type="dxa"/>
            <w:gridSpan w:val="2"/>
            <w:vAlign w:val="center"/>
          </w:tcPr>
          <w:p w14:paraId="348D6FD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568C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FC6C99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39761CD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342FD44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ECF8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2A9125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16D6EE7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2FA9284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A4EE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75DC30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41" w:type="dxa"/>
            <w:gridSpan w:val="2"/>
            <w:vAlign w:val="center"/>
          </w:tcPr>
          <w:p w14:paraId="7E00CEB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0CDF16C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D571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1286D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418FE0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0C61126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8A03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7B06C2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1093C6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B460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107E1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213BF1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DD05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5064A68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（以下空白）</w:t>
            </w:r>
          </w:p>
          <w:p w14:paraId="1F34F4A5">
            <w:pPr>
              <w:rPr>
                <w:rFonts w:hint="eastAsia"/>
              </w:rPr>
            </w:pPr>
          </w:p>
          <w:p w14:paraId="6DC9798B">
            <w:pPr>
              <w:rPr>
                <w:rFonts w:hint="eastAsia"/>
              </w:rPr>
            </w:pPr>
          </w:p>
          <w:p w14:paraId="58C5FF5B">
            <w:pPr>
              <w:rPr>
                <w:rFonts w:hint="eastAsia"/>
              </w:rPr>
            </w:pPr>
          </w:p>
        </w:tc>
      </w:tr>
      <w:tr w14:paraId="02223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2A91B3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677D56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8C1D951">
      <w:pPr>
        <w:rPr>
          <w:rFonts w:hint="eastAsia"/>
        </w:rPr>
      </w:pPr>
    </w:p>
    <w:p w14:paraId="438802FD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E496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B54540E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3DE594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2C6671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0842265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91A559B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A0A0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74CF81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B7D2A2E"/>
        </w:tc>
        <w:tc>
          <w:tcPr>
            <w:tcW w:w="1661" w:type="dxa"/>
            <w:vAlign w:val="top"/>
          </w:tcPr>
          <w:p w14:paraId="4BEF65B4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4972F7A"/>
        </w:tc>
        <w:tc>
          <w:tcPr>
            <w:tcW w:w="1661" w:type="dxa"/>
            <w:vAlign w:val="top"/>
          </w:tcPr>
          <w:p w14:paraId="231F47DF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58B4343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81D43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1B30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5C7480E"/>
    <w:rsid w:val="064458FD"/>
    <w:rsid w:val="07177756"/>
    <w:rsid w:val="09174FCF"/>
    <w:rsid w:val="097F59E0"/>
    <w:rsid w:val="099A29EA"/>
    <w:rsid w:val="09B17FEB"/>
    <w:rsid w:val="0BAE0FE3"/>
    <w:rsid w:val="0D26564D"/>
    <w:rsid w:val="0F730677"/>
    <w:rsid w:val="0F795330"/>
    <w:rsid w:val="0FFE19AD"/>
    <w:rsid w:val="109A0CCD"/>
    <w:rsid w:val="1125119B"/>
    <w:rsid w:val="12AA12B5"/>
    <w:rsid w:val="139A08D0"/>
    <w:rsid w:val="1458445A"/>
    <w:rsid w:val="14BF29AF"/>
    <w:rsid w:val="152165B6"/>
    <w:rsid w:val="152F0D2E"/>
    <w:rsid w:val="158524C4"/>
    <w:rsid w:val="15A9098B"/>
    <w:rsid w:val="16D62D63"/>
    <w:rsid w:val="19213F04"/>
    <w:rsid w:val="1B577C8D"/>
    <w:rsid w:val="1D711743"/>
    <w:rsid w:val="209A744F"/>
    <w:rsid w:val="2120725A"/>
    <w:rsid w:val="21717863"/>
    <w:rsid w:val="22890E75"/>
    <w:rsid w:val="258D1A39"/>
    <w:rsid w:val="2625581B"/>
    <w:rsid w:val="26573570"/>
    <w:rsid w:val="28D1211A"/>
    <w:rsid w:val="2A127C56"/>
    <w:rsid w:val="2A65479A"/>
    <w:rsid w:val="2E237236"/>
    <w:rsid w:val="2E347DE2"/>
    <w:rsid w:val="30302C02"/>
    <w:rsid w:val="32976965"/>
    <w:rsid w:val="329C156F"/>
    <w:rsid w:val="33526ADA"/>
    <w:rsid w:val="3393677D"/>
    <w:rsid w:val="347D235D"/>
    <w:rsid w:val="34E42368"/>
    <w:rsid w:val="35892C73"/>
    <w:rsid w:val="35C84E34"/>
    <w:rsid w:val="35FC6BDB"/>
    <w:rsid w:val="365856CA"/>
    <w:rsid w:val="38A35F7C"/>
    <w:rsid w:val="3A0060A9"/>
    <w:rsid w:val="3D1F1F29"/>
    <w:rsid w:val="464474B2"/>
    <w:rsid w:val="471F6974"/>
    <w:rsid w:val="48781BB6"/>
    <w:rsid w:val="4A4672EC"/>
    <w:rsid w:val="4A5E2460"/>
    <w:rsid w:val="4BB4484E"/>
    <w:rsid w:val="4C5E7E2E"/>
    <w:rsid w:val="4E3E1263"/>
    <w:rsid w:val="4E942433"/>
    <w:rsid w:val="4F3B200F"/>
    <w:rsid w:val="4F7D679C"/>
    <w:rsid w:val="4F873835"/>
    <w:rsid w:val="504E34FB"/>
    <w:rsid w:val="509D3DBE"/>
    <w:rsid w:val="51981161"/>
    <w:rsid w:val="51F80F1C"/>
    <w:rsid w:val="53831E73"/>
    <w:rsid w:val="5395657D"/>
    <w:rsid w:val="544B5E30"/>
    <w:rsid w:val="56D52DE7"/>
    <w:rsid w:val="57B373D6"/>
    <w:rsid w:val="5ADC47DC"/>
    <w:rsid w:val="5CFB6936"/>
    <w:rsid w:val="5EC21E77"/>
    <w:rsid w:val="605310DE"/>
    <w:rsid w:val="61A10BED"/>
    <w:rsid w:val="622F68CB"/>
    <w:rsid w:val="628555E2"/>
    <w:rsid w:val="62914838"/>
    <w:rsid w:val="635E4094"/>
    <w:rsid w:val="64AD2BD8"/>
    <w:rsid w:val="64CB7D54"/>
    <w:rsid w:val="67881EDF"/>
    <w:rsid w:val="68026D86"/>
    <w:rsid w:val="68F2781B"/>
    <w:rsid w:val="69D021C8"/>
    <w:rsid w:val="6A9C1793"/>
    <w:rsid w:val="6C6E1CA4"/>
    <w:rsid w:val="6E4643F9"/>
    <w:rsid w:val="6ECC1BB2"/>
    <w:rsid w:val="6F833D9C"/>
    <w:rsid w:val="72B51B66"/>
    <w:rsid w:val="744A1BAB"/>
    <w:rsid w:val="76C32309"/>
    <w:rsid w:val="76D23395"/>
    <w:rsid w:val="773D7200"/>
    <w:rsid w:val="7A32610C"/>
    <w:rsid w:val="7C423E53"/>
    <w:rsid w:val="7E052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182</Words>
  <Characters>436</Characters>
  <Lines>4</Lines>
  <Paragraphs>1</Paragraphs>
  <TotalTime>1</TotalTime>
  <ScaleCrop>false</ScaleCrop>
  <LinksUpToDate>false</LinksUpToDate>
  <CharactersWithSpaces>476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2026-07-21T11:13:00Z</dcterms:created>
  <dc:creator>jordan</dc:creator>
  <cp:lastModifiedBy>Administrator</cp:lastModifiedBy>
  <cp:lastPrinted>2019-02-21T09:35:00Z</cp:lastPrinted>
  <dcterms:modified xsi:type="dcterms:W3CDTF">2026-08-05T08:36:28Z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5AC911C2AE514E5F89B7DEF1DC59ED80_13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