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23B2A">
      <w:pPr>
        <w:rPr>
          <w:rFonts w:hint="eastAsia"/>
        </w:rPr>
      </w:pPr>
    </w:p>
    <w:p w14:paraId="4F74A2C8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4895BB68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691"/>
        <w:gridCol w:w="1383"/>
        <w:gridCol w:w="163"/>
        <w:gridCol w:w="934"/>
        <w:gridCol w:w="977"/>
        <w:gridCol w:w="2074"/>
      </w:tblGrid>
      <w:tr w14:paraId="6E24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33435C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37" w:type="dxa"/>
            <w:gridSpan w:val="3"/>
            <w:vAlign w:val="center"/>
          </w:tcPr>
          <w:p w14:paraId="60DC2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VC-06</w:t>
            </w:r>
          </w:p>
        </w:tc>
        <w:tc>
          <w:tcPr>
            <w:tcW w:w="1911" w:type="dxa"/>
            <w:gridSpan w:val="2"/>
            <w:vAlign w:val="center"/>
          </w:tcPr>
          <w:p w14:paraId="7954A5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DB46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58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155B73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222" w:type="dxa"/>
            <w:gridSpan w:val="6"/>
            <w:vAlign w:val="center"/>
          </w:tcPr>
          <w:p w14:paraId="68B97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53—2021</w:t>
            </w:r>
          </w:p>
        </w:tc>
      </w:tr>
      <w:tr w14:paraId="3526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7FDAE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4" w:type="dxa"/>
            <w:gridSpan w:val="2"/>
            <w:vAlign w:val="center"/>
          </w:tcPr>
          <w:p w14:paraId="2302F2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4" w:type="dxa"/>
            <w:gridSpan w:val="3"/>
            <w:vAlign w:val="center"/>
          </w:tcPr>
          <w:p w14:paraId="43146C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F4F6D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63E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35CFD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3171" w:type="dxa"/>
            <w:gridSpan w:val="4"/>
            <w:vAlign w:val="center"/>
          </w:tcPr>
          <w:p w14:paraId="57BDCA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16054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24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082DE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71" w:type="dxa"/>
            <w:gridSpan w:val="4"/>
            <w:vAlign w:val="center"/>
          </w:tcPr>
          <w:p w14:paraId="180900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无色至浅黄色微浊液体</w:t>
            </w:r>
          </w:p>
        </w:tc>
        <w:tc>
          <w:tcPr>
            <w:tcW w:w="3051" w:type="dxa"/>
            <w:gridSpan w:val="2"/>
            <w:vAlign w:val="center"/>
          </w:tcPr>
          <w:p w14:paraId="2C5E42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4A8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2F0FA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171" w:type="dxa"/>
            <w:gridSpan w:val="4"/>
            <w:vAlign w:val="center"/>
          </w:tcPr>
          <w:p w14:paraId="33BE196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EE26B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7C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9B3B7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171" w:type="dxa"/>
            <w:gridSpan w:val="4"/>
            <w:vAlign w:val="center"/>
          </w:tcPr>
          <w:p w14:paraId="37D2F35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≥14%</w:t>
            </w:r>
            <w:bookmarkStart w:id="0" w:name="_GoBack"/>
            <w:bookmarkEnd w:id="0"/>
          </w:p>
        </w:tc>
        <w:tc>
          <w:tcPr>
            <w:tcW w:w="3051" w:type="dxa"/>
            <w:gridSpan w:val="2"/>
            <w:vAlign w:val="center"/>
          </w:tcPr>
          <w:p w14:paraId="32CEED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BE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85525A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171" w:type="dxa"/>
            <w:gridSpan w:val="4"/>
            <w:vAlign w:val="center"/>
          </w:tcPr>
          <w:p w14:paraId="310788A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091188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E03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265CA8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171" w:type="dxa"/>
            <w:gridSpan w:val="4"/>
            <w:vAlign w:val="center"/>
          </w:tcPr>
          <w:p w14:paraId="3026AFD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573381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91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75CEB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222" w:type="dxa"/>
            <w:gridSpan w:val="6"/>
            <w:vAlign w:val="center"/>
          </w:tcPr>
          <w:p w14:paraId="23CC02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789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363CCBE9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78F980C1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07D888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D3F258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F3B9DD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87BCA5C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49680D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BB03F4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01FEBDF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0F01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38AF0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B6C90F1">
            <w:pPr>
              <w:jc w:val="center"/>
            </w:pPr>
          </w:p>
        </w:tc>
      </w:tr>
    </w:tbl>
    <w:p w14:paraId="4335C9CC">
      <w:pPr>
        <w:ind w:firstLine="210" w:firstLineChars="100"/>
      </w:pPr>
    </w:p>
    <w:p w14:paraId="018B687C">
      <w:pPr>
        <w:ind w:firstLine="210" w:firstLineChars="100"/>
      </w:pPr>
    </w:p>
    <w:p w14:paraId="0A0884D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F93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B90AB9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42102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82018869" name="Picture 148201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018869" name="Picture 148201886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8D280E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DCED92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82018870" name="Picture 1482018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018870" name="Picture 14820188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C2046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890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98EAB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27381A6"/>
        </w:tc>
        <w:tc>
          <w:tcPr>
            <w:tcW w:w="1661" w:type="dxa"/>
            <w:vAlign w:val="top"/>
          </w:tcPr>
          <w:p w14:paraId="2E1C3D3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E6E3A3B"/>
        </w:tc>
        <w:tc>
          <w:tcPr>
            <w:tcW w:w="1661" w:type="dxa"/>
            <w:vAlign w:val="top"/>
          </w:tcPr>
          <w:p w14:paraId="7A87493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88F98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6202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85E81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C15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8966904"/>
    <w:rsid w:val="097F59E0"/>
    <w:rsid w:val="099A29EA"/>
    <w:rsid w:val="0AE535FB"/>
    <w:rsid w:val="0BAE0FE3"/>
    <w:rsid w:val="0C5C2D30"/>
    <w:rsid w:val="0D26564D"/>
    <w:rsid w:val="0D422131"/>
    <w:rsid w:val="0E654F29"/>
    <w:rsid w:val="122B3102"/>
    <w:rsid w:val="133B689D"/>
    <w:rsid w:val="139A08D0"/>
    <w:rsid w:val="15083691"/>
    <w:rsid w:val="158524C4"/>
    <w:rsid w:val="17C261B5"/>
    <w:rsid w:val="19213F04"/>
    <w:rsid w:val="19DF509A"/>
    <w:rsid w:val="1B577C8D"/>
    <w:rsid w:val="1DFF0CFD"/>
    <w:rsid w:val="1F165674"/>
    <w:rsid w:val="1FB166AD"/>
    <w:rsid w:val="1FDA4138"/>
    <w:rsid w:val="24441851"/>
    <w:rsid w:val="250872A1"/>
    <w:rsid w:val="29F066BE"/>
    <w:rsid w:val="2A127C56"/>
    <w:rsid w:val="2A2870F6"/>
    <w:rsid w:val="2AF42F75"/>
    <w:rsid w:val="2C2804F2"/>
    <w:rsid w:val="2D1C7131"/>
    <w:rsid w:val="2DB041A7"/>
    <w:rsid w:val="2E237236"/>
    <w:rsid w:val="2FF240CA"/>
    <w:rsid w:val="326C078B"/>
    <w:rsid w:val="329C156F"/>
    <w:rsid w:val="3393677D"/>
    <w:rsid w:val="34E42368"/>
    <w:rsid w:val="354F5705"/>
    <w:rsid w:val="35892C73"/>
    <w:rsid w:val="35C84E34"/>
    <w:rsid w:val="365856CA"/>
    <w:rsid w:val="369A35DE"/>
    <w:rsid w:val="3A0060A9"/>
    <w:rsid w:val="3B9C7128"/>
    <w:rsid w:val="3D2524AB"/>
    <w:rsid w:val="3F096D2E"/>
    <w:rsid w:val="417A1C0E"/>
    <w:rsid w:val="41B16DB7"/>
    <w:rsid w:val="42323A34"/>
    <w:rsid w:val="42481BD8"/>
    <w:rsid w:val="433B1DC8"/>
    <w:rsid w:val="464474B2"/>
    <w:rsid w:val="468D3A6D"/>
    <w:rsid w:val="4A51724E"/>
    <w:rsid w:val="4AF95D31"/>
    <w:rsid w:val="4D8C6E50"/>
    <w:rsid w:val="4F7D679C"/>
    <w:rsid w:val="509D3DBE"/>
    <w:rsid w:val="50BC5616"/>
    <w:rsid w:val="51322B94"/>
    <w:rsid w:val="51516482"/>
    <w:rsid w:val="51981161"/>
    <w:rsid w:val="53831E73"/>
    <w:rsid w:val="5395657D"/>
    <w:rsid w:val="544B5E30"/>
    <w:rsid w:val="547C51E1"/>
    <w:rsid w:val="56867584"/>
    <w:rsid w:val="57AA5DB6"/>
    <w:rsid w:val="586A4FBE"/>
    <w:rsid w:val="5C97125A"/>
    <w:rsid w:val="5CFB6936"/>
    <w:rsid w:val="5D783D01"/>
    <w:rsid w:val="5E050F8A"/>
    <w:rsid w:val="5EC21E77"/>
    <w:rsid w:val="605310DE"/>
    <w:rsid w:val="61A10BED"/>
    <w:rsid w:val="635E4094"/>
    <w:rsid w:val="64AD2BD8"/>
    <w:rsid w:val="66BD2D53"/>
    <w:rsid w:val="68026D86"/>
    <w:rsid w:val="69D021C8"/>
    <w:rsid w:val="6C6E1CA4"/>
    <w:rsid w:val="6D9A3AA3"/>
    <w:rsid w:val="6E4643F9"/>
    <w:rsid w:val="6E8A64C7"/>
    <w:rsid w:val="6EBB6EDF"/>
    <w:rsid w:val="6F833D9C"/>
    <w:rsid w:val="73307800"/>
    <w:rsid w:val="764D661D"/>
    <w:rsid w:val="783B3BC8"/>
    <w:rsid w:val="7A4211AE"/>
    <w:rsid w:val="7C264CF7"/>
    <w:rsid w:val="7D3830CB"/>
    <w:rsid w:val="7E49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385</Characters>
  <Lines>4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2026-08-17T05:53:05Z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FBEFD942311B43CBBDEE515DC7D5C50C_13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