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3CFE9">
      <w:pPr>
        <w:pStyle w:val="2"/>
        <w:spacing w:line="746" w:lineRule="exact"/>
        <w:ind w:left="4012" w:right="4007"/>
        <w:jc w:val="center"/>
      </w:pPr>
      <w:r>
        <w:rPr>
          <w:rFonts w:ascii="微软雅黑" w:hAnsi="微软雅黑" w:eastAsia="微软雅黑" w:cs="微软雅黑"/>
          <w:b w:val="0"/>
          <w:bCs w:val="0"/>
          <w:snapToGrid w:val="0"/>
          <w:color w:val="1D2129"/>
          <w:spacing w:val="-5"/>
          <w:kern w:val="0"/>
          <w:sz w:val="48"/>
          <w:szCs w:val="48"/>
          <w:lang w:val="en-US" w:eastAsia="en-US" w:bidi="ar-SA"/>
        </w:rPr>
        <w:t>市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1D2129"/>
          <w:spacing w:val="-5"/>
          <w:kern w:val="0"/>
          <w:sz w:val="48"/>
          <w:szCs w:val="48"/>
          <w:lang w:val="en-US" w:eastAsia="en-US" w:bidi="ar-SA"/>
        </w:rPr>
        <w:t>场</w:t>
      </w:r>
      <w:r>
        <w:rPr>
          <w:rFonts w:ascii="微软雅黑" w:hAnsi="微软雅黑" w:eastAsia="微软雅黑" w:cs="微软雅黑"/>
          <w:b w:val="0"/>
          <w:bCs w:val="0"/>
          <w:snapToGrid w:val="0"/>
          <w:color w:val="1D2129"/>
          <w:spacing w:val="-5"/>
          <w:kern w:val="0"/>
          <w:sz w:val="48"/>
          <w:szCs w:val="48"/>
          <w:lang w:val="en-US" w:eastAsia="en-US" w:bidi="ar-SA"/>
        </w:rPr>
        <w:t>需求表</w:t>
      </w:r>
    </w:p>
    <w:p w14:paraId="4B9BEA98">
      <w:pPr>
        <w:pStyle w:val="2"/>
        <w:spacing w:before="9"/>
        <w:rPr>
          <w:sz w:val="10"/>
        </w:rPr>
      </w:pP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630"/>
        <w:gridCol w:w="2228"/>
        <w:gridCol w:w="400"/>
        <w:gridCol w:w="737"/>
        <w:gridCol w:w="1015"/>
        <w:gridCol w:w="829"/>
        <w:gridCol w:w="907"/>
        <w:gridCol w:w="1428"/>
        <w:gridCol w:w="1679"/>
      </w:tblGrid>
      <w:tr w14:paraId="5A984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594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3B7F7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hint="eastAsia" w:ascii="微软雅黑" w:hAnsi="微软雅黑" w:eastAsia="微软雅黑"/>
                <w:b/>
                <w:color w:val="1C2029"/>
                <w:sz w:val="18"/>
              </w:rPr>
              <w:t>单号</w:t>
            </w:r>
          </w:p>
        </w:tc>
        <w:tc>
          <w:tcPr>
            <w:tcW w:w="1255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5440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ind w:left="57"/>
              <w:jc w:val="left"/>
              <w:textAlignment w:val="auto"/>
              <w:rPr>
                <w:rFonts w:hint="eastAsia"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sz w:val="18"/>
              </w:rPr>
              <w:t>{单号}</w:t>
            </w:r>
          </w:p>
        </w:tc>
        <w:tc>
          <w:tcPr>
            <w:tcW w:w="837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00E2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hint="eastAsia" w:ascii="微软雅黑" w:hAnsi="微软雅黑" w:eastAsia="微软雅黑"/>
                <w:b/>
                <w:color w:val="1C2029"/>
                <w:sz w:val="18"/>
              </w:rPr>
              <w:t>创建⼈</w:t>
            </w:r>
          </w:p>
        </w:tc>
        <w:tc>
          <w:tcPr>
            <w:tcW w:w="829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B8B7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hint="eastAsia"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color w:val="1C2029"/>
                <w:sz w:val="18"/>
              </w:rPr>
              <w:t>{创建人}</w:t>
            </w:r>
          </w:p>
        </w:tc>
        <w:tc>
          <w:tcPr>
            <w:tcW w:w="68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22EE4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hint="eastAsia" w:ascii="微软雅黑" w:hAnsi="微软雅黑" w:eastAsia="微软雅黑"/>
                <w:b/>
                <w:color w:val="1C2029"/>
                <w:sz w:val="18"/>
              </w:rPr>
              <w:t>送样⽇期</w:t>
            </w:r>
          </w:p>
        </w:tc>
        <w:tc>
          <w:tcPr>
            <w:tcW w:w="8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DD8E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hint="eastAsia"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sz w:val="18"/>
              </w:rPr>
              <w:t>{送样日期}</w:t>
            </w:r>
          </w:p>
        </w:tc>
      </w:tr>
      <w:tr w14:paraId="65856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594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357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hint="eastAsia" w:ascii="微软雅黑" w:hAnsi="微软雅黑" w:eastAsia="微软雅黑"/>
                <w:b/>
                <w:color w:val="1C2029"/>
                <w:sz w:val="18"/>
              </w:rPr>
              <w:t>客⼾名</w:t>
            </w:r>
          </w:p>
        </w:tc>
        <w:tc>
          <w:tcPr>
            <w:tcW w:w="2092" w:type="pct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0549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hint="eastAsia"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sz w:val="18"/>
              </w:rPr>
              <w:t>{客户名}</w:t>
            </w:r>
          </w:p>
        </w:tc>
        <w:tc>
          <w:tcPr>
            <w:tcW w:w="829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B1C7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hint="eastAsia" w:ascii="微软雅黑" w:hAnsi="微软雅黑" w:eastAsia="微软雅黑"/>
                <w:b/>
                <w:color w:val="1C2029"/>
                <w:sz w:val="18"/>
              </w:rPr>
              <w:t>客⼾归属⼈</w:t>
            </w:r>
          </w:p>
        </w:tc>
        <w:tc>
          <w:tcPr>
            <w:tcW w:w="1482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0172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hint="eastAsia"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color w:val="1C2029"/>
                <w:sz w:val="18"/>
              </w:rPr>
              <w:t>{客户归属人}</w:t>
            </w:r>
          </w:p>
        </w:tc>
      </w:tr>
      <w:tr w14:paraId="082A0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594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99451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hint="eastAsia" w:ascii="微软雅黑" w:hAnsi="微软雅黑" w:eastAsia="微软雅黑"/>
                <w:b/>
                <w:color w:val="1C2029"/>
                <w:sz w:val="18"/>
              </w:rPr>
              <w:t>来样背景</w:t>
            </w:r>
          </w:p>
        </w:tc>
        <w:tc>
          <w:tcPr>
            <w:tcW w:w="2092" w:type="pct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BD59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hint="eastAsia"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sz w:val="18"/>
              </w:rPr>
              <w:t>{来样背景}</w:t>
            </w:r>
          </w:p>
        </w:tc>
        <w:tc>
          <w:tcPr>
            <w:tcW w:w="829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D1C54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hint="eastAsia" w:ascii="微软雅黑" w:hAnsi="微软雅黑" w:eastAsia="微软雅黑"/>
                <w:b/>
                <w:color w:val="1C2029"/>
                <w:sz w:val="18"/>
              </w:rPr>
              <w:t>样品来源</w:t>
            </w:r>
          </w:p>
        </w:tc>
        <w:tc>
          <w:tcPr>
            <w:tcW w:w="1482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497A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hint="eastAsia"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color w:val="1C2029"/>
                <w:sz w:val="18"/>
              </w:rPr>
              <w:t>{样品来源}</w:t>
            </w:r>
          </w:p>
        </w:tc>
      </w:tr>
      <w:tr w14:paraId="056C2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594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37037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hint="eastAsia" w:ascii="微软雅黑" w:hAnsi="微软雅黑" w:eastAsia="微软雅黑"/>
                <w:b/>
                <w:color w:val="1C2029"/>
                <w:sz w:val="18"/>
              </w:rPr>
              <w:t>客⼾情况</w:t>
            </w:r>
          </w:p>
        </w:tc>
        <w:tc>
          <w:tcPr>
            <w:tcW w:w="2092" w:type="pct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4BB9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sz w:val="18"/>
              </w:rPr>
              <w:t>{客户情况}</w:t>
            </w:r>
          </w:p>
        </w:tc>
        <w:tc>
          <w:tcPr>
            <w:tcW w:w="829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DAE07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hint="eastAsia" w:ascii="微软雅黑" w:hAnsi="微软雅黑" w:eastAsia="微软雅黑"/>
                <w:b/>
                <w:color w:val="1C2029"/>
                <w:sz w:val="18"/>
              </w:rPr>
              <w:t>样品类别</w:t>
            </w:r>
          </w:p>
        </w:tc>
        <w:tc>
          <w:tcPr>
            <w:tcW w:w="1482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A2D64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hint="eastAsia"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color w:val="1C2029"/>
                <w:sz w:val="18"/>
              </w:rPr>
              <w:t>{样品类别}</w:t>
            </w:r>
          </w:p>
        </w:tc>
      </w:tr>
      <w:tr w14:paraId="235FD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594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7150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hint="eastAsia" w:ascii="微软雅黑" w:hAnsi="微软雅黑" w:eastAsia="微软雅黑"/>
                <w:b/>
                <w:color w:val="1C2029"/>
                <w:sz w:val="18"/>
              </w:rPr>
              <w:t>样品数量</w:t>
            </w:r>
          </w:p>
        </w:tc>
        <w:tc>
          <w:tcPr>
            <w:tcW w:w="2092" w:type="pct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D778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hint="eastAsia"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sz w:val="18"/>
              </w:rPr>
              <w:t>{样品数量}</w:t>
            </w:r>
          </w:p>
        </w:tc>
        <w:tc>
          <w:tcPr>
            <w:tcW w:w="829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FE177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hint="eastAsia" w:ascii="微软雅黑" w:hAnsi="微软雅黑" w:eastAsia="微软雅黑"/>
                <w:b/>
                <w:color w:val="1C2029"/>
                <w:sz w:val="18"/>
              </w:rPr>
              <w:t>要求出结果</w:t>
            </w:r>
          </w:p>
        </w:tc>
        <w:tc>
          <w:tcPr>
            <w:tcW w:w="1482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9877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hint="eastAsia"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sz w:val="18"/>
              </w:rPr>
              <w:t>{要求出结果日期}</w:t>
            </w:r>
          </w:p>
        </w:tc>
      </w:tr>
      <w:tr w14:paraId="30C10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594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FF4D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hint="eastAsia" w:ascii="微软雅黑" w:hAnsi="微软雅黑" w:eastAsia="微软雅黑"/>
                <w:b/>
                <w:color w:val="1C2029"/>
                <w:sz w:val="18"/>
              </w:rPr>
              <w:t>情况说明</w:t>
            </w:r>
          </w:p>
        </w:tc>
        <w:tc>
          <w:tcPr>
            <w:tcW w:w="4405" w:type="pct"/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17C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ind w:left="57"/>
              <w:jc w:val="left"/>
              <w:textAlignment w:val="auto"/>
              <w:rPr>
                <w:rFonts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sz w:val="18"/>
              </w:rPr>
              <w:t>{情况说明}</w:t>
            </w:r>
          </w:p>
        </w:tc>
      </w:tr>
      <w:tr w14:paraId="164D9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594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2B8C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hint="eastAsia" w:ascii="微软雅黑" w:hAnsi="微软雅黑" w:eastAsia="微软雅黑"/>
                <w:b/>
                <w:color w:val="1C2029"/>
                <w:sz w:val="18"/>
              </w:rPr>
              <w:t>备注</w:t>
            </w:r>
            <w:r>
              <w:rPr>
                <w:rFonts w:ascii="微软雅黑" w:hAnsi="微软雅黑" w:eastAsia="微软雅黑"/>
                <w:b/>
                <w:color w:val="1C2029"/>
                <w:sz w:val="18"/>
              </w:rPr>
              <w:t>/</w:t>
            </w:r>
            <w:r>
              <w:rPr>
                <w:rFonts w:hint="eastAsia" w:ascii="微软雅黑" w:hAnsi="微软雅黑" w:eastAsia="微软雅黑"/>
                <w:b/>
                <w:color w:val="1C2029"/>
                <w:sz w:val="18"/>
              </w:rPr>
              <w:t>其他</w:t>
            </w:r>
          </w:p>
        </w:tc>
        <w:tc>
          <w:tcPr>
            <w:tcW w:w="4405" w:type="pct"/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83171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ind w:left="57"/>
              <w:jc w:val="left"/>
              <w:textAlignment w:val="auto"/>
              <w:rPr>
                <w:rFonts w:hint="eastAsia"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sz w:val="18"/>
              </w:rPr>
              <w:t>{备注/其他}</w:t>
            </w:r>
          </w:p>
        </w:tc>
      </w:tr>
      <w:tr w14:paraId="3765E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29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922A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hint="eastAsia" w:ascii="微软雅黑" w:hAnsi="微软雅黑" w:eastAsia="微软雅黑"/>
                <w:b/>
                <w:color w:val="1C2029"/>
                <w:sz w:val="18"/>
              </w:rPr>
              <w:t>序号</w:t>
            </w:r>
          </w:p>
        </w:tc>
        <w:tc>
          <w:tcPr>
            <w:tcW w:w="1365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40544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hint="eastAsia" w:ascii="微软雅黑" w:hAnsi="微软雅黑" w:eastAsia="微软雅黑"/>
                <w:b/>
                <w:color w:val="1C2029"/>
                <w:sz w:val="18"/>
              </w:rPr>
              <w:t>样品名称</w:t>
            </w:r>
          </w:p>
        </w:tc>
        <w:tc>
          <w:tcPr>
            <w:tcW w:w="543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AC0F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hint="eastAsia"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color w:val="1C2029"/>
                <w:sz w:val="18"/>
              </w:rPr>
              <w:t>规格</w:t>
            </w:r>
          </w:p>
        </w:tc>
        <w:tc>
          <w:tcPr>
            <w:tcW w:w="881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8C31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hint="eastAsia" w:ascii="微软雅黑" w:hAnsi="微软雅黑" w:eastAsia="微软雅黑"/>
                <w:b/>
                <w:color w:val="1C2029"/>
                <w:sz w:val="18"/>
              </w:rPr>
              <w:t>检测项⽬</w:t>
            </w:r>
          </w:p>
        </w:tc>
        <w:tc>
          <w:tcPr>
            <w:tcW w:w="1915" w:type="pct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0B4D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hint="eastAsia" w:ascii="微软雅黑" w:hAnsi="微软雅黑" w:eastAsia="微软雅黑"/>
                <w:b/>
                <w:color w:val="1C2029"/>
                <w:sz w:val="18"/>
              </w:rPr>
              <w:t>检测标准</w:t>
            </w:r>
          </w:p>
        </w:tc>
      </w:tr>
      <w:tr w14:paraId="2BB98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29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160C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hint="eastAsia"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sz w:val="18"/>
              </w:rPr>
              <w:t>{#样品明细}{序号}</w:t>
            </w:r>
          </w:p>
        </w:tc>
        <w:tc>
          <w:tcPr>
            <w:tcW w:w="1365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3995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hint="eastAsia"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sz w:val="18"/>
              </w:rPr>
              <w:t>{样品名称}</w:t>
            </w:r>
          </w:p>
        </w:tc>
        <w:tc>
          <w:tcPr>
            <w:tcW w:w="543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D4BF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hint="eastAsia"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8"/>
              </w:rPr>
              <w:t>{样品规格}</w:t>
            </w:r>
          </w:p>
        </w:tc>
        <w:tc>
          <w:tcPr>
            <w:tcW w:w="881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458B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hint="eastAsia"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color w:val="1C2029"/>
                <w:sz w:val="18"/>
              </w:rPr>
              <w:t>{检测标准-市场需求表打印用}</w:t>
            </w:r>
          </w:p>
        </w:tc>
        <w:tc>
          <w:tcPr>
            <w:tcW w:w="1915" w:type="pct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D27B7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100" w:lineRule="atLeast"/>
              <w:jc w:val="center"/>
              <w:textAlignment w:val="auto"/>
              <w:rPr>
                <w:rFonts w:hint="eastAsia"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sz w:val="18"/>
              </w:rPr>
              <w:t>{打印-检测标准}</w:t>
            </w:r>
            <w:r>
              <w:rPr>
                <w:rFonts w:hint="eastAsia" w:ascii="微软雅黑" w:hAnsi="微软雅黑" w:eastAsia="微软雅黑"/>
                <w:sz w:val="18"/>
              </w:rPr>
              <w:t>{/样品明细}</w:t>
            </w:r>
          </w:p>
        </w:tc>
      </w:tr>
    </w:tbl>
    <w:p w14:paraId="15D6E783">
      <w:bookmarkStart w:id="0" w:name="_GoBack"/>
      <w:bookmarkEnd w:id="0"/>
    </w:p>
    <w:sectPr>
      <w:type w:val="continuous"/>
      <w:pgSz w:w="11920" w:h="16840"/>
      <w:pgMar w:top="380" w:right="740" w:bottom="28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</w:compat>
  <w:rsids>
    <w:rsidRoot w:val="00DE5902"/>
    <w:rsid w:val="00B070A2"/>
    <w:rsid w:val="00DE5902"/>
    <w:rsid w:val="00DF4222"/>
    <w:rsid w:val="00F9449F"/>
    <w:rsid w:val="057D6EA1"/>
    <w:rsid w:val="0BE809C0"/>
    <w:rsid w:val="128D7CB4"/>
    <w:rsid w:val="195172A8"/>
    <w:rsid w:val="255D79F6"/>
    <w:rsid w:val="262824D4"/>
    <w:rsid w:val="28F56ED4"/>
    <w:rsid w:val="468A27AD"/>
    <w:rsid w:val="4FF24E14"/>
    <w:rsid w:val="57577EDE"/>
    <w:rsid w:val="590C4238"/>
    <w:rsid w:val="63461EEC"/>
    <w:rsid w:val="658102D0"/>
    <w:rsid w:val="660D1877"/>
    <w:rsid w:val="73B34BFC"/>
    <w:rsid w:val="7446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Malgun Gothic" w:hAnsi="Malgun Gothic" w:eastAsia="Malgun Gothic" w:cs="Malgun Gothic"/>
      <w:b/>
      <w:bCs/>
      <w:sz w:val="48"/>
      <w:szCs w:val="48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  <w:pPr>
      <w:spacing w:before="15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201</Words>
  <Characters>205</Characters>
  <Lines>1</Lines>
  <Paragraphs>1</Paragraphs>
  <TotalTime>22</TotalTime>
  <ScaleCrop>false</ScaleCrop>
  <LinksUpToDate>false</LinksUpToDate>
  <CharactersWithSpaces>205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2026-08-04T02:33:00Z</dcterms:created>
  <dc:creator>yangxj</dc:creator>
  <cp:lastModifiedBy>淡水秀</cp:lastModifiedBy>
  <dcterms:modified xsi:type="dcterms:W3CDTF">2026-08-06T06:09:19Z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eyJoZGlkIjoiYmUxMTJhMjNkYTgzNjRhMjI4ZDhiMGU2YTk1MTVhZDUiLCJ1c2VySWQiOiIxMTQ1Mjc5NjQxIn0=</vt:lpwstr>
  </property>
  <property fmtid="{D5CDD505-2E9C-101B-9397-08002B2CF9AE}" pid="3" name="KSOProductBuildVer">
    <vt:lpwstr>2052-12.1.0.26895</vt:lpwstr>
  </property>
  <property fmtid="{D5CDD505-2E9C-101B-9397-08002B2CF9AE}" pid="4" name="ICV">
    <vt:lpwstr>E215BAF8768B44729076CE64C4BBAEC6_12</vt:lpwstr>
  </property>
</Properties>
</file>