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09" w:rsidRDefault="0097221B" w:rsidP="00126994">
      <w:pPr>
        <w:pStyle w:val="ListParagraph"/>
        <w:numPr>
          <w:ilvl w:val="0"/>
          <w:numId w:val="1"/>
        </w:numPr>
        <w:ind w:firstLineChars="0"/>
      </w:pPr>
      <w:r w:rsidRPr="00126994">
        <w:rPr>
          <w:rFonts w:hint="eastAsia"/>
          <w:b/>
        </w:rPr>
        <w:t>iOS项目工程结构</w:t>
      </w:r>
      <w:bookmarkStart w:id="0" w:name="_GoBack"/>
      <w:bookmarkEnd w:id="0"/>
      <w:r>
        <w:br/>
      </w:r>
      <w:r>
        <w:rPr>
          <w:rFonts w:hint="eastAsia"/>
        </w:rPr>
        <w:t>项目工程由</w:t>
      </w:r>
      <w:proofErr w:type="spellStart"/>
      <w:r w:rsidRPr="0097221B">
        <w:t>Carpooling</w:t>
      </w:r>
      <w:r>
        <w:t>.</w:t>
      </w:r>
      <w:r w:rsidRPr="0097221B">
        <w:t>xcworkspace</w:t>
      </w:r>
      <w:proofErr w:type="spellEnd"/>
      <w:r w:rsidR="00651635">
        <w:rPr>
          <w:rFonts w:hint="eastAsia"/>
        </w:rPr>
        <w:t>和</w:t>
      </w:r>
      <w:r>
        <w:rPr>
          <w:rFonts w:hint="eastAsia"/>
        </w:rPr>
        <w:t>两个project构成，两个工程分别为</w:t>
      </w:r>
      <w:proofErr w:type="spellStart"/>
      <w:r w:rsidRPr="0097221B">
        <w:t>Carpooling.xcodeproj</w:t>
      </w:r>
      <w:proofErr w:type="spellEnd"/>
      <w:r>
        <w:rPr>
          <w:rFonts w:hint="eastAsia"/>
        </w:rPr>
        <w:t>和</w:t>
      </w:r>
      <w:proofErr w:type="spellStart"/>
      <w:r w:rsidRPr="0097221B">
        <w:t>WFChatClient</w:t>
      </w:r>
      <w:r>
        <w:t>.</w:t>
      </w:r>
      <w:r w:rsidRPr="0097221B">
        <w:t>xcodeproj</w:t>
      </w:r>
      <w:proofErr w:type="spellEnd"/>
      <w:r w:rsidR="00410B09">
        <w:rPr>
          <w:rFonts w:hint="eastAsia"/>
        </w:rPr>
        <w:t>，工程项目</w:t>
      </w:r>
      <w:r w:rsidR="008348E3">
        <w:rPr>
          <w:rFonts w:hint="eastAsia"/>
        </w:rPr>
        <w:t>的常用第三方库</w:t>
      </w:r>
      <w:r w:rsidR="00410B09">
        <w:rPr>
          <w:rFonts w:hint="eastAsia"/>
        </w:rPr>
        <w:t>由</w:t>
      </w:r>
      <w:r w:rsidR="008348E3">
        <w:rPr>
          <w:rFonts w:hint="eastAsia"/>
        </w:rPr>
        <w:t>依赖管理工具</w:t>
      </w:r>
      <w:proofErr w:type="spellStart"/>
      <w:r w:rsidR="008348E3">
        <w:t>C</w:t>
      </w:r>
      <w:r w:rsidR="00410B09">
        <w:rPr>
          <w:rFonts w:hint="eastAsia"/>
        </w:rPr>
        <w:t>ocoa</w:t>
      </w:r>
      <w:r w:rsidR="00410B09">
        <w:t>P</w:t>
      </w:r>
      <w:r w:rsidR="00410B09">
        <w:rPr>
          <w:rFonts w:hint="eastAsia"/>
        </w:rPr>
        <w:t>ods</w:t>
      </w:r>
      <w:proofErr w:type="spellEnd"/>
      <w:r w:rsidR="008348E3">
        <w:rPr>
          <w:rFonts w:hint="eastAsia"/>
        </w:rPr>
        <w:t>管理</w:t>
      </w:r>
      <w:r>
        <w:rPr>
          <w:rFonts w:hint="eastAsia"/>
        </w:rPr>
        <w:t>。</w:t>
      </w:r>
    </w:p>
    <w:p w:rsidR="00410B09" w:rsidRDefault="00410B09" w:rsidP="00410B09">
      <w:pPr>
        <w:pStyle w:val="ListParagraph"/>
        <w:ind w:left="360" w:firstLineChars="0" w:firstLine="0"/>
      </w:pPr>
      <w:r w:rsidRPr="00F5137F">
        <w:rPr>
          <w:b/>
        </w:rPr>
        <w:t>(1)</w:t>
      </w:r>
      <w:r w:rsidR="0097221B">
        <w:rPr>
          <w:rFonts w:hint="eastAsia"/>
        </w:rPr>
        <w:t>其中</w:t>
      </w:r>
      <w:proofErr w:type="spellStart"/>
      <w:r w:rsidR="0097221B" w:rsidRPr="0097221B">
        <w:t>Carpooling.xcodeproj</w:t>
      </w:r>
      <w:proofErr w:type="spellEnd"/>
      <w:r w:rsidR="0097221B">
        <w:rPr>
          <w:rFonts w:hint="eastAsia"/>
        </w:rPr>
        <w:t>是本项目的业务主线工程；</w:t>
      </w:r>
    </w:p>
    <w:p w:rsidR="000A2A09" w:rsidRDefault="00410B09" w:rsidP="00410B09">
      <w:pPr>
        <w:pStyle w:val="ListParagraph"/>
        <w:ind w:left="360" w:firstLineChars="0" w:firstLine="0"/>
      </w:pPr>
      <w:r w:rsidRPr="00F5137F">
        <w:rPr>
          <w:rFonts w:hint="eastAsia"/>
          <w:b/>
        </w:rPr>
        <w:t>(</w:t>
      </w:r>
      <w:r w:rsidRPr="00F5137F">
        <w:rPr>
          <w:b/>
        </w:rPr>
        <w:t>2)</w:t>
      </w:r>
      <w:proofErr w:type="spellStart"/>
      <w:r w:rsidR="0097221B" w:rsidRPr="0097221B">
        <w:t>WFChatClient</w:t>
      </w:r>
      <w:r w:rsidR="0097221B">
        <w:t>.</w:t>
      </w:r>
      <w:r w:rsidR="0097221B" w:rsidRPr="0097221B">
        <w:t>xcodeproj</w:t>
      </w:r>
      <w:proofErr w:type="spellEnd"/>
      <w:r w:rsidR="0097221B">
        <w:rPr>
          <w:rFonts w:hint="eastAsia"/>
        </w:rPr>
        <w:t>是本项目</w:t>
      </w:r>
      <w:r w:rsidR="0097221B">
        <w:t>IM</w:t>
      </w:r>
      <w:r w:rsidR="0097221B">
        <w:rPr>
          <w:rFonts w:hint="eastAsia"/>
        </w:rPr>
        <w:t>模块，它已被制作成动态库</w:t>
      </w:r>
      <w:r w:rsidR="00126994">
        <w:rPr>
          <w:rFonts w:hint="eastAsia"/>
        </w:rPr>
        <w:t>，被</w:t>
      </w:r>
      <w:proofErr w:type="spellStart"/>
      <w:r w:rsidR="00126994" w:rsidRPr="0097221B">
        <w:t>Carpooling.xcodeproj</w:t>
      </w:r>
      <w:proofErr w:type="spellEnd"/>
      <w:r w:rsidR="00126994">
        <w:rPr>
          <w:rFonts w:hint="eastAsia"/>
        </w:rPr>
        <w:t>工程引用。</w:t>
      </w:r>
    </w:p>
    <w:p w:rsidR="00794ACC" w:rsidRDefault="00F5137F" w:rsidP="00794ACC">
      <w:pPr>
        <w:pStyle w:val="ListParagraph"/>
        <w:ind w:left="360" w:firstLineChars="0" w:firstLine="0"/>
      </w:pPr>
      <w:r w:rsidRPr="00F5137F">
        <w:rPr>
          <w:b/>
        </w:rPr>
        <w:t>(3)</w:t>
      </w:r>
      <w:r>
        <w:rPr>
          <w:rFonts w:hint="eastAsia"/>
        </w:rPr>
        <w:t>项目的视图构建基于storyboard，辅以少量的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文件。</w:t>
      </w:r>
    </w:p>
    <w:p w:rsidR="00F5137F" w:rsidRDefault="00794ACC" w:rsidP="00794ACC">
      <w:pPr>
        <w:pStyle w:val="ListParagraph"/>
        <w:ind w:left="360" w:firstLineChars="0" w:firstLine="0"/>
      </w:pPr>
      <w:r w:rsidRPr="00794ACC">
        <w:rPr>
          <w:b/>
        </w:rPr>
        <w:t>(4)</w:t>
      </w:r>
      <w:r w:rsidR="00F5137F">
        <w:rPr>
          <w:rFonts w:hint="eastAsia"/>
        </w:rPr>
        <w:t>项目最低兼容iOS</w:t>
      </w:r>
      <w:r w:rsidR="00F5137F">
        <w:t>8</w:t>
      </w:r>
      <w:r>
        <w:rPr>
          <w:rFonts w:hint="eastAsia"/>
        </w:rPr>
        <w:t>系统。</w:t>
      </w:r>
    </w:p>
    <w:p w:rsidR="00126994" w:rsidRDefault="00126994" w:rsidP="00126994"/>
    <w:p w:rsidR="00126994" w:rsidRDefault="00126994" w:rsidP="00126994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126994">
        <w:rPr>
          <w:rFonts w:hint="eastAsia"/>
          <w:b/>
        </w:rPr>
        <w:t>目录结构</w:t>
      </w:r>
    </w:p>
    <w:p w:rsidR="00410B09" w:rsidRDefault="00126994" w:rsidP="00126994">
      <w:pPr>
        <w:ind w:left="360"/>
      </w:pPr>
      <w:proofErr w:type="spellStart"/>
      <w:r w:rsidRPr="0097221B">
        <w:t>Carpooling.xcodeproj</w:t>
      </w:r>
      <w:proofErr w:type="spellEnd"/>
      <w:r>
        <w:rPr>
          <w:rFonts w:hint="eastAsia"/>
        </w:rPr>
        <w:t>目录结构参照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模式创建和分布</w:t>
      </w:r>
      <w:r w:rsidR="00410B09">
        <w:rPr>
          <w:rFonts w:hint="eastAsia"/>
        </w:rPr>
        <w:t>，</w:t>
      </w:r>
      <w:r>
        <w:rPr>
          <w:rFonts w:hint="eastAsia"/>
        </w:rPr>
        <w:t>主要由</w:t>
      </w:r>
      <w:r w:rsidR="00410B09">
        <w:rPr>
          <w:rFonts w:hint="eastAsia"/>
        </w:rPr>
        <w:t>以下部分组成</w:t>
      </w:r>
      <w:r w:rsidR="00410B09">
        <w:t>:</w:t>
      </w:r>
    </w:p>
    <w:p w:rsidR="00410B09" w:rsidRDefault="00410B09" w:rsidP="00126994">
      <w:pPr>
        <w:ind w:left="360"/>
      </w:pPr>
      <w:r w:rsidRPr="00F5137F">
        <w:rPr>
          <w:b/>
        </w:rPr>
        <w:t>(1)</w:t>
      </w:r>
      <w:r w:rsidR="00126994">
        <w:rPr>
          <w:rFonts w:hint="eastAsia"/>
        </w:rPr>
        <w:t>控制器视图模块</w:t>
      </w:r>
      <w:r w:rsidR="00126994">
        <w:t>(</w:t>
      </w:r>
      <w:r w:rsidR="00126994" w:rsidRPr="00B20E32">
        <w:rPr>
          <w:b/>
          <w:bCs/>
        </w:rPr>
        <w:t>home, message, schedule</w:t>
      </w:r>
      <w:r w:rsidR="00126994" w:rsidRPr="00B20E32">
        <w:rPr>
          <w:rFonts w:hint="eastAsia"/>
          <w:b/>
          <w:bCs/>
        </w:rPr>
        <w:t>和me</w:t>
      </w:r>
      <w:r w:rsidR="00126994">
        <w:t>)</w:t>
      </w:r>
      <w:r w:rsidR="00126994">
        <w:rPr>
          <w:rFonts w:hint="eastAsia"/>
        </w:rPr>
        <w:t>，</w:t>
      </w:r>
      <w:r w:rsidR="008348E3">
        <w:rPr>
          <w:rFonts w:hint="eastAsia"/>
        </w:rPr>
        <w:t>根据</w:t>
      </w:r>
      <w:r w:rsidR="008348E3">
        <w:t>A</w:t>
      </w:r>
      <w:r w:rsidR="008348E3">
        <w:rPr>
          <w:rFonts w:hint="eastAsia"/>
        </w:rPr>
        <w:t>pp界面中的四个tab划分</w:t>
      </w:r>
      <w:r w:rsidR="00487D70"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2)</w:t>
      </w:r>
      <w:r w:rsidR="00126994">
        <w:rPr>
          <w:rFonts w:hint="eastAsia"/>
        </w:rPr>
        <w:t>模型模块models，</w:t>
      </w:r>
      <w:r w:rsidR="008348E3">
        <w:rPr>
          <w:rFonts w:hint="eastAsia"/>
        </w:rPr>
        <w:t>抽象和定义了业务流程中的所有模型</w:t>
      </w:r>
      <w:r w:rsidR="00487D70"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3)</w:t>
      </w:r>
      <w:r w:rsidR="00126994">
        <w:rPr>
          <w:rFonts w:hint="eastAsia"/>
        </w:rPr>
        <w:t>工具类模块</w:t>
      </w:r>
      <w:proofErr w:type="spellStart"/>
      <w:r w:rsidR="00126994">
        <w:rPr>
          <w:rFonts w:hint="eastAsia"/>
        </w:rPr>
        <w:t>utils</w:t>
      </w:r>
      <w:proofErr w:type="spellEnd"/>
      <w:r w:rsidR="00126994">
        <w:rPr>
          <w:rFonts w:hint="eastAsia"/>
        </w:rPr>
        <w:t>，</w:t>
      </w:r>
      <w:r w:rsidR="008348E3">
        <w:rPr>
          <w:rFonts w:hint="eastAsia"/>
        </w:rPr>
        <w:t>常用的处理时间、日期，处理图片等方法都在此模块中</w:t>
      </w:r>
      <w:r w:rsidR="00487D70"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4)</w:t>
      </w:r>
      <w:r w:rsidR="00126994">
        <w:rPr>
          <w:rFonts w:hint="eastAsia"/>
        </w:rPr>
        <w:t>地图视图模块，</w:t>
      </w:r>
      <w:r w:rsidR="008348E3">
        <w:rPr>
          <w:rFonts w:hint="eastAsia"/>
        </w:rPr>
        <w:t>负责处理业务中的地图业务</w:t>
      </w:r>
      <w:r w:rsidR="00487D70">
        <w:rPr>
          <w:rFonts w:hint="eastAsia"/>
        </w:rPr>
        <w:t>。</w:t>
      </w:r>
    </w:p>
    <w:p w:rsidR="00487D70" w:rsidRDefault="00487D70" w:rsidP="00487D70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5)</w:t>
      </w:r>
      <w:proofErr w:type="spellStart"/>
      <w:r w:rsidR="00F5137F">
        <w:t>BWC</w:t>
      </w:r>
      <w:r w:rsidR="00F5137F">
        <w:rPr>
          <w:rFonts w:hint="eastAsia"/>
        </w:rPr>
        <w:t>ommon</w:t>
      </w:r>
      <w:proofErr w:type="spellEnd"/>
      <w:r w:rsidR="00F5137F">
        <w:rPr>
          <w:rFonts w:hint="eastAsia"/>
        </w:rPr>
        <w:t>模块</w:t>
      </w:r>
      <w:r>
        <w:rPr>
          <w:rFonts w:hint="eastAsia"/>
        </w:rPr>
        <w:t>，</w:t>
      </w:r>
      <w:r w:rsidR="00F5137F">
        <w:rPr>
          <w:rFonts w:hint="eastAsia"/>
        </w:rPr>
        <w:t>主要包含自定义</w:t>
      </w:r>
      <w:proofErr w:type="spellStart"/>
      <w:r w:rsidR="00F5137F">
        <w:rPr>
          <w:rFonts w:hint="eastAsia"/>
        </w:rPr>
        <w:t>tabbar</w:t>
      </w:r>
      <w:proofErr w:type="spellEnd"/>
      <w:r w:rsidR="00F5137F">
        <w:rPr>
          <w:rFonts w:hint="eastAsia"/>
        </w:rPr>
        <w:t>控制器，自定义视图控制器基类，一些通用的自定义控件，http请求管理工具</w:t>
      </w:r>
      <w:proofErr w:type="spellStart"/>
      <w:r w:rsidR="00F5137F" w:rsidRPr="00F5137F">
        <w:t>NetworkManager</w:t>
      </w:r>
      <w:proofErr w:type="spellEnd"/>
      <w:r w:rsidR="00F5137F">
        <w:rPr>
          <w:rFonts w:hint="eastAsia"/>
        </w:rPr>
        <w:t>以及国际化管理类</w:t>
      </w:r>
      <w:proofErr w:type="spellStart"/>
      <w:r w:rsidR="00F5137F" w:rsidRPr="00F5137F">
        <w:t>BWLocalizableHelper</w:t>
      </w:r>
      <w:proofErr w:type="spellEnd"/>
      <w:r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="00487D70" w:rsidRPr="00F5137F">
        <w:rPr>
          <w:b/>
        </w:rPr>
        <w:t>6</w:t>
      </w:r>
      <w:r w:rsidRPr="00F5137F">
        <w:rPr>
          <w:b/>
        </w:rPr>
        <w:t>)</w:t>
      </w:r>
      <w:r w:rsidR="00126994">
        <w:t>IM</w:t>
      </w:r>
      <w:r w:rsidR="00126994">
        <w:rPr>
          <w:rFonts w:hint="eastAsia"/>
        </w:rPr>
        <w:t>的UI模块</w:t>
      </w:r>
      <w:proofErr w:type="spellStart"/>
      <w:r w:rsidR="00126994">
        <w:t>WFC</w:t>
      </w:r>
      <w:r w:rsidR="00126994">
        <w:rPr>
          <w:rFonts w:hint="eastAsia"/>
        </w:rPr>
        <w:t>hat</w:t>
      </w:r>
      <w:r w:rsidR="00126994">
        <w:t>UIK</w:t>
      </w:r>
      <w:r w:rsidR="00126994">
        <w:rPr>
          <w:rFonts w:hint="eastAsia"/>
        </w:rPr>
        <w:t>it</w:t>
      </w:r>
      <w:proofErr w:type="spellEnd"/>
      <w:r w:rsidR="00126994">
        <w:rPr>
          <w:rFonts w:hint="eastAsia"/>
        </w:rPr>
        <w:t>，</w:t>
      </w:r>
      <w:r w:rsidR="008348E3">
        <w:rPr>
          <w:rFonts w:hint="eastAsia"/>
        </w:rPr>
        <w:t>目前主要使用</w:t>
      </w:r>
      <w:proofErr w:type="spellStart"/>
      <w:r w:rsidR="008348E3" w:rsidRPr="008348E3">
        <w:t>ConversationList</w:t>
      </w:r>
      <w:proofErr w:type="spellEnd"/>
      <w:r w:rsidR="008348E3">
        <w:rPr>
          <w:rFonts w:hint="eastAsia"/>
        </w:rPr>
        <w:t>和</w:t>
      </w:r>
      <w:proofErr w:type="spellStart"/>
      <w:r w:rsidR="008348E3" w:rsidRPr="008348E3">
        <w:t>MessageList</w:t>
      </w:r>
      <w:proofErr w:type="spellEnd"/>
      <w:r w:rsidR="00096B97">
        <w:rPr>
          <w:rFonts w:hint="eastAsia"/>
        </w:rPr>
        <w:t>等</w:t>
      </w:r>
      <w:r w:rsidR="00487D70"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="00487D70" w:rsidRPr="00F5137F">
        <w:rPr>
          <w:b/>
        </w:rPr>
        <w:t>7</w:t>
      </w:r>
      <w:r w:rsidRPr="00F5137F">
        <w:rPr>
          <w:b/>
        </w:rPr>
        <w:t>)</w:t>
      </w:r>
      <w:r>
        <w:t>IM</w:t>
      </w:r>
      <w:r>
        <w:rPr>
          <w:rFonts w:hint="eastAsia"/>
        </w:rPr>
        <w:t>连接</w:t>
      </w:r>
      <w:r w:rsidR="00126994">
        <w:rPr>
          <w:rFonts w:hint="eastAsia"/>
        </w:rPr>
        <w:t>配置文件</w:t>
      </w:r>
      <w:proofErr w:type="spellStart"/>
      <w:r w:rsidR="00126994">
        <w:t>WFCC</w:t>
      </w:r>
      <w:r w:rsidR="00126994">
        <w:rPr>
          <w:rFonts w:hint="eastAsia"/>
        </w:rPr>
        <w:t>onfig</w:t>
      </w:r>
      <w:proofErr w:type="spellEnd"/>
      <w:r w:rsidR="00AE589E">
        <w:rPr>
          <w:rFonts w:hint="eastAsia"/>
        </w:rPr>
        <w:t>，</w:t>
      </w:r>
      <w:r w:rsidR="008348E3">
        <w:rPr>
          <w:rFonts w:hint="eastAsia"/>
        </w:rPr>
        <w:t>声明和定义</w:t>
      </w:r>
      <w:r w:rsidR="008348E3">
        <w:t>IM</w:t>
      </w:r>
      <w:r w:rsidR="008348E3">
        <w:rPr>
          <w:rFonts w:hint="eastAsia"/>
        </w:rPr>
        <w:t>连接host和端口</w:t>
      </w:r>
      <w:r w:rsidR="00487D70">
        <w:rPr>
          <w:rFonts w:hint="eastAsia"/>
        </w:rPr>
        <w:t>。</w:t>
      </w:r>
    </w:p>
    <w:p w:rsidR="00410B09" w:rsidRDefault="00410B09" w:rsidP="00126994">
      <w:pPr>
        <w:ind w:left="360"/>
      </w:pPr>
      <w:r w:rsidRPr="00F5137F">
        <w:rPr>
          <w:b/>
        </w:rPr>
        <w:t>(</w:t>
      </w:r>
      <w:r w:rsidR="00487D70" w:rsidRPr="00F5137F">
        <w:rPr>
          <w:b/>
        </w:rPr>
        <w:t>8</w:t>
      </w:r>
      <w:r w:rsidRPr="00F5137F">
        <w:rPr>
          <w:b/>
        </w:rPr>
        <w:t>)</w:t>
      </w:r>
      <w:r w:rsidR="00126994">
        <w:rPr>
          <w:rFonts w:hint="eastAsia"/>
        </w:rPr>
        <w:t>常量文件</w:t>
      </w:r>
      <w:proofErr w:type="spellStart"/>
      <w:r w:rsidR="00126994">
        <w:t>BWC</w:t>
      </w:r>
      <w:r w:rsidR="00126994">
        <w:rPr>
          <w:rFonts w:hint="eastAsia"/>
        </w:rPr>
        <w:t>onst</w:t>
      </w:r>
      <w:proofErr w:type="spellEnd"/>
      <w:r w:rsidR="008348E3">
        <w:rPr>
          <w:rFonts w:hint="eastAsia"/>
        </w:rPr>
        <w:t>，常用的常量定义，包括</w:t>
      </w:r>
      <w:r w:rsidR="00487D70">
        <w:t>URL</w:t>
      </w:r>
      <w:r w:rsidR="00487D70">
        <w:rPr>
          <w:rFonts w:hint="eastAsia"/>
        </w:rPr>
        <w:t>，</w:t>
      </w:r>
      <w:r w:rsidR="008348E3">
        <w:rPr>
          <w:rFonts w:hint="eastAsia"/>
        </w:rPr>
        <w:t>屏幕</w:t>
      </w:r>
      <w:r w:rsidR="00487D70">
        <w:rPr>
          <w:rFonts w:hint="eastAsia"/>
        </w:rPr>
        <w:t>尺寸，颜色，非空判断等。</w:t>
      </w:r>
    </w:p>
    <w:p w:rsidR="00F5137F" w:rsidRDefault="00410B09" w:rsidP="00126994">
      <w:pPr>
        <w:ind w:left="360"/>
      </w:pPr>
      <w:r w:rsidRPr="00F5137F">
        <w:rPr>
          <w:rFonts w:hint="eastAsia"/>
          <w:b/>
        </w:rPr>
        <w:t>(</w:t>
      </w:r>
      <w:r w:rsidR="00487D70" w:rsidRPr="00F5137F">
        <w:rPr>
          <w:b/>
        </w:rPr>
        <w:t>9</w:t>
      </w:r>
      <w:r w:rsidRPr="00F5137F">
        <w:rPr>
          <w:b/>
        </w:rPr>
        <w:t>)</w:t>
      </w:r>
      <w:r w:rsidR="00AE589E">
        <w:rPr>
          <w:rFonts w:hint="eastAsia"/>
        </w:rPr>
        <w:t>国际化文件</w:t>
      </w:r>
      <w:proofErr w:type="spellStart"/>
      <w:r w:rsidR="00AE589E" w:rsidRPr="00AE589E">
        <w:t>CPLocalizable.strings</w:t>
      </w:r>
      <w:proofErr w:type="spellEnd"/>
      <w:r w:rsidR="00487D70">
        <w:rPr>
          <w:rFonts w:hint="eastAsia"/>
        </w:rPr>
        <w:t>，为了支持多语言环境定义了此文件。一份为英语，另一份为中文简体。</w:t>
      </w:r>
    </w:p>
    <w:p w:rsidR="00126994" w:rsidRDefault="00F5137F" w:rsidP="00126994">
      <w:pPr>
        <w:ind w:left="360"/>
      </w:pPr>
      <w:r w:rsidRPr="00F5137F">
        <w:rPr>
          <w:b/>
        </w:rPr>
        <w:t>(10)</w:t>
      </w:r>
      <w:proofErr w:type="spellStart"/>
      <w:r w:rsidRPr="00F5137F">
        <w:t>OpenSource</w:t>
      </w:r>
      <w:proofErr w:type="spellEnd"/>
      <w:r>
        <w:rPr>
          <w:rFonts w:hint="eastAsia"/>
        </w:rPr>
        <w:t>模块，一些</w:t>
      </w:r>
      <w:r w:rsidR="00794ACC">
        <w:rPr>
          <w:rFonts w:hint="eastAsia"/>
        </w:rPr>
        <w:t>经过</w:t>
      </w:r>
      <w:r>
        <w:rPr>
          <w:rFonts w:hint="eastAsia"/>
        </w:rPr>
        <w:t>修改</w:t>
      </w:r>
      <w:r w:rsidR="00651635">
        <w:rPr>
          <w:rFonts w:hint="eastAsia"/>
        </w:rPr>
        <w:t>以适应本app业务</w:t>
      </w:r>
      <w:r>
        <w:rPr>
          <w:rFonts w:hint="eastAsia"/>
        </w:rPr>
        <w:t>的开源控件。</w:t>
      </w:r>
      <w:r w:rsidR="00126994">
        <w:rPr>
          <w:rFonts w:hint="eastAsia"/>
        </w:rPr>
        <w:br/>
      </w:r>
    </w:p>
    <w:p w:rsidR="00F5137F" w:rsidRDefault="00F5137F" w:rsidP="00126994">
      <w:pPr>
        <w:ind w:left="360"/>
      </w:pPr>
    </w:p>
    <w:p w:rsidR="00410B09" w:rsidRDefault="00126994" w:rsidP="00AE589E">
      <w:pPr>
        <w:ind w:left="360"/>
      </w:pPr>
      <w:proofErr w:type="spellStart"/>
      <w:r w:rsidRPr="0097221B">
        <w:t>WFChatClient</w:t>
      </w:r>
      <w:r>
        <w:t>.</w:t>
      </w:r>
      <w:r w:rsidRPr="0097221B">
        <w:t>xcodeproj</w:t>
      </w:r>
      <w:proofErr w:type="spellEnd"/>
      <w:r>
        <w:rPr>
          <w:rFonts w:hint="eastAsia"/>
        </w:rPr>
        <w:t>目录结构</w:t>
      </w:r>
      <w:r w:rsidR="00957ADE">
        <w:rPr>
          <w:rFonts w:hint="eastAsia"/>
        </w:rPr>
        <w:t>主要由</w:t>
      </w:r>
      <w:r w:rsidR="00410B09">
        <w:rPr>
          <w:rFonts w:hint="eastAsia"/>
        </w:rPr>
        <w:t>以下模块组成</w:t>
      </w:r>
      <w:r w:rsidR="00410B09">
        <w:t>:</w:t>
      </w:r>
    </w:p>
    <w:p w:rsidR="00410B09" w:rsidRDefault="00410B09" w:rsidP="00AE589E">
      <w:pPr>
        <w:ind w:left="360"/>
      </w:pPr>
      <w:r w:rsidRPr="00F5137F">
        <w:rPr>
          <w:b/>
        </w:rPr>
        <w:t>(1)</w:t>
      </w:r>
      <w:r w:rsidR="00957ADE">
        <w:rPr>
          <w:rFonts w:hint="eastAsia"/>
        </w:rPr>
        <w:t>proto模块</w:t>
      </w:r>
      <w:r w:rsidR="00AE589E">
        <w:rPr>
          <w:rFonts w:hint="eastAsia"/>
        </w:rPr>
        <w:t>，</w:t>
      </w:r>
      <w:r>
        <w:rPr>
          <w:rFonts w:hint="eastAsia"/>
        </w:rPr>
        <w:t>主要是微信开源的连接库mars，负责处理socket的连接</w:t>
      </w:r>
    </w:p>
    <w:p w:rsidR="00410B09" w:rsidRDefault="00410B09" w:rsidP="00AE589E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2)</w:t>
      </w:r>
      <w:r w:rsidR="00AE589E">
        <w:rPr>
          <w:rFonts w:hint="eastAsia"/>
        </w:rPr>
        <w:t>messages模块，</w:t>
      </w:r>
      <w:r>
        <w:rPr>
          <w:rFonts w:hint="eastAsia"/>
        </w:rPr>
        <w:t>抽象和定义了消息体，可以通过继承</w:t>
      </w:r>
      <w:proofErr w:type="spellStart"/>
      <w:r>
        <w:t>WFCCM</w:t>
      </w:r>
      <w:r>
        <w:rPr>
          <w:rFonts w:hint="eastAsia"/>
        </w:rPr>
        <w:t>essage</w:t>
      </w:r>
      <w:r>
        <w:t>C</w:t>
      </w:r>
      <w:r>
        <w:rPr>
          <w:rFonts w:hint="eastAsia"/>
        </w:rPr>
        <w:t>ontent</w:t>
      </w:r>
      <w:proofErr w:type="spellEnd"/>
      <w:r>
        <w:rPr>
          <w:rFonts w:hint="eastAsia"/>
        </w:rPr>
        <w:t>类扩展自定义的消息；</w:t>
      </w:r>
    </w:p>
    <w:p w:rsidR="00410B09" w:rsidRDefault="00410B09" w:rsidP="00AE589E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3)</w:t>
      </w:r>
      <w:r w:rsidR="00AE589E">
        <w:rPr>
          <w:rFonts w:hint="eastAsia"/>
        </w:rPr>
        <w:t>模型模块model，</w:t>
      </w:r>
      <w:r>
        <w:rPr>
          <w:rFonts w:hint="eastAsia"/>
        </w:rPr>
        <w:t>抽象了</w:t>
      </w:r>
      <w:r>
        <w:t>IM</w:t>
      </w:r>
      <w:r>
        <w:rPr>
          <w:rFonts w:hint="eastAsia"/>
        </w:rPr>
        <w:t>用户，会话，好友，群组等模型；</w:t>
      </w:r>
    </w:p>
    <w:p w:rsidR="00410B09" w:rsidRDefault="00410B09" w:rsidP="00AE589E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4)</w:t>
      </w:r>
      <w:r w:rsidR="00AE589E">
        <w:rPr>
          <w:rFonts w:hint="eastAsia"/>
        </w:rPr>
        <w:t>工具模块utility，</w:t>
      </w:r>
      <w:r w:rsidR="00487D70">
        <w:rPr>
          <w:rFonts w:hint="eastAsia"/>
        </w:rPr>
        <w:t>包括</w:t>
      </w:r>
      <w:r w:rsidR="00651635">
        <w:rPr>
          <w:rFonts w:hint="eastAsia"/>
        </w:rPr>
        <w:t>沙盒</w:t>
      </w:r>
      <w:r w:rsidR="00487D70">
        <w:rPr>
          <w:rFonts w:hint="eastAsia"/>
        </w:rPr>
        <w:t>文件</w:t>
      </w:r>
      <w:r w:rsidR="00651635">
        <w:rPr>
          <w:rFonts w:hint="eastAsia"/>
        </w:rPr>
        <w:t>目录</w:t>
      </w:r>
      <w:r w:rsidR="00487D70">
        <w:rPr>
          <w:rFonts w:hint="eastAsia"/>
        </w:rPr>
        <w:t>路径处理，缩略图处理的一些方法。</w:t>
      </w:r>
    </w:p>
    <w:p w:rsidR="00410B09" w:rsidRDefault="00410B09" w:rsidP="00AE589E">
      <w:pPr>
        <w:ind w:left="360"/>
      </w:pPr>
      <w:r w:rsidRPr="00F5137F">
        <w:rPr>
          <w:rFonts w:hint="eastAsia"/>
          <w:b/>
        </w:rPr>
        <w:t>(</w:t>
      </w:r>
      <w:r w:rsidRPr="00F5137F">
        <w:rPr>
          <w:b/>
        </w:rPr>
        <w:t>5)</w:t>
      </w:r>
      <w:r w:rsidR="00AE589E">
        <w:rPr>
          <w:rFonts w:hint="eastAsia"/>
        </w:rPr>
        <w:t>client模块</w:t>
      </w:r>
      <w:r w:rsidR="00487D70">
        <w:rPr>
          <w:rFonts w:hint="eastAsia"/>
        </w:rPr>
        <w:t>，该模块的文件主要由</w:t>
      </w:r>
      <w:r w:rsidR="00487D70">
        <w:t>C</w:t>
      </w:r>
      <w:r w:rsidR="00487D70">
        <w:rPr>
          <w:rFonts w:hint="eastAsia"/>
        </w:rPr>
        <w:t>+</w:t>
      </w:r>
      <w:r w:rsidR="00487D70">
        <w:t>+</w:t>
      </w:r>
      <w:r w:rsidR="00487D70">
        <w:rPr>
          <w:rFonts w:hint="eastAsia"/>
        </w:rPr>
        <w:t>编写，负责客户端的连接，连接状态，网络状态以及回调的处理</w:t>
      </w:r>
      <w:r w:rsidR="00651635">
        <w:rPr>
          <w:rFonts w:hint="eastAsia"/>
        </w:rPr>
        <w:t>。</w:t>
      </w:r>
    </w:p>
    <w:p w:rsidR="00AE589E" w:rsidRDefault="00410B09" w:rsidP="00410B09">
      <w:r>
        <w:tab/>
      </w:r>
    </w:p>
    <w:p w:rsidR="00F5137F" w:rsidRDefault="00F5137F" w:rsidP="00410B09">
      <w:r>
        <w:tab/>
      </w:r>
    </w:p>
    <w:p w:rsidR="00B20E32" w:rsidRDefault="00B20E32" w:rsidP="00410B09"/>
    <w:p w:rsidR="00B20E32" w:rsidRPr="00AE589E" w:rsidRDefault="00B20E32" w:rsidP="00410B09">
      <w:r w:rsidRPr="00B20E32">
        <w:rPr>
          <w:rFonts w:hint="eastAsia"/>
          <w:b/>
          <w:bCs/>
          <w:u w:val="single"/>
        </w:rPr>
        <w:t>注意</w:t>
      </w:r>
      <w:r w:rsidRPr="00B20E32">
        <w:rPr>
          <w:b/>
          <w:bCs/>
          <w:u w:val="single"/>
        </w:rPr>
        <w:t xml:space="preserve">: </w:t>
      </w:r>
      <w:r>
        <w:rPr>
          <w:rFonts w:hint="eastAsia"/>
        </w:rPr>
        <w:t>需要开发者证书才能在真机上运行此项目，项目要上线时，请重新配置推送证书。</w:t>
      </w:r>
    </w:p>
    <w:sectPr w:rsidR="00B20E32" w:rsidRPr="00AE589E" w:rsidSect="00D0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2EB5"/>
    <w:multiLevelType w:val="hybridMultilevel"/>
    <w:tmpl w:val="C024D17E"/>
    <w:lvl w:ilvl="0" w:tplc="55B6B8FC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1B"/>
    <w:rsid w:val="00096B97"/>
    <w:rsid w:val="000A2A09"/>
    <w:rsid w:val="00126994"/>
    <w:rsid w:val="00410B09"/>
    <w:rsid w:val="00487D70"/>
    <w:rsid w:val="00651635"/>
    <w:rsid w:val="00794ACC"/>
    <w:rsid w:val="008348E3"/>
    <w:rsid w:val="00957ADE"/>
    <w:rsid w:val="0097221B"/>
    <w:rsid w:val="00AE589E"/>
    <w:rsid w:val="00B20E32"/>
    <w:rsid w:val="00D06C2E"/>
    <w:rsid w:val="00F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34804"/>
  <w15:chartTrackingRefBased/>
  <w15:docId w15:val="{38E1CE9F-D30F-3F49-A52C-4596782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125101391@qq.com</dc:creator>
  <cp:keywords/>
  <dc:description/>
  <cp:lastModifiedBy>125101391@qq.com</cp:lastModifiedBy>
  <cp:revision>26</cp:revision>
  <dcterms:created xsi:type="dcterms:W3CDTF">2019-07-22T11:12:00Z</dcterms:created>
  <dcterms:modified xsi:type="dcterms:W3CDTF">2020-01-09T07:53:00Z</dcterms:modified>
</cp:coreProperties>
</file>