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E48A3D" w14:textId="77777777" w:rsidR="00F06E8B" w:rsidRDefault="0046424C">
      <w:pPr>
        <w:jc w:val="center"/>
        <w:rPr>
          <w:rFonts w:ascii="黑体" w:eastAsia="黑体" w:hAnsi="黑体" w:hint="eastAsia"/>
          <w:b/>
          <w:bCs/>
          <w:sz w:val="48"/>
          <w:szCs w:val="52"/>
        </w:rPr>
      </w:pPr>
      <w:r>
        <w:rPr>
          <w:rFonts w:ascii="黑体" w:eastAsia="黑体" w:hAnsi="黑体" w:hint="eastAsia"/>
          <w:b/>
          <w:bCs/>
          <w:sz w:val="48"/>
          <w:szCs w:val="52"/>
        </w:rPr>
        <w:t>单片机及接口技术实验报告</w:t>
      </w:r>
    </w:p>
    <w:p w14:paraId="0697F538" w14:textId="77777777" w:rsidR="00F06E8B" w:rsidRDefault="00F06E8B">
      <w:pPr>
        <w:jc w:val="center"/>
        <w:rPr>
          <w:rFonts w:ascii="黑体" w:eastAsia="黑体" w:hAnsi="黑体" w:hint="eastAsia"/>
          <w:sz w:val="32"/>
          <w:szCs w:val="36"/>
        </w:rPr>
      </w:pPr>
    </w:p>
    <w:p w14:paraId="0EA71B85" w14:textId="77777777" w:rsidR="00F06E8B" w:rsidRDefault="0046424C">
      <w:pPr>
        <w:jc w:val="center"/>
        <w:rPr>
          <w:rFonts w:ascii="黑体" w:eastAsia="黑体" w:hAnsi="黑体" w:hint="eastAsia"/>
          <w:b/>
          <w:bCs/>
          <w:sz w:val="32"/>
          <w:szCs w:val="36"/>
        </w:rPr>
      </w:pPr>
      <w:r>
        <w:rPr>
          <w:rFonts w:ascii="黑体" w:eastAsia="黑体" w:hAnsi="黑体" w:hint="eastAsia"/>
          <w:b/>
          <w:bCs/>
          <w:sz w:val="32"/>
          <w:szCs w:val="36"/>
        </w:rPr>
        <w:t>实验二 交通信号灯</w:t>
      </w:r>
    </w:p>
    <w:p w14:paraId="3BD77D4E" w14:textId="77777777" w:rsidR="00F06E8B" w:rsidRDefault="0046424C" w:rsidP="00A41EA7">
      <w:pPr>
        <w:pStyle w:val="a8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实验目的</w:t>
      </w:r>
    </w:p>
    <w:p w14:paraId="54EEF7D2" w14:textId="77777777" w:rsidR="00F06E8B" w:rsidRDefault="0046424C" w:rsidP="00A41EA7">
      <w:pPr>
        <w:pStyle w:val="a8"/>
        <w:numPr>
          <w:ilvl w:val="0"/>
          <w:numId w:val="2"/>
        </w:numPr>
        <w:autoSpaceDE w:val="0"/>
        <w:autoSpaceDN w:val="0"/>
        <w:adjustRightInd w:val="0"/>
        <w:spacing w:beforeLines="50" w:before="156"/>
        <w:ind w:left="709" w:firstLineChars="0" w:hanging="283"/>
        <w:jc w:val="left"/>
        <w:rPr>
          <w:rFonts w:ascii="宋体" w:eastAsia="宋体" w:hAnsi="宋体" w:cs="SimSun-Identity-H" w:hint="eastAsia"/>
          <w:kern w:val="0"/>
          <w:sz w:val="24"/>
          <w:szCs w:val="24"/>
        </w:rPr>
      </w:pPr>
      <w:r>
        <w:rPr>
          <w:rFonts w:ascii="宋体" w:eastAsia="宋体" w:hAnsi="宋体" w:cs="SimSun-Identity-H" w:hint="eastAsia"/>
          <w:kern w:val="0"/>
          <w:sz w:val="24"/>
          <w:szCs w:val="24"/>
        </w:rPr>
        <w:t>掌握I</w:t>
      </w:r>
      <w:r>
        <w:rPr>
          <w:rFonts w:ascii="宋体" w:eastAsia="宋体" w:hAnsi="宋体" w:cs="SimSun-Identity-H"/>
          <w:kern w:val="0"/>
          <w:sz w:val="24"/>
          <w:szCs w:val="24"/>
        </w:rPr>
        <w:t>/O</w:t>
      </w:r>
      <w:r>
        <w:rPr>
          <w:rFonts w:ascii="宋体" w:eastAsia="宋体" w:hAnsi="宋体" w:cs="SimSun-Identity-H" w:hint="eastAsia"/>
          <w:kern w:val="0"/>
          <w:sz w:val="24"/>
          <w:szCs w:val="24"/>
        </w:rPr>
        <w:t>口P</w:t>
      </w:r>
      <w:r>
        <w:rPr>
          <w:rFonts w:ascii="宋体" w:eastAsia="宋体" w:hAnsi="宋体" w:cs="SimSun-Identity-H"/>
          <w:kern w:val="0"/>
          <w:sz w:val="24"/>
          <w:szCs w:val="24"/>
        </w:rPr>
        <w:t>0</w:t>
      </w:r>
      <w:r>
        <w:rPr>
          <w:rFonts w:ascii="宋体" w:eastAsia="宋体" w:hAnsi="宋体" w:cs="SimSun-Identity-H" w:hint="eastAsia"/>
          <w:kern w:val="0"/>
          <w:sz w:val="24"/>
          <w:szCs w:val="24"/>
        </w:rPr>
        <w:t>、P1的简单使用。</w:t>
      </w:r>
    </w:p>
    <w:p w14:paraId="6EA60F00" w14:textId="77777777" w:rsidR="00F06E8B" w:rsidRDefault="0046424C" w:rsidP="00A41EA7">
      <w:pPr>
        <w:pStyle w:val="a8"/>
        <w:numPr>
          <w:ilvl w:val="0"/>
          <w:numId w:val="2"/>
        </w:numPr>
        <w:autoSpaceDE w:val="0"/>
        <w:autoSpaceDN w:val="0"/>
        <w:adjustRightInd w:val="0"/>
        <w:spacing w:beforeLines="50" w:before="156"/>
        <w:ind w:left="709" w:firstLineChars="0" w:hanging="283"/>
        <w:jc w:val="left"/>
        <w:rPr>
          <w:rFonts w:ascii="宋体" w:eastAsia="宋体" w:hAnsi="宋体" w:cs="SimSun-Identity-H" w:hint="eastAsia"/>
          <w:kern w:val="0"/>
          <w:sz w:val="24"/>
          <w:szCs w:val="24"/>
        </w:rPr>
      </w:pPr>
      <w:r>
        <w:rPr>
          <w:rFonts w:ascii="宋体" w:eastAsia="宋体" w:hAnsi="宋体" w:cs="SimSun-Identity-H" w:hint="eastAsia"/>
          <w:kern w:val="0"/>
          <w:sz w:val="24"/>
          <w:szCs w:val="24"/>
        </w:rPr>
        <w:t>掌握</w:t>
      </w:r>
      <w:proofErr w:type="gramStart"/>
      <w:r>
        <w:rPr>
          <w:rFonts w:ascii="宋体" w:eastAsia="宋体" w:hAnsi="宋体" w:cs="SimSun-Identity-H" w:hint="eastAsia"/>
          <w:kern w:val="0"/>
          <w:sz w:val="24"/>
          <w:szCs w:val="24"/>
        </w:rPr>
        <w:t>多位数码管的</w:t>
      </w:r>
      <w:proofErr w:type="gramEnd"/>
      <w:r>
        <w:rPr>
          <w:rFonts w:ascii="宋体" w:eastAsia="宋体" w:hAnsi="宋体" w:cs="SimSun-Identity-H" w:hint="eastAsia"/>
          <w:kern w:val="0"/>
          <w:sz w:val="24"/>
          <w:szCs w:val="24"/>
        </w:rPr>
        <w:t>使用。</w:t>
      </w:r>
    </w:p>
    <w:p w14:paraId="739A596D" w14:textId="77777777" w:rsidR="00F06E8B" w:rsidRDefault="0046424C" w:rsidP="00A41EA7">
      <w:pPr>
        <w:pStyle w:val="a8"/>
        <w:numPr>
          <w:ilvl w:val="0"/>
          <w:numId w:val="2"/>
        </w:numPr>
        <w:autoSpaceDE w:val="0"/>
        <w:autoSpaceDN w:val="0"/>
        <w:adjustRightInd w:val="0"/>
        <w:spacing w:beforeLines="50" w:before="156"/>
        <w:ind w:left="709" w:firstLineChars="0" w:hanging="283"/>
        <w:jc w:val="left"/>
        <w:rPr>
          <w:rFonts w:ascii="宋体" w:eastAsia="宋体" w:hAnsi="宋体" w:cs="SimSun-Identity-H" w:hint="eastAsia"/>
          <w:kern w:val="0"/>
          <w:sz w:val="24"/>
          <w:szCs w:val="24"/>
        </w:rPr>
      </w:pPr>
      <w:r>
        <w:rPr>
          <w:rFonts w:ascii="宋体" w:eastAsia="宋体" w:hAnsi="宋体" w:cs="SimSun-Identity-H" w:hint="eastAsia"/>
          <w:kern w:val="0"/>
          <w:sz w:val="24"/>
          <w:szCs w:val="24"/>
        </w:rPr>
        <w:t>学习延时程序的编写和使用。</w:t>
      </w:r>
    </w:p>
    <w:p w14:paraId="03659021" w14:textId="77777777" w:rsidR="00F06E8B" w:rsidRDefault="0046424C" w:rsidP="00A41EA7">
      <w:pPr>
        <w:pStyle w:val="a8"/>
        <w:numPr>
          <w:ilvl w:val="0"/>
          <w:numId w:val="2"/>
        </w:numPr>
        <w:autoSpaceDE w:val="0"/>
        <w:autoSpaceDN w:val="0"/>
        <w:adjustRightInd w:val="0"/>
        <w:spacing w:beforeLines="50" w:before="156"/>
        <w:ind w:left="709" w:firstLineChars="0" w:hanging="283"/>
        <w:jc w:val="left"/>
        <w:rPr>
          <w:rFonts w:ascii="宋体" w:eastAsia="宋体" w:hAnsi="宋体" w:cs="SimSun-Identity-H" w:hint="eastAsia"/>
          <w:kern w:val="0"/>
          <w:sz w:val="24"/>
          <w:szCs w:val="24"/>
        </w:rPr>
      </w:pPr>
      <w:r>
        <w:rPr>
          <w:rFonts w:ascii="宋体" w:eastAsia="宋体" w:hAnsi="宋体" w:cs="SimSun-Identity-H" w:hint="eastAsia"/>
          <w:kern w:val="0"/>
          <w:sz w:val="24"/>
          <w:szCs w:val="24"/>
        </w:rPr>
        <w:t>掌握LED灯的使用。</w:t>
      </w:r>
    </w:p>
    <w:p w14:paraId="6A56FA42" w14:textId="77777777" w:rsidR="00F06E8B" w:rsidRDefault="0046424C" w:rsidP="00A41EA7">
      <w:pPr>
        <w:pStyle w:val="a8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实验任务</w:t>
      </w:r>
    </w:p>
    <w:p w14:paraId="25CB9FA1" w14:textId="77777777" w:rsidR="00F06E8B" w:rsidRDefault="0046424C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SimSun-Identity-H" w:eastAsia="SimSun-Identity-H" w:cs="SimSun-Identity-H" w:hint="eastAsia"/>
          <w:kern w:val="0"/>
          <w:sz w:val="24"/>
          <w:szCs w:val="24"/>
        </w:rPr>
      </w:pPr>
      <w:r>
        <w:rPr>
          <w:rFonts w:ascii="SimSun-Identity-H" w:eastAsia="SimSun-Identity-H" w:cs="SimSun-Identity-H" w:hint="eastAsia"/>
          <w:kern w:val="0"/>
          <w:sz w:val="24"/>
          <w:szCs w:val="24"/>
        </w:rPr>
        <w:t>在</w:t>
      </w:r>
      <w:r>
        <w:rPr>
          <w:rFonts w:ascii="SimSun-Identity-H" w:eastAsia="SimSun-Identity-H" w:cs="SimSun-Identity-H"/>
          <w:kern w:val="0"/>
          <w:sz w:val="24"/>
          <w:szCs w:val="24"/>
        </w:rPr>
        <w:t>AT89S5</w:t>
      </w:r>
      <w:r>
        <w:rPr>
          <w:rFonts w:ascii="SimSun-Identity-H" w:eastAsia="SimSun-Identity-H" w:cs="SimSun-Identity-H" w:hint="eastAsia"/>
          <w:kern w:val="0"/>
          <w:sz w:val="24"/>
          <w:szCs w:val="24"/>
        </w:rPr>
        <w:t>2</w:t>
      </w:r>
      <w:r>
        <w:rPr>
          <w:rFonts w:ascii="SimSun-Identity-H" w:eastAsia="SimSun-Identity-H" w:cs="SimSun-Identity-H"/>
          <w:kern w:val="0"/>
          <w:sz w:val="24"/>
          <w:szCs w:val="24"/>
        </w:rPr>
        <w:t xml:space="preserve"> 单片机的P0</w:t>
      </w:r>
      <w:r>
        <w:rPr>
          <w:rFonts w:ascii="SimSun-Identity-H" w:eastAsia="SimSun-Identity-H" w:cs="SimSun-Identity-H" w:hint="eastAsia"/>
          <w:kern w:val="0"/>
          <w:sz w:val="24"/>
          <w:szCs w:val="24"/>
        </w:rPr>
        <w:t>\</w:t>
      </w:r>
      <w:r>
        <w:rPr>
          <w:rFonts w:ascii="SimSun-Identity-H" w:eastAsia="SimSun-Identity-H" w:cs="SimSun-Identity-H"/>
          <w:kern w:val="0"/>
          <w:sz w:val="24"/>
          <w:szCs w:val="24"/>
        </w:rPr>
        <w:t xml:space="preserve">P1 </w:t>
      </w:r>
      <w:r>
        <w:rPr>
          <w:rFonts w:ascii="SimSun-Identity-H" w:eastAsia="SimSun-Identity-H" w:cs="SimSun-Identity-H" w:hint="eastAsia"/>
          <w:kern w:val="0"/>
          <w:sz w:val="24"/>
          <w:szCs w:val="24"/>
        </w:rPr>
        <w:t>分别</w:t>
      </w:r>
      <w:proofErr w:type="gramStart"/>
      <w:r>
        <w:rPr>
          <w:rFonts w:ascii="SimSun-Identity-H" w:eastAsia="SimSun-Identity-H" w:cs="SimSun-Identity-H"/>
          <w:kern w:val="0"/>
          <w:sz w:val="24"/>
          <w:szCs w:val="24"/>
        </w:rPr>
        <w:t>接</w:t>
      </w:r>
      <w:r>
        <w:rPr>
          <w:rFonts w:ascii="SimSun-Identity-H" w:eastAsia="SimSun-Identity-H" w:cs="SimSun-Identity-H" w:hint="eastAsia"/>
          <w:kern w:val="0"/>
          <w:sz w:val="24"/>
          <w:szCs w:val="24"/>
        </w:rPr>
        <w:t>共阳数码</w:t>
      </w:r>
      <w:proofErr w:type="gramEnd"/>
      <w:r>
        <w:rPr>
          <w:rFonts w:ascii="SimSun-Identity-H" w:eastAsia="SimSun-Identity-H" w:cs="SimSun-Identity-H" w:hint="eastAsia"/>
          <w:kern w:val="0"/>
          <w:sz w:val="24"/>
          <w:szCs w:val="24"/>
        </w:rPr>
        <w:t>管的接口J15\J16</w:t>
      </w:r>
      <w:r>
        <w:rPr>
          <w:rFonts w:ascii="SimSun-Identity-H" w:eastAsia="SimSun-Identity-H" w:cs="SimSun-Identity-H"/>
          <w:kern w:val="0"/>
          <w:sz w:val="24"/>
          <w:szCs w:val="24"/>
        </w:rPr>
        <w:t>，P</w:t>
      </w:r>
      <w:r>
        <w:rPr>
          <w:rFonts w:ascii="SimSun-Identity-H" w:eastAsia="SimSun-Identity-H" w:cs="SimSun-Identity-H" w:hint="eastAsia"/>
          <w:kern w:val="0"/>
          <w:sz w:val="24"/>
          <w:szCs w:val="24"/>
        </w:rPr>
        <w:t>2</w:t>
      </w:r>
      <w:r>
        <w:rPr>
          <w:rFonts w:ascii="SimSun-Identity-H" w:eastAsia="SimSun-Identity-H" w:cs="SimSun-Identity-H"/>
          <w:kern w:val="0"/>
          <w:sz w:val="24"/>
          <w:szCs w:val="24"/>
        </w:rPr>
        <w:t>.</w:t>
      </w:r>
      <w:r>
        <w:rPr>
          <w:rFonts w:ascii="SimSun-Identity-H" w:eastAsia="SimSun-Identity-H" w:cs="SimSun-Identity-H" w:hint="eastAsia"/>
          <w:kern w:val="0"/>
          <w:sz w:val="24"/>
          <w:szCs w:val="24"/>
        </w:rPr>
        <w:t>0</w:t>
      </w:r>
      <w:r>
        <w:rPr>
          <w:rFonts w:ascii="SimSun-Identity-H" w:eastAsia="SimSun-Identity-H" w:cs="SimSun-Identity-H"/>
          <w:kern w:val="0"/>
          <w:sz w:val="24"/>
          <w:szCs w:val="24"/>
        </w:rPr>
        <w:t>－P</w:t>
      </w:r>
      <w:r>
        <w:rPr>
          <w:rFonts w:ascii="SimSun-Identity-H" w:eastAsia="SimSun-Identity-H" w:cs="SimSun-Identity-H" w:hint="eastAsia"/>
          <w:kern w:val="0"/>
          <w:sz w:val="24"/>
          <w:szCs w:val="24"/>
        </w:rPr>
        <w:t>2</w:t>
      </w:r>
      <w:r>
        <w:rPr>
          <w:rFonts w:ascii="SimSun-Identity-H" w:eastAsia="SimSun-Identity-H" w:cs="SimSun-Identity-H"/>
          <w:kern w:val="0"/>
          <w:sz w:val="24"/>
          <w:szCs w:val="24"/>
        </w:rPr>
        <w:t>.</w:t>
      </w:r>
      <w:r>
        <w:rPr>
          <w:rFonts w:ascii="SimSun-Identity-H" w:eastAsia="SimSun-Identity-H" w:cs="SimSun-Identity-H" w:hint="eastAsia"/>
          <w:kern w:val="0"/>
          <w:sz w:val="24"/>
          <w:szCs w:val="24"/>
        </w:rPr>
        <w:t>5分别接4位数码管下2组彩色LED灯R、Y、G插孔</w:t>
      </w:r>
      <w:r>
        <w:rPr>
          <w:rFonts w:ascii="SimSun-Identity-H" w:eastAsia="SimSun-Identity-H" w:cs="SimSun-Identity-H"/>
          <w:kern w:val="0"/>
          <w:sz w:val="24"/>
          <w:szCs w:val="24"/>
        </w:rPr>
        <w:t>，编程</w:t>
      </w:r>
      <w:r>
        <w:rPr>
          <w:rFonts w:ascii="SimSun-Identity-H" w:eastAsia="SimSun-Identity-H" w:cs="SimSun-Identity-H" w:hint="eastAsia"/>
          <w:kern w:val="0"/>
          <w:sz w:val="24"/>
          <w:szCs w:val="24"/>
        </w:rPr>
        <w:t>合适1秒延时函数，实现在绿灯时，让通行指示的数码管9s倒计时，同时通行的交通指示灯亮绿灯,另一组禁止通行的交通指示灯亮红灯；当倒计时2s时，通行的交通指示灯亮黄灯禁止通行亮红灯；当倒计时归0时，通行指示灯亮红灯，另一组亮绿灯，系统进入倒计时，红绿灯交替显示</w:t>
      </w:r>
      <w:r>
        <w:rPr>
          <w:rFonts w:ascii="SimSun-Identity-H" w:eastAsia="SimSun-Identity-H" w:cs="SimSun-Identity-H"/>
          <w:kern w:val="0"/>
          <w:sz w:val="24"/>
          <w:szCs w:val="24"/>
        </w:rPr>
        <w:t>。</w:t>
      </w:r>
    </w:p>
    <w:p w14:paraId="0FB79B50" w14:textId="77777777" w:rsidR="00F06E8B" w:rsidRDefault="0046424C" w:rsidP="00A41EA7">
      <w:pPr>
        <w:pStyle w:val="a8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电气连接示意图</w:t>
      </w:r>
    </w:p>
    <w:p w14:paraId="57A2F648" w14:textId="70113D75" w:rsidR="00F06E8B" w:rsidRDefault="003900CB" w:rsidP="00A41EA7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A2D595D" wp14:editId="7CCD6E66">
            <wp:extent cx="5274310" cy="2653665"/>
            <wp:effectExtent l="0" t="0" r="0" b="0"/>
            <wp:docPr id="1198830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300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0DE9" w14:textId="77777777" w:rsidR="00F06E8B" w:rsidRDefault="0046424C" w:rsidP="00A41EA7">
      <w:pPr>
        <w:pStyle w:val="a8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lastRenderedPageBreak/>
        <w:t>程序流程框图</w:t>
      </w:r>
    </w:p>
    <w:p w14:paraId="1F5570C0" w14:textId="2A56B42F" w:rsidR="00F06E8B" w:rsidRDefault="00F06E8B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2BD325B5" w14:textId="5B4B4431" w:rsidR="00F06E8B" w:rsidRDefault="003900CB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7183F2D3">
          <v:roundrect id="_x0000_s2051" style="position:absolute;left:0;text-align:left;margin-left:106.6pt;margin-top:8.65pt;width:126.45pt;height:53.85pt;z-index:251658240" arcsize="10923f">
            <v:textbox>
              <w:txbxContent>
                <w:p w14:paraId="53D1BB4E" w14:textId="04890A90" w:rsidR="00854EB7" w:rsidRPr="00854EB7" w:rsidRDefault="00854EB7" w:rsidP="00854EB7">
                  <w:pPr>
                    <w:jc w:val="center"/>
                    <w:rPr>
                      <w:rFonts w:hint="eastAsia"/>
                      <w:sz w:val="24"/>
                      <w:szCs w:val="24"/>
                    </w:rPr>
                  </w:pPr>
                  <w:r w:rsidRPr="00854EB7">
                    <w:rPr>
                      <w:rFonts w:hint="eastAsia"/>
                      <w:sz w:val="24"/>
                      <w:szCs w:val="24"/>
                    </w:rPr>
                    <w:t>开始</w:t>
                  </w:r>
                </w:p>
              </w:txbxContent>
            </v:textbox>
          </v:roundrect>
        </w:pict>
      </w:r>
    </w:p>
    <w:p w14:paraId="5E5A4DD2" w14:textId="77777777" w:rsidR="00F06E8B" w:rsidRDefault="00F06E8B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49684C8D" w14:textId="4069B589" w:rsidR="00F06E8B" w:rsidRDefault="003900CB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3266228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2" type="#_x0000_t32" style="position:absolute;left:0;text-align:left;margin-left:168.55pt;margin-top:15.05pt;width:.65pt;height:41.3pt;flip:x;z-index:251659264" o:connectortype="straight">
            <v:stroke endarrow="block"/>
          </v:shape>
        </w:pict>
      </w:r>
    </w:p>
    <w:p w14:paraId="414DA034" w14:textId="2929912D" w:rsidR="00854EB7" w:rsidRDefault="003900CB">
      <w:pPr>
        <w:widowControl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3AB324BE">
          <v:shape id="_x0000_s2107" type="#_x0000_t32" style="position:absolute;margin-left:-58.7pt;margin-top:99.35pt;width:219.35pt;height:2.5pt;z-index:251708416" o:connectortype="straight">
            <v:stroke endarrow="block"/>
          </v:shape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4BB9B932">
          <v:shape id="_x0000_s2106" type="#_x0000_t32" style="position:absolute;margin-left:-59.3pt;margin-top:101.85pt;width:.6pt;height:346.2pt;flip:y;z-index:251707392" o:connectortype="straight"/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5D52C7F8">
          <v:shape id="_x0000_s2105" type="#_x0000_t32" style="position:absolute;margin-left:-61.2pt;margin-top:449.3pt;width:284.25pt;height:1.9pt;flip:x;z-index:251706368" o:connectortype="straight"/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6B682322">
          <v:shape id="_x0000_s2103" type="#_x0000_t32" style="position:absolute;margin-left:223.05pt;margin-top:446.6pt;width:.75pt;height:39.25pt;flip:x;z-index:251705344" o:connectortype="straight">
            <v:stroke endarrow="block"/>
          </v:shape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4711B325">
          <v:shape id="_x0000_s2102" type="#_x0000_t32" style="position:absolute;margin-left:223.05pt;margin-top:410.75pt;width:236pt;height:.4pt;z-index:251704320" o:connectortype="straight"/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0009C042">
          <v:shape id="_x0000_s2101" type="#_x0000_t32" style="position:absolute;margin-left:459.05pt;margin-top:337.3pt;width:.4pt;height:69.25pt;flip:x;z-index:251703296" o:connectortype="straight"/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21A90471">
          <v:shape id="_x0000_s2100" type="#_x0000_t32" style="position:absolute;margin-left:386.65pt;margin-top:336.05pt;width:.4pt;height:73.2pt;flip:x;z-index:251702272" o:connectortype="straight"/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0061C85F">
          <v:shape id="_x0000_s2099" type="#_x0000_t32" style="position:absolute;margin-left:291.55pt;margin-top:337.3pt;width:.4pt;height:70.4pt;z-index:251701248" o:connectortype="straight"/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4ED3EA61">
          <v:shape id="_x0000_s2098" type="#_x0000_t32" style="position:absolute;margin-left:-25.65pt;margin-top:411.55pt;width:183.6pt;height:1.15pt;z-index:251700224" o:connectortype="straight"/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34DD2ADC">
          <v:shape id="_x0000_s2097" type="#_x0000_t32" style="position:absolute;margin-left:66.5pt;margin-top:353pt;width:.6pt;height:62pt;flip:x;z-index:251699200" o:connectortype="straight"/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159F5D64">
          <v:shape id="_x0000_s2096" type="#_x0000_t32" style="position:absolute;margin-left:-25.65pt;margin-top:353pt;width:.7pt;height:60.45pt;flip:x;z-index:251698176" o:connectortype="straight"/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3E7F7F05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2093" type="#_x0000_t34" style="position:absolute;margin-left:131.4pt;margin-top:379.55pt;width:118.95pt;height:64.35pt;rotation:90;flip:x;z-index:251697152" o:connectortype="elbow" adj="10795,184297,-45161"/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5B956F0A">
          <v:shapetype id="_x0000_t202" coordsize="21600,21600" o:spt="202" path="m,l,21600r21600,l21600,xe">
            <v:stroke joinstyle="miter"/>
            <v:path gradientshapeok="t" o:connecttype="rect"/>
          </v:shapetype>
          <v:shape id="_x0000_s2089" type="#_x0000_t202" style="position:absolute;margin-left:454.5pt;margin-top:248.05pt;width:50.8pt;height:39.2pt;z-index:251696128" filled="f" stroked="f">
            <v:textbox>
              <w:txbxContent>
                <w:p w14:paraId="438330C2" w14:textId="20AA2583" w:rsidR="002B02BD" w:rsidRPr="002B02BD" w:rsidRDefault="002B02BD" w:rsidP="002B02BD">
                  <w:pPr>
                    <w:rPr>
                      <w:rFonts w:hint="eastAsia"/>
                    </w:rPr>
                  </w:pPr>
                  <w:r w:rsidRPr="002B02BD">
                    <w:t>i</w:t>
                  </w:r>
                  <w:r w:rsidRPr="002B02BD">
                    <w:rPr>
                      <w:rFonts w:hint="eastAsia"/>
                    </w:rPr>
                    <w:t>=0</w:t>
                  </w:r>
                </w:p>
                <w:p w14:paraId="1AF26349" w14:textId="77777777" w:rsidR="002B02BD" w:rsidRPr="002B02BD" w:rsidRDefault="002B02BD" w:rsidP="002B02BD">
                  <w:pPr>
                    <w:rPr>
                      <w:rFonts w:hint="eastAsia"/>
                    </w:rPr>
                  </w:pPr>
                </w:p>
                <w:p w14:paraId="479F698A" w14:textId="77777777" w:rsidR="002B02BD" w:rsidRDefault="002B02BD" w:rsidP="002B02BD">
                  <w:pPr>
                    <w:rPr>
                      <w:rFonts w:hint="eastAsia"/>
                    </w:rPr>
                  </w:pPr>
                </w:p>
              </w:txbxContent>
            </v:textbox>
          </v:shape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5B956F0A">
          <v:shape id="_x0000_s2084" type="#_x0000_t202" style="position:absolute;margin-left:158.7pt;margin-top:264.7pt;width:50.8pt;height:39.75pt;z-index:251691008" filled="f" stroked="f">
            <v:textbox>
              <w:txbxContent>
                <w:p w14:paraId="5C6D44E9" w14:textId="557ED68F" w:rsidR="002B02BD" w:rsidRPr="002B02BD" w:rsidRDefault="002B02BD" w:rsidP="002B02BD">
                  <w:pPr>
                    <w:rPr>
                      <w:rFonts w:hint="eastAsia"/>
                    </w:rPr>
                  </w:pPr>
                  <w:r w:rsidRPr="002B02BD">
                    <w:t>i</w:t>
                  </w:r>
                  <w:r w:rsidRPr="002B02BD">
                    <w:rPr>
                      <w:rFonts w:hint="eastAsia"/>
                    </w:rPr>
                    <w:t>=0</w:t>
                  </w:r>
                </w:p>
                <w:p w14:paraId="66F986DE" w14:textId="77777777" w:rsidR="002B02BD" w:rsidRPr="002B02BD" w:rsidRDefault="002B02BD" w:rsidP="002B02BD">
                  <w:pPr>
                    <w:rPr>
                      <w:rFonts w:hint="eastAsia"/>
                    </w:rPr>
                  </w:pPr>
                </w:p>
                <w:p w14:paraId="0ED1B5F4" w14:textId="77777777" w:rsidR="002B02BD" w:rsidRDefault="002B02BD">
                  <w:pPr>
                    <w:rPr>
                      <w:rFonts w:hint="eastAsia"/>
                    </w:rPr>
                  </w:pPr>
                </w:p>
              </w:txbxContent>
            </v:textbox>
          </v:shape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5B956F0A">
          <v:shape id="_x0000_s2088" type="#_x0000_t202" style="position:absolute;margin-left:392.05pt;margin-top:249.95pt;width:50.8pt;height:42.75pt;z-index:251695104" filled="f" stroked="f">
            <v:textbox>
              <w:txbxContent>
                <w:p w14:paraId="5B9F72CD" w14:textId="3A6DE084" w:rsidR="002B02BD" w:rsidRPr="002B02BD" w:rsidRDefault="002B02BD" w:rsidP="002B02BD">
                  <w:pPr>
                    <w:rPr>
                      <w:rFonts w:hint="eastAsia"/>
                    </w:rPr>
                  </w:pPr>
                  <w:r w:rsidRPr="002B02BD">
                    <w:t>i</w:t>
                  </w:r>
                  <w:r w:rsidRPr="002B02BD">
                    <w:rPr>
                      <w:rFonts w:hint="eastAsia"/>
                    </w:rPr>
                    <w:t>&gt;0&amp;&amp;i&lt;=3</w:t>
                  </w:r>
                </w:p>
                <w:p w14:paraId="0F03FCEA" w14:textId="77777777" w:rsidR="002B02BD" w:rsidRPr="002B02BD" w:rsidRDefault="002B02BD" w:rsidP="002B02BD">
                  <w:pPr>
                    <w:rPr>
                      <w:rFonts w:hint="eastAsia"/>
                    </w:rPr>
                  </w:pPr>
                </w:p>
                <w:p w14:paraId="52B736A3" w14:textId="77777777" w:rsidR="002B02BD" w:rsidRDefault="002B02BD" w:rsidP="002B02BD">
                  <w:pPr>
                    <w:rPr>
                      <w:rFonts w:hint="eastAsia"/>
                    </w:rPr>
                  </w:pPr>
                </w:p>
              </w:txbxContent>
            </v:textbox>
          </v:shape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5B956F0A">
          <v:shape id="_x0000_s2085" type="#_x0000_t202" style="position:absolute;margin-left:71.7pt;margin-top:265.7pt;width:50.8pt;height:45.35pt;z-index:251692032" filled="f" stroked="f">
            <v:textbox>
              <w:txbxContent>
                <w:p w14:paraId="7ADC87E8" w14:textId="244AFE33" w:rsidR="002B02BD" w:rsidRPr="002B02BD" w:rsidRDefault="002B02BD" w:rsidP="002B02BD">
                  <w:pPr>
                    <w:rPr>
                      <w:rFonts w:hint="eastAsia"/>
                    </w:rPr>
                  </w:pPr>
                  <w:r w:rsidRPr="002B02BD">
                    <w:t>i</w:t>
                  </w:r>
                  <w:r w:rsidRPr="002B02BD">
                    <w:rPr>
                      <w:rFonts w:hint="eastAsia"/>
                    </w:rPr>
                    <w:t>&gt;</w:t>
                  </w:r>
                  <w:r>
                    <w:rPr>
                      <w:rFonts w:hint="eastAsia"/>
                    </w:rPr>
                    <w:t>0</w:t>
                  </w:r>
                  <w:r w:rsidRPr="002B02BD">
                    <w:rPr>
                      <w:rFonts w:hint="eastAsia"/>
                    </w:rPr>
                    <w:t>&amp;&amp;i&lt;=</w:t>
                  </w:r>
                  <w:r>
                    <w:rPr>
                      <w:rFonts w:hint="eastAsia"/>
                    </w:rPr>
                    <w:t>3</w:t>
                  </w:r>
                </w:p>
                <w:p w14:paraId="6F6DEBB5" w14:textId="77777777" w:rsidR="002B02BD" w:rsidRDefault="002B02BD" w:rsidP="002B02BD">
                  <w:pPr>
                    <w:rPr>
                      <w:rFonts w:hint="eastAsia"/>
                    </w:rPr>
                  </w:pPr>
                </w:p>
              </w:txbxContent>
            </v:textbox>
          </v:shape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5B956F0A">
          <v:shape id="_x0000_s2086" type="#_x0000_t202" style="position:absolute;margin-left:-25.65pt;margin-top:261.4pt;width:50.8pt;height:43.05pt;z-index:251693056" filled="f" stroked="f">
            <v:textbox>
              <w:txbxContent>
                <w:p w14:paraId="3E03DADC" w14:textId="4CDF64FA" w:rsidR="002B02BD" w:rsidRDefault="002B02BD" w:rsidP="002B02B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i&gt;=4&amp;&amp;i&lt;=9</w:t>
                  </w:r>
                </w:p>
              </w:txbxContent>
            </v:textbox>
          </v:shape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5B956F0A">
          <v:shape id="_x0000_s2087" type="#_x0000_t202" style="position:absolute;margin-left:287.35pt;margin-top:253.7pt;width:50.8pt;height:32.35pt;z-index:251694080" filled="f" stroked="f">
            <v:textbox>
              <w:txbxContent>
                <w:p w14:paraId="63570672" w14:textId="77777777" w:rsidR="002B02BD" w:rsidRPr="002B02BD" w:rsidRDefault="002B02BD" w:rsidP="002B02BD">
                  <w:pPr>
                    <w:rPr>
                      <w:rFonts w:hint="eastAsia"/>
                    </w:rPr>
                  </w:pPr>
                  <w:r w:rsidRPr="002B02BD">
                    <w:t>i</w:t>
                  </w:r>
                  <w:r w:rsidRPr="002B02BD">
                    <w:rPr>
                      <w:rFonts w:hint="eastAsia"/>
                    </w:rPr>
                    <w:t>&gt;=4&amp;&amp;i&lt;=9</w:t>
                  </w:r>
                </w:p>
                <w:p w14:paraId="7ED13A80" w14:textId="77777777" w:rsidR="002B02BD" w:rsidRDefault="002B02BD" w:rsidP="002B02BD">
                  <w:pPr>
                    <w:rPr>
                      <w:rFonts w:hint="eastAsia"/>
                    </w:rPr>
                  </w:pPr>
                </w:p>
              </w:txbxContent>
            </v:textbox>
          </v:shape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03B45322">
          <v:shape id="_x0000_s2068" type="#_x0000_t202" style="position:absolute;margin-left:365.1pt;margin-top:230.7pt;width:58.55pt;height:25.4pt;z-index:251675648" filled="f" stroked="f">
            <v:textbox style="mso-next-textbox:#_x0000_s2068">
              <w:txbxContent>
                <w:p w14:paraId="0C005C6C" w14:textId="2E6FBD4C" w:rsidR="00EF06EF" w:rsidRDefault="00EF06E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Group=1</w:t>
                  </w:r>
                </w:p>
              </w:txbxContent>
            </v:textbox>
          </v:shape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087A2B05">
          <v:shape id="_x0000_s2067" type="#_x0000_t202" style="position:absolute;margin-left:29.75pt;margin-top:240.95pt;width:73.2pt;height:20.45pt;z-index:251674624" filled="f" stroked="f">
            <v:textbox style="mso-next-textbox:#_x0000_s2067">
              <w:txbxContent>
                <w:p w14:paraId="5F8358B7" w14:textId="47BB9F63" w:rsidR="00EF06EF" w:rsidRDefault="00EF06EF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Group = 0 </w:t>
                  </w:r>
                </w:p>
              </w:txbxContent>
            </v:textbox>
          </v:shape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398331D2">
          <v:shape id="_x0000_s2082" type="#_x0000_t32" style="position:absolute;margin-left:459.05pt;margin-top:241.35pt;width:.4pt;height:53.9pt;z-index:251689984" o:connectortype="straight">
            <v:stroke endarrow="block"/>
          </v:shape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4CA69B5A">
          <v:shape id="_x0000_s2081" type="#_x0000_t32" style="position:absolute;margin-left:389.75pt;margin-top:261.4pt;width:0;height:33.85pt;z-index:251688960" o:connectortype="straight">
            <v:stroke endarrow="block"/>
          </v:shape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179DBBCE">
          <v:shape id="_x0000_s2080" type="#_x0000_t32" style="position:absolute;margin-left:285.4pt;margin-top:244.05pt;width:1.15pt;height:51.2pt;z-index:251687936" o:connectortype="straight">
            <v:stroke endarrow="block"/>
          </v:shape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0D3506E8">
          <v:shape id="_x0000_s2079" type="#_x0000_t32" style="position:absolute;margin-left:431.7pt;margin-top:242.9pt;width:27.75pt;height:.75pt;flip:y;z-index:251686912" o:connectortype="straight"/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2195E7EB">
          <v:shape id="_x0000_s2078" type="#_x0000_t32" style="position:absolute;margin-left:287.35pt;margin-top:243.65pt;width:59.65pt;height:2.35pt;flip:y;z-index:251685888" o:connectortype="straight"/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0D9024C6">
          <v:shape id="_x0000_s2074" type="#_x0000_t32" style="position:absolute;margin-left:159.1pt;margin-top:254.15pt;width:1.55pt;height:56.9pt;z-index:251681792" o:connectortype="straight">
            <v:stroke endarrow="block"/>
          </v:shape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4364903B">
          <v:shape id="_x0000_s2077" type="#_x0000_t32" style="position:absolute;margin-left:105.6pt;margin-top:251.7pt;width:53.5pt;height:1.6pt;flip:y;z-index:251684864" o:connectortype="straight"/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2131FD63">
          <v:shape id="_x0000_s2075" type="#_x0000_t32" style="position:absolute;margin-left:-28.4pt;margin-top:251.7pt;width:.75pt;height:63.5pt;z-index:251682816" o:connectortype="straight">
            <v:stroke endarrow="block"/>
          </v:shape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192FBB8B">
          <v:shape id="_x0000_s2076" type="#_x0000_t32" style="position:absolute;margin-left:-30.75pt;margin-top:254.15pt;width:57.4pt;height:0;z-index:251683840" o:connectortype="straight"/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56A26107">
          <v:shape id="_x0000_s2073" type="#_x0000_t32" style="position:absolute;margin-left:65.5pt;margin-top:274.45pt;width:0;height:33.15pt;z-index:251680768" o:connectortype="straight">
            <v:stroke endarrow="block"/>
          </v:shape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53634AEF">
          <v:rect id="_x0000_s2063" style="position:absolute;margin-left:134.45pt;margin-top:313.7pt;width:61.35pt;height:41pt;z-index:251670528">
            <v:textbox style="mso-next-textbox:#_x0000_s2063">
              <w:txbxContent>
                <w:p w14:paraId="7CAB9F16" w14:textId="2620B43C" w:rsidR="00854EB7" w:rsidRPr="00EF06EF" w:rsidRDefault="00854EB7">
                  <w:pPr>
                    <w:rPr>
                      <w:rFonts w:hint="eastAsia"/>
                      <w:sz w:val="11"/>
                      <w:szCs w:val="11"/>
                    </w:rPr>
                  </w:pPr>
                  <w:r w:rsidRPr="00EF06EF">
                    <w:rPr>
                      <w:rFonts w:hint="eastAsia"/>
                      <w:sz w:val="11"/>
                      <w:szCs w:val="11"/>
                    </w:rPr>
                    <w:t>第一个显示绿灯，第二个显示红灯</w:t>
                  </w:r>
                </w:p>
              </w:txbxContent>
            </v:textbox>
          </v:rect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580773CB">
          <v:rect id="_x0000_s2062" style="position:absolute;margin-left:45.65pt;margin-top:315.2pt;width:62.6pt;height:39pt;z-index:251669504">
            <v:textbox style="mso-next-textbox:#_x0000_s2062">
              <w:txbxContent>
                <w:p w14:paraId="6434A5E5" w14:textId="728952B8" w:rsidR="00854EB7" w:rsidRPr="00EF06EF" w:rsidRDefault="00854EB7">
                  <w:pPr>
                    <w:rPr>
                      <w:rFonts w:hint="eastAsia"/>
                      <w:sz w:val="11"/>
                      <w:szCs w:val="11"/>
                    </w:rPr>
                  </w:pPr>
                  <w:r w:rsidRPr="00EF06EF">
                    <w:rPr>
                      <w:rFonts w:hint="eastAsia"/>
                      <w:sz w:val="11"/>
                      <w:szCs w:val="11"/>
                    </w:rPr>
                    <w:t>第一个显示红灯，第二个显示黄灯</w:t>
                  </w:r>
                </w:p>
              </w:txbxContent>
            </v:textbox>
          </v:rect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63F7520A">
          <v:rect id="_x0000_s2061" style="position:absolute;margin-left:-52.25pt;margin-top:315.2pt;width:72.25pt;height:39.5pt;z-index:251668480">
            <v:textbox style="mso-next-textbox:#_x0000_s2061">
              <w:txbxContent>
                <w:p w14:paraId="35BD785B" w14:textId="0EC165AB" w:rsidR="00854EB7" w:rsidRPr="00EF06EF" w:rsidRDefault="00854EB7">
                  <w:pPr>
                    <w:rPr>
                      <w:rFonts w:hint="eastAsia"/>
                      <w:sz w:val="11"/>
                      <w:szCs w:val="11"/>
                    </w:rPr>
                  </w:pPr>
                  <w:r w:rsidRPr="00EF06EF">
                    <w:rPr>
                      <w:rFonts w:hint="eastAsia"/>
                      <w:sz w:val="11"/>
                      <w:szCs w:val="11"/>
                    </w:rPr>
                    <w:t>第一个RYG显示红灯第二个显示绿灯</w:t>
                  </w:r>
                </w:p>
              </w:txbxContent>
            </v:textbox>
          </v:rect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53634AEF">
          <v:rect id="_x0000_s2066" style="position:absolute;margin-left:424.7pt;margin-top:297.05pt;width:64.4pt;height:41pt;z-index:251673600">
            <v:textbox style="mso-next-textbox:#_x0000_s2066">
              <w:txbxContent>
                <w:p w14:paraId="1FDA4125" w14:textId="2CE9FACA" w:rsidR="00EF06EF" w:rsidRPr="00EF06EF" w:rsidRDefault="00EF06EF" w:rsidP="00EF06EF">
                  <w:pPr>
                    <w:rPr>
                      <w:rFonts w:hint="eastAsia"/>
                      <w:sz w:val="11"/>
                      <w:szCs w:val="11"/>
                    </w:rPr>
                  </w:pPr>
                  <w:r w:rsidRPr="00EF06EF">
                    <w:rPr>
                      <w:rFonts w:hint="eastAsia"/>
                      <w:sz w:val="11"/>
                      <w:szCs w:val="11"/>
                    </w:rPr>
                    <w:t>第二个显示绿灯，第一个显示红灯</w:t>
                  </w:r>
                </w:p>
              </w:txbxContent>
            </v:textbox>
          </v:rect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63F7520A">
          <v:rect id="_x0000_s2064" style="position:absolute;margin-left:261.4pt;margin-top:297.8pt;width:65.75pt;height:39.5pt;z-index:251671552">
            <v:textbox style="mso-next-textbox:#_x0000_s2064">
              <w:txbxContent>
                <w:p w14:paraId="5C67EF74" w14:textId="79D9BE4E" w:rsidR="00EF06EF" w:rsidRPr="00EF06EF" w:rsidRDefault="00EF06EF" w:rsidP="00EF06EF">
                  <w:pPr>
                    <w:rPr>
                      <w:rFonts w:hint="eastAsia"/>
                      <w:sz w:val="11"/>
                      <w:szCs w:val="11"/>
                    </w:rPr>
                  </w:pPr>
                  <w:r w:rsidRPr="00EF06EF">
                    <w:rPr>
                      <w:rFonts w:hint="eastAsia"/>
                      <w:sz w:val="11"/>
                      <w:szCs w:val="11"/>
                    </w:rPr>
                    <w:t>第二个RYG显示红灯第一个显示绿灯</w:t>
                  </w:r>
                </w:p>
              </w:txbxContent>
            </v:textbox>
          </v:rect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580773CB">
          <v:rect id="_x0000_s2065" style="position:absolute;margin-left:350.7pt;margin-top:297.05pt;width:58.7pt;height:39pt;z-index:251672576">
            <v:textbox style="mso-next-textbox:#_x0000_s2065">
              <w:txbxContent>
                <w:p w14:paraId="0A2C5E4F" w14:textId="4052398A" w:rsidR="00EF06EF" w:rsidRPr="00EF06EF" w:rsidRDefault="00EF06EF" w:rsidP="00EF06EF">
                  <w:pPr>
                    <w:rPr>
                      <w:rFonts w:hint="eastAsia"/>
                      <w:sz w:val="11"/>
                      <w:szCs w:val="11"/>
                    </w:rPr>
                  </w:pPr>
                  <w:r w:rsidRPr="00EF06EF">
                    <w:rPr>
                      <w:rFonts w:hint="eastAsia"/>
                      <w:sz w:val="11"/>
                      <w:szCs w:val="11"/>
                    </w:rPr>
                    <w:t>第二个显示红灯，第一个显示黄灯</w:t>
                  </w:r>
                </w:p>
              </w:txbxContent>
            </v:textbox>
          </v:rect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5F962872"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_x0000_s2072" type="#_x0000_t4" style="position:absolute;margin-left:348.65pt;margin-top:224.1pt;width:83.9pt;height:38.9pt;z-index:251679744" filled="f"/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5F962872">
          <v:shape id="_x0000_s2071" type="#_x0000_t4" style="position:absolute;margin-left:24.35pt;margin-top:234.05pt;width:83.9pt;height:38.9pt;z-index:251678720" filled="f"/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0C14AD20">
          <v:shape id="_x0000_s2070" type="#_x0000_t32" style="position:absolute;margin-left:390.9pt;margin-top:164.35pt;width:1.55pt;height:57.35pt;flip:x;z-index:251677696" o:connectortype="straight">
            <v:stroke endarrow="block"/>
          </v:shape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7E25C3A7">
          <v:shape id="_x0000_s2069" type="#_x0000_t32" style="position:absolute;margin-left:221.5pt;margin-top:161.7pt;width:170.55pt;height:1.9pt;z-index:251676672" o:connectortype="straight"/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47388C9E">
          <v:shape id="_x0000_s2055" type="#_x0000_t4" style="position:absolute;margin-left:122.5pt;margin-top:139.2pt;width:98pt;height:48pt;z-index:251662336">
            <v:textbox style="mso-next-textbox:#_x0000_s2055">
              <w:txbxContent>
                <w:p w14:paraId="04F86C60" w14:textId="06BEBE89" w:rsidR="00854EB7" w:rsidRDefault="00854EB7">
                  <w:pPr>
                    <w:rPr>
                      <w:rFonts w:hint="eastAsia"/>
                    </w:rPr>
                  </w:pPr>
                  <w:proofErr w:type="gramStart"/>
                  <w:r>
                    <w:rPr>
                      <w:rFonts w:hint="eastAsia"/>
                    </w:rPr>
                    <w:t>While(</w:t>
                  </w:r>
                  <w:proofErr w:type="gramEnd"/>
                  <w:r>
                    <w:rPr>
                      <w:rFonts w:hint="eastAsia"/>
                    </w:rPr>
                    <w:t>1)</w:t>
                  </w:r>
                </w:p>
              </w:txbxContent>
            </v:textbox>
          </v:shape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68FC2A52">
          <v:shape id="_x0000_s2059" type="#_x0000_t32" style="position:absolute;margin-left:65.5pt;margin-top:161.7pt;width:1pt;height:69pt;flip:x;z-index:251666432" o:connectortype="straight">
            <v:stroke endarrow="block"/>
          </v:shape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00D4334A">
          <v:shape id="_x0000_s2057" type="#_x0000_t32" style="position:absolute;margin-left:66pt;margin-top:162.7pt;width:60.5pt;height:.5pt;flip:y;z-index:251664384" o:connectortype="straight"/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21356252">
          <v:shape id="_x0000_s2054" type="#_x0000_t32" style="position:absolute;margin-left:171pt;margin-top:91.7pt;width:.05pt;height:44.5pt;z-index:251661312" o:connectortype="straight">
            <v:stroke endarrow="block"/>
          </v:shape>
        </w:pict>
      </w: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6164CE03">
          <v:rect id="_x0000_s2053" style="position:absolute;margin-left:119.5pt;margin-top:37.7pt;width:113.55pt;height:52pt;z-index:251660288">
            <v:textbox style="mso-next-textbox:#_x0000_s2053">
              <w:txbxContent>
                <w:p w14:paraId="02C76540" w14:textId="62E0E5CB" w:rsidR="00854EB7" w:rsidRPr="00854EB7" w:rsidRDefault="00854EB7" w:rsidP="00854EB7">
                  <w:pPr>
                    <w:jc w:val="center"/>
                    <w:rPr>
                      <w:rFonts w:hint="eastAsia"/>
                      <w:sz w:val="24"/>
                      <w:szCs w:val="24"/>
                    </w:rPr>
                  </w:pPr>
                  <w:r w:rsidRPr="00854EB7">
                    <w:rPr>
                      <w:rFonts w:hint="eastAsia"/>
                      <w:sz w:val="24"/>
                      <w:szCs w:val="24"/>
                    </w:rPr>
                    <w:t>交通信号灯</w:t>
                  </w:r>
                </w:p>
              </w:txbxContent>
            </v:textbox>
          </v:rect>
        </w:pict>
      </w:r>
      <w:r w:rsidR="00854EB7"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  <w:br w:type="page"/>
      </w:r>
    </w:p>
    <w:p w14:paraId="4CA2B1DD" w14:textId="77777777" w:rsidR="00F06E8B" w:rsidRDefault="00F06E8B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5A07C2B5" w14:textId="77777777" w:rsidR="00F06E8B" w:rsidRDefault="0046424C" w:rsidP="00A41EA7">
      <w:pPr>
        <w:pStyle w:val="a8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C</w:t>
      </w: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语言源程序</w:t>
      </w:r>
    </w:p>
    <w:p w14:paraId="76C56F18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#include &lt;reg51.h&gt;</w:t>
      </w:r>
    </w:p>
    <w:p w14:paraId="0F43E7A7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#include &lt;intrins.h&gt;</w:t>
      </w:r>
    </w:p>
    <w:p w14:paraId="3B1AB5EE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</w:p>
    <w:p w14:paraId="0AC23126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sbit R1 = P2^0;</w:t>
      </w:r>
    </w:p>
    <w:p w14:paraId="56E42F6F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sbit Y1 = P2^1;</w:t>
      </w:r>
    </w:p>
    <w:p w14:paraId="0AFC8ABF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sbit G1 = P2^2;</w:t>
      </w:r>
    </w:p>
    <w:p w14:paraId="15637790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sbit R2 = P2^3;</w:t>
      </w:r>
    </w:p>
    <w:p w14:paraId="23EE8F4E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sbit Y2 = P2^4;</w:t>
      </w:r>
    </w:p>
    <w:p w14:paraId="11FC5B76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sbit G2 = P2^5;</w:t>
      </w:r>
    </w:p>
    <w:p w14:paraId="194D7338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</w:p>
    <w:p w14:paraId="4B49EB68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unsigned char </w:t>
      </w:r>
      <w:proofErr w:type="gramStart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tab[</w:t>
      </w:r>
      <w:proofErr w:type="gramEnd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] = {0xc0,0xf9,0xa4,0xb0,0x99,0x92,0x82,0xf8,0x80,0x90};</w:t>
      </w:r>
    </w:p>
    <w:p w14:paraId="6DD8DA3B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</w:p>
    <w:p w14:paraId="33390764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void Delay1000</w:t>
      </w:r>
      <w:proofErr w:type="gramStart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ms(</w:t>
      </w:r>
      <w:proofErr w:type="gramEnd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)</w:t>
      </w: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ab/>
      </w: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ab/>
        <w:t>//@11.0592MHz</w:t>
      </w:r>
    </w:p>
    <w:p w14:paraId="2DDD47D8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{</w:t>
      </w:r>
    </w:p>
    <w:p w14:paraId="1D19EC02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ab/>
        <w:t>unsigned char i, j, k;</w:t>
      </w:r>
    </w:p>
    <w:p w14:paraId="067FC798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</w:p>
    <w:p w14:paraId="6F18D4E7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ab/>
        <w:t>_nop</w:t>
      </w:r>
      <w:proofErr w:type="gramStart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_(</w:t>
      </w:r>
      <w:proofErr w:type="gramEnd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);</w:t>
      </w:r>
    </w:p>
    <w:p w14:paraId="26AC9516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ab/>
        <w:t>_nop</w:t>
      </w:r>
      <w:proofErr w:type="gramStart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_(</w:t>
      </w:r>
      <w:proofErr w:type="gramEnd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);</w:t>
      </w:r>
    </w:p>
    <w:p w14:paraId="45E02783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ab/>
        <w:t>i = 43;</w:t>
      </w:r>
    </w:p>
    <w:p w14:paraId="4358A11C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ab/>
        <w:t>j = 6;</w:t>
      </w:r>
    </w:p>
    <w:p w14:paraId="3A2984D1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ab/>
        <w:t>k = 203;</w:t>
      </w:r>
    </w:p>
    <w:p w14:paraId="65D91100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ab/>
        <w:t>do</w:t>
      </w:r>
    </w:p>
    <w:p w14:paraId="536E2D5A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ab/>
        <w:t>{</w:t>
      </w:r>
    </w:p>
    <w:p w14:paraId="44CEB54E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ab/>
      </w: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ab/>
        <w:t>do</w:t>
      </w:r>
    </w:p>
    <w:p w14:paraId="490E427C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ab/>
      </w: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ab/>
        <w:t>{</w:t>
      </w:r>
    </w:p>
    <w:p w14:paraId="43195E05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ab/>
      </w: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ab/>
      </w: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ab/>
        <w:t>while (--k);</w:t>
      </w:r>
    </w:p>
    <w:p w14:paraId="3F38D0E4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ab/>
      </w: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ab/>
        <w:t>} while (--j);</w:t>
      </w:r>
    </w:p>
    <w:p w14:paraId="01B283F6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ab/>
        <w:t>} while (--i);</w:t>
      </w:r>
    </w:p>
    <w:p w14:paraId="387D32A2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}</w:t>
      </w:r>
    </w:p>
    <w:p w14:paraId="360C4885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</w:p>
    <w:p w14:paraId="1046F4BB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</w:p>
    <w:p w14:paraId="0D275851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</w:p>
    <w:p w14:paraId="3973DF9C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void </w:t>
      </w:r>
      <w:proofErr w:type="gramStart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TrafficLightControl(</w:t>
      </w:r>
      <w:proofErr w:type="gramEnd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unsigned char group)</w:t>
      </w:r>
    </w:p>
    <w:p w14:paraId="2D5648C0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lastRenderedPageBreak/>
        <w:t>{</w:t>
      </w:r>
    </w:p>
    <w:p w14:paraId="6231C8DC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unsigned char i;</w:t>
      </w:r>
    </w:p>
    <w:p w14:paraId="2AF39B55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</w:p>
    <w:p w14:paraId="5E9AC592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</w:t>
      </w:r>
      <w:proofErr w:type="gramStart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for(</w:t>
      </w:r>
      <w:proofErr w:type="gramEnd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i = 9; i &gt;= 4; i--)</w:t>
      </w:r>
    </w:p>
    <w:p w14:paraId="729A6CFE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{</w:t>
      </w:r>
    </w:p>
    <w:p w14:paraId="29544F40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P0 = tab[i]; </w:t>
      </w:r>
    </w:p>
    <w:p w14:paraId="22711136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P1 = tab[i];</w:t>
      </w:r>
    </w:p>
    <w:p w14:paraId="66ADF89E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</w:t>
      </w:r>
    </w:p>
    <w:p w14:paraId="3B27A17C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</w:t>
      </w:r>
      <w:proofErr w:type="gramStart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if(</w:t>
      </w:r>
      <w:proofErr w:type="gramEnd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group == 0)</w:t>
      </w:r>
    </w:p>
    <w:p w14:paraId="7A6AF4F3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{</w:t>
      </w:r>
    </w:p>
    <w:p w14:paraId="7444057C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    G1 = 0; Y1 = 1; R1 = 1; </w:t>
      </w:r>
    </w:p>
    <w:p w14:paraId="709365F2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    R2 = 0; Y2 = 1; G2 = 1; </w:t>
      </w:r>
    </w:p>
    <w:p w14:paraId="61BAF783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}</w:t>
      </w:r>
    </w:p>
    <w:p w14:paraId="5CB64D81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else </w:t>
      </w:r>
    </w:p>
    <w:p w14:paraId="58C843CD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{</w:t>
      </w:r>
    </w:p>
    <w:p w14:paraId="15DDE591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    G2 = 0; Y2 = 1; R2 = 1; </w:t>
      </w:r>
    </w:p>
    <w:p w14:paraId="7CBCBA32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    R1 = 0; Y1 = 1; G1 = 1; </w:t>
      </w:r>
    </w:p>
    <w:p w14:paraId="6F401E27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}</w:t>
      </w:r>
    </w:p>
    <w:p w14:paraId="09D1A01A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lastRenderedPageBreak/>
        <w:t xml:space="preserve">        Delay1000</w:t>
      </w:r>
      <w:proofErr w:type="gramStart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ms(</w:t>
      </w:r>
      <w:proofErr w:type="gramEnd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);</w:t>
      </w:r>
    </w:p>
    <w:p w14:paraId="49F7C881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}</w:t>
      </w:r>
    </w:p>
    <w:p w14:paraId="41D3EC82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</w:p>
    <w:p w14:paraId="7A25036D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</w:t>
      </w:r>
      <w:proofErr w:type="gramStart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for(</w:t>
      </w:r>
      <w:proofErr w:type="gramEnd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i = 3; i &gt;= 1; i--)</w:t>
      </w:r>
    </w:p>
    <w:p w14:paraId="79016262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{</w:t>
      </w:r>
    </w:p>
    <w:p w14:paraId="4528381F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P0 = tab[i]; </w:t>
      </w:r>
    </w:p>
    <w:p w14:paraId="32FDD41B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P1 = tab[i];</w:t>
      </w:r>
    </w:p>
    <w:p w14:paraId="4EBED74A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</w:p>
    <w:p w14:paraId="0A5616AA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</w:t>
      </w:r>
      <w:proofErr w:type="gramStart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if(</w:t>
      </w:r>
      <w:proofErr w:type="gramEnd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group == 0) </w:t>
      </w:r>
    </w:p>
    <w:p w14:paraId="23B03700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{</w:t>
      </w:r>
    </w:p>
    <w:p w14:paraId="3A3ABA2A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    G1 = 1; Y1 = 0; R1 = 1;</w:t>
      </w:r>
    </w:p>
    <w:p w14:paraId="7A04BBD0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    R2 = 0; Y2 = 1; G2 = 1; </w:t>
      </w:r>
    </w:p>
    <w:p w14:paraId="22A6239C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}</w:t>
      </w:r>
    </w:p>
    <w:p w14:paraId="5AB0D3B0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else </w:t>
      </w:r>
    </w:p>
    <w:p w14:paraId="4CB5F3BC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{</w:t>
      </w:r>
    </w:p>
    <w:p w14:paraId="7B54433E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    G2 = 1; Y2 = 0; R2 = 1; </w:t>
      </w:r>
    </w:p>
    <w:p w14:paraId="6AA49A75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    R1 = 0; Y1 = 1; G1 = 1; </w:t>
      </w:r>
    </w:p>
    <w:p w14:paraId="47C65AF0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}</w:t>
      </w:r>
    </w:p>
    <w:p w14:paraId="1F9B7A43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lastRenderedPageBreak/>
        <w:t xml:space="preserve">        Delay1000</w:t>
      </w:r>
      <w:proofErr w:type="gramStart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ms(</w:t>
      </w:r>
      <w:proofErr w:type="gramEnd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);</w:t>
      </w:r>
    </w:p>
    <w:p w14:paraId="2AAE2459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}</w:t>
      </w:r>
    </w:p>
    <w:p w14:paraId="75B53329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</w:p>
    <w:p w14:paraId="43789B03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</w:t>
      </w:r>
      <w:proofErr w:type="gramStart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if(</w:t>
      </w:r>
      <w:proofErr w:type="gramEnd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group == 0)</w:t>
      </w:r>
    </w:p>
    <w:p w14:paraId="04DFAA52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{</w:t>
      </w:r>
    </w:p>
    <w:p w14:paraId="1395B24E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R1 = 0; Y1 = 1; G1 = 1; </w:t>
      </w:r>
    </w:p>
    <w:p w14:paraId="70E61BBF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}</w:t>
      </w:r>
    </w:p>
    <w:p w14:paraId="46C35E2E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else</w:t>
      </w:r>
    </w:p>
    <w:p w14:paraId="5000E4D9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{</w:t>
      </w:r>
    </w:p>
    <w:p w14:paraId="4D584660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R2 = 0; Y2 = 1; G2 = 1; </w:t>
      </w:r>
    </w:p>
    <w:p w14:paraId="4E90C025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}</w:t>
      </w:r>
    </w:p>
    <w:p w14:paraId="22281B2B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}</w:t>
      </w:r>
    </w:p>
    <w:p w14:paraId="77A6FE49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</w:p>
    <w:p w14:paraId="5C76232A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void </w:t>
      </w:r>
      <w:proofErr w:type="gramStart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main(</w:t>
      </w:r>
      <w:proofErr w:type="gramEnd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)</w:t>
      </w:r>
    </w:p>
    <w:p w14:paraId="3B2FEAC9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{</w:t>
      </w:r>
    </w:p>
    <w:p w14:paraId="384EE368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ab/>
      </w:r>
      <w:proofErr w:type="gramStart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while(</w:t>
      </w:r>
      <w:proofErr w:type="gramEnd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1)</w:t>
      </w:r>
    </w:p>
    <w:p w14:paraId="4576E413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ab/>
        <w:t>{</w:t>
      </w:r>
    </w:p>
    <w:p w14:paraId="7D1877D4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ab/>
      </w: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ab/>
      </w:r>
      <w:proofErr w:type="gramStart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TrafficLightControl(</w:t>
      </w:r>
      <w:proofErr w:type="gramEnd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0);</w:t>
      </w:r>
    </w:p>
    <w:p w14:paraId="2EB9F26F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lastRenderedPageBreak/>
        <w:t xml:space="preserve">        P0 = tab[0]; // 数码</w:t>
      </w:r>
      <w:proofErr w:type="gramStart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管显示</w:t>
      </w:r>
      <w:proofErr w:type="gramEnd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0</w:t>
      </w:r>
    </w:p>
    <w:p w14:paraId="2E964DE3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P1 = </w:t>
      </w:r>
      <w:proofErr w:type="gramStart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tab[</w:t>
      </w:r>
      <w:proofErr w:type="gramEnd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0];</w:t>
      </w:r>
    </w:p>
    <w:p w14:paraId="5736D4D5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Delay1000</w:t>
      </w:r>
      <w:proofErr w:type="gramStart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ms(</w:t>
      </w:r>
      <w:proofErr w:type="gramEnd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); </w:t>
      </w:r>
    </w:p>
    <w:p w14:paraId="6D8FC146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</w:p>
    <w:p w14:paraId="3EF688B9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// 控制第二组，第一组红灯亮</w:t>
      </w:r>
    </w:p>
    <w:p w14:paraId="12E8096F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</w:t>
      </w:r>
      <w:proofErr w:type="gramStart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TrafficLightControl(</w:t>
      </w:r>
      <w:proofErr w:type="gramEnd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1);</w:t>
      </w:r>
    </w:p>
    <w:p w14:paraId="6ABEB433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P0 = </w:t>
      </w:r>
      <w:proofErr w:type="gramStart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tab[</w:t>
      </w:r>
      <w:proofErr w:type="gramEnd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0]; </w:t>
      </w:r>
    </w:p>
    <w:p w14:paraId="3113F04E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P1 = </w:t>
      </w:r>
      <w:proofErr w:type="gramStart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tab[</w:t>
      </w:r>
      <w:proofErr w:type="gramEnd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0];</w:t>
      </w:r>
    </w:p>
    <w:p w14:paraId="64F6A9C4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       Delay1000</w:t>
      </w:r>
      <w:proofErr w:type="gramStart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ms(</w:t>
      </w:r>
      <w:proofErr w:type="gramEnd"/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);</w:t>
      </w:r>
    </w:p>
    <w:p w14:paraId="65DB9E57" w14:textId="77777777" w:rsidR="00D73302" w:rsidRPr="00D73302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ab/>
        <w:t>}</w:t>
      </w: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ab/>
      </w:r>
    </w:p>
    <w:p w14:paraId="35565D27" w14:textId="77777777" w:rsidR="007A556C" w:rsidRDefault="00D73302" w:rsidP="00D73302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D73302">
        <w:rPr>
          <w:rFonts w:ascii="黑体" w:eastAsia="黑体" w:hAnsi="黑体" w:cs="SimSun-Identity-H"/>
          <w:b/>
          <w:bCs/>
          <w:kern w:val="0"/>
          <w:sz w:val="28"/>
          <w:szCs w:val="28"/>
        </w:rPr>
        <w:t>}</w:t>
      </w:r>
    </w:p>
    <w:p w14:paraId="4D406A13" w14:textId="77777777" w:rsidR="007A556C" w:rsidRPr="007A556C" w:rsidRDefault="007A556C" w:rsidP="00A41EA7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</w:p>
    <w:p w14:paraId="3B322AA0" w14:textId="77777777" w:rsidR="00F06E8B" w:rsidRDefault="0046424C" w:rsidP="00A41EA7">
      <w:pPr>
        <w:pStyle w:val="a8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实验结果（附图片）</w:t>
      </w:r>
    </w:p>
    <w:p w14:paraId="0E9A2028" w14:textId="4667F366" w:rsidR="00F06E8B" w:rsidRDefault="001B3414">
      <w:pPr>
        <w:autoSpaceDE w:val="0"/>
        <w:autoSpaceDN w:val="0"/>
        <w:adjustRightInd w:val="0"/>
        <w:spacing w:line="360" w:lineRule="auto"/>
        <w:ind w:firstLineChars="200" w:firstLine="420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1B3414">
        <w:rPr>
          <w:rFonts w:hint="eastAsia"/>
          <w:noProof/>
        </w:rPr>
        <w:lastRenderedPageBreak/>
        <w:drawing>
          <wp:inline distT="0" distB="0" distL="0" distR="0" wp14:anchorId="38F90BCC" wp14:editId="252F1B03">
            <wp:extent cx="5274310" cy="7030720"/>
            <wp:effectExtent l="0" t="0" r="0" b="0"/>
            <wp:docPr id="1714113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064D0" w14:textId="67F80695" w:rsidR="00F06E8B" w:rsidRDefault="001B3414" w:rsidP="007A556C">
      <w:pPr>
        <w:autoSpaceDE w:val="0"/>
        <w:autoSpaceDN w:val="0"/>
        <w:adjustRightInd w:val="0"/>
        <w:spacing w:line="360" w:lineRule="auto"/>
        <w:ind w:firstLineChars="200" w:firstLine="420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1B3414">
        <w:rPr>
          <w:rFonts w:hint="eastAsia"/>
          <w:noProof/>
        </w:rPr>
        <w:lastRenderedPageBreak/>
        <w:drawing>
          <wp:inline distT="0" distB="0" distL="0" distR="0" wp14:anchorId="755B686B" wp14:editId="26805AFB">
            <wp:extent cx="5274310" cy="7030720"/>
            <wp:effectExtent l="0" t="0" r="0" b="0"/>
            <wp:docPr id="13737551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3414">
        <w:rPr>
          <w:rFonts w:hint="eastAsia"/>
          <w:noProof/>
        </w:rPr>
        <w:lastRenderedPageBreak/>
        <w:drawing>
          <wp:inline distT="0" distB="0" distL="0" distR="0" wp14:anchorId="133D6108" wp14:editId="21E342A4">
            <wp:extent cx="5274310" cy="7030720"/>
            <wp:effectExtent l="0" t="0" r="0" b="0"/>
            <wp:docPr id="113624010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867F0" w14:textId="77777777" w:rsidR="00F06E8B" w:rsidRDefault="00F06E8B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6F783CFF" w14:textId="77777777" w:rsidR="00F06E8B" w:rsidRDefault="00F06E8B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72C90888" w14:textId="77777777" w:rsidR="00F06E8B" w:rsidRDefault="0046424C" w:rsidP="00A41EA7">
      <w:pPr>
        <w:pStyle w:val="a8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</w:t>
      </w: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遇到问题与心得体会</w:t>
      </w:r>
    </w:p>
    <w:p w14:paraId="25593A07" w14:textId="677B25F7" w:rsidR="00F06E8B" w:rsidRDefault="00C46DB0">
      <w:pPr>
        <w:autoSpaceDE w:val="0"/>
        <w:autoSpaceDN w:val="0"/>
        <w:adjustRightInd w:val="0"/>
        <w:spacing w:line="360" w:lineRule="auto"/>
        <w:ind w:firstLineChars="200" w:firstLine="562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Com口要记得接</w:t>
      </w:r>
    </w:p>
    <w:sectPr w:rsidR="00F06E8B" w:rsidSect="00F06E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CF258F" w14:textId="77777777" w:rsidR="007A556C" w:rsidRDefault="007A556C" w:rsidP="007A556C">
      <w:pPr>
        <w:rPr>
          <w:rFonts w:hint="eastAsia"/>
        </w:rPr>
      </w:pPr>
      <w:r>
        <w:separator/>
      </w:r>
    </w:p>
  </w:endnote>
  <w:endnote w:type="continuationSeparator" w:id="0">
    <w:p w14:paraId="538C03B0" w14:textId="77777777" w:rsidR="007A556C" w:rsidRDefault="007A556C" w:rsidP="007A556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-Identity-H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785AF8" w14:textId="77777777" w:rsidR="007A556C" w:rsidRDefault="007A556C" w:rsidP="007A556C">
      <w:pPr>
        <w:rPr>
          <w:rFonts w:hint="eastAsia"/>
        </w:rPr>
      </w:pPr>
      <w:r>
        <w:separator/>
      </w:r>
    </w:p>
  </w:footnote>
  <w:footnote w:type="continuationSeparator" w:id="0">
    <w:p w14:paraId="4CFA3E53" w14:textId="77777777" w:rsidR="007A556C" w:rsidRDefault="007A556C" w:rsidP="007A556C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3C08D5"/>
    <w:multiLevelType w:val="multilevel"/>
    <w:tmpl w:val="143C08D5"/>
    <w:lvl w:ilvl="0">
      <w:start w:val="1"/>
      <w:numFmt w:val="decimal"/>
      <w:lvlText w:val="%1、"/>
      <w:lvlJc w:val="left"/>
      <w:pPr>
        <w:ind w:left="1702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62" w:hanging="440"/>
      </w:pPr>
    </w:lvl>
    <w:lvl w:ilvl="2">
      <w:start w:val="1"/>
      <w:numFmt w:val="lowerRoman"/>
      <w:lvlText w:val="%3."/>
      <w:lvlJc w:val="right"/>
      <w:pPr>
        <w:ind w:left="2302" w:hanging="440"/>
      </w:pPr>
    </w:lvl>
    <w:lvl w:ilvl="3">
      <w:start w:val="1"/>
      <w:numFmt w:val="decimal"/>
      <w:lvlText w:val="%4."/>
      <w:lvlJc w:val="left"/>
      <w:pPr>
        <w:ind w:left="2742" w:hanging="440"/>
      </w:pPr>
    </w:lvl>
    <w:lvl w:ilvl="4">
      <w:start w:val="1"/>
      <w:numFmt w:val="lowerLetter"/>
      <w:lvlText w:val="%5)"/>
      <w:lvlJc w:val="left"/>
      <w:pPr>
        <w:ind w:left="3182" w:hanging="440"/>
      </w:pPr>
    </w:lvl>
    <w:lvl w:ilvl="5">
      <w:start w:val="1"/>
      <w:numFmt w:val="lowerRoman"/>
      <w:lvlText w:val="%6."/>
      <w:lvlJc w:val="right"/>
      <w:pPr>
        <w:ind w:left="3622" w:hanging="440"/>
      </w:pPr>
    </w:lvl>
    <w:lvl w:ilvl="6">
      <w:start w:val="1"/>
      <w:numFmt w:val="decimal"/>
      <w:lvlText w:val="%7."/>
      <w:lvlJc w:val="left"/>
      <w:pPr>
        <w:ind w:left="4062" w:hanging="440"/>
      </w:pPr>
    </w:lvl>
    <w:lvl w:ilvl="7">
      <w:start w:val="1"/>
      <w:numFmt w:val="lowerLetter"/>
      <w:lvlText w:val="%8)"/>
      <w:lvlJc w:val="left"/>
      <w:pPr>
        <w:ind w:left="4502" w:hanging="440"/>
      </w:pPr>
    </w:lvl>
    <w:lvl w:ilvl="8">
      <w:start w:val="1"/>
      <w:numFmt w:val="lowerRoman"/>
      <w:lvlText w:val="%9."/>
      <w:lvlJc w:val="right"/>
      <w:pPr>
        <w:ind w:left="4942" w:hanging="440"/>
      </w:pPr>
    </w:lvl>
  </w:abstractNum>
  <w:abstractNum w:abstractNumId="1" w15:restartNumberingAfterBreak="0">
    <w:nsid w:val="568860C8"/>
    <w:multiLevelType w:val="multilevel"/>
    <w:tmpl w:val="568860C8"/>
    <w:lvl w:ilvl="0">
      <w:start w:val="1"/>
      <w:numFmt w:val="decimal"/>
      <w:lvlText w:val="%1."/>
      <w:lvlJc w:val="left"/>
      <w:pPr>
        <w:ind w:left="982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2" w:hanging="440"/>
      </w:pPr>
    </w:lvl>
    <w:lvl w:ilvl="2">
      <w:start w:val="1"/>
      <w:numFmt w:val="lowerRoman"/>
      <w:lvlText w:val="%3."/>
      <w:lvlJc w:val="right"/>
      <w:pPr>
        <w:ind w:left="1882" w:hanging="440"/>
      </w:pPr>
    </w:lvl>
    <w:lvl w:ilvl="3">
      <w:start w:val="1"/>
      <w:numFmt w:val="decimal"/>
      <w:lvlText w:val="%4."/>
      <w:lvlJc w:val="left"/>
      <w:pPr>
        <w:ind w:left="2322" w:hanging="440"/>
      </w:pPr>
    </w:lvl>
    <w:lvl w:ilvl="4">
      <w:start w:val="1"/>
      <w:numFmt w:val="lowerLetter"/>
      <w:lvlText w:val="%5)"/>
      <w:lvlJc w:val="left"/>
      <w:pPr>
        <w:ind w:left="2762" w:hanging="440"/>
      </w:pPr>
    </w:lvl>
    <w:lvl w:ilvl="5">
      <w:start w:val="1"/>
      <w:numFmt w:val="lowerRoman"/>
      <w:lvlText w:val="%6."/>
      <w:lvlJc w:val="right"/>
      <w:pPr>
        <w:ind w:left="3202" w:hanging="440"/>
      </w:pPr>
    </w:lvl>
    <w:lvl w:ilvl="6">
      <w:start w:val="1"/>
      <w:numFmt w:val="decimal"/>
      <w:lvlText w:val="%7."/>
      <w:lvlJc w:val="left"/>
      <w:pPr>
        <w:ind w:left="3642" w:hanging="440"/>
      </w:pPr>
    </w:lvl>
    <w:lvl w:ilvl="7">
      <w:start w:val="1"/>
      <w:numFmt w:val="lowerLetter"/>
      <w:lvlText w:val="%8)"/>
      <w:lvlJc w:val="left"/>
      <w:pPr>
        <w:ind w:left="4082" w:hanging="440"/>
      </w:pPr>
    </w:lvl>
    <w:lvl w:ilvl="8">
      <w:start w:val="1"/>
      <w:numFmt w:val="lowerRoman"/>
      <w:lvlText w:val="%9."/>
      <w:lvlJc w:val="right"/>
      <w:pPr>
        <w:ind w:left="4522" w:hanging="440"/>
      </w:pPr>
    </w:lvl>
  </w:abstractNum>
  <w:num w:numId="1" w16cid:durableId="2133210548">
    <w:abstractNumId w:val="1"/>
  </w:num>
  <w:num w:numId="2" w16cid:durableId="14564086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09">
      <o:colormenu v:ext="edit" fillcolor="none" stroke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MDU4YmQ4N2ZiMDA5ODBmODU3NDdiYTBkNWVmZDE1OWIifQ=="/>
  </w:docVars>
  <w:rsids>
    <w:rsidRoot w:val="00CA4DF1"/>
    <w:rsid w:val="000703D8"/>
    <w:rsid w:val="001049D9"/>
    <w:rsid w:val="001B3414"/>
    <w:rsid w:val="0025782F"/>
    <w:rsid w:val="002B02BD"/>
    <w:rsid w:val="002C16C1"/>
    <w:rsid w:val="00331B0E"/>
    <w:rsid w:val="003900CB"/>
    <w:rsid w:val="0046424C"/>
    <w:rsid w:val="006A7708"/>
    <w:rsid w:val="006B78C1"/>
    <w:rsid w:val="007955D4"/>
    <w:rsid w:val="007A556C"/>
    <w:rsid w:val="00854EB7"/>
    <w:rsid w:val="008D3CD4"/>
    <w:rsid w:val="00937AC0"/>
    <w:rsid w:val="009E51CC"/>
    <w:rsid w:val="00A41EA7"/>
    <w:rsid w:val="00A51116"/>
    <w:rsid w:val="00AF7CD8"/>
    <w:rsid w:val="00B140D9"/>
    <w:rsid w:val="00C43AFF"/>
    <w:rsid w:val="00C46DB0"/>
    <w:rsid w:val="00C8638E"/>
    <w:rsid w:val="00CA1362"/>
    <w:rsid w:val="00CA4DF1"/>
    <w:rsid w:val="00D018EF"/>
    <w:rsid w:val="00D06FC7"/>
    <w:rsid w:val="00D73302"/>
    <w:rsid w:val="00E401F8"/>
    <w:rsid w:val="00E703C3"/>
    <w:rsid w:val="00EB6036"/>
    <w:rsid w:val="00EF06EF"/>
    <w:rsid w:val="00F06E8B"/>
    <w:rsid w:val="00F7492E"/>
    <w:rsid w:val="00FE08BD"/>
    <w:rsid w:val="33C12AF8"/>
    <w:rsid w:val="4D855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9">
      <o:colormenu v:ext="edit" fillcolor="none" strokecolor="none"/>
    </o:shapedefaults>
    <o:shapelayout v:ext="edit">
      <o:idmap v:ext="edit" data="2"/>
      <o:rules v:ext="edit">
        <o:r id="V:Rule29" type="connector" idref="#_x0000_s2100"/>
        <o:r id="V:Rule30" type="connector" idref="#_x0000_s2079"/>
        <o:r id="V:Rule31" type="connector" idref="#_x0000_s2101"/>
        <o:r id="V:Rule32" type="connector" idref="#_x0000_s2078"/>
        <o:r id="V:Rule33" type="connector" idref="#_x0000_s2052"/>
        <o:r id="V:Rule34" type="connector" idref="#_x0000_s2096"/>
        <o:r id="V:Rule35" type="connector" idref="#_x0000_s2080"/>
        <o:r id="V:Rule36" type="connector" idref="#_x0000_s2103"/>
        <o:r id="V:Rule37" type="connector" idref="#_x0000_s2070"/>
        <o:r id="V:Rule38" type="connector" idref="#_x0000_s2077"/>
        <o:r id="V:Rule39" type="connector" idref="#_x0000_s2098"/>
        <o:r id="V:Rule40" type="connector" idref="#_x0000_s2054"/>
        <o:r id="V:Rule41" type="connector" idref="#_x0000_s2097"/>
        <o:r id="V:Rule42" type="connector" idref="#_x0000_s2081"/>
        <o:r id="V:Rule43" type="connector" idref="#_x0000_s2102"/>
        <o:r id="V:Rule44" type="connector" idref="#_x0000_s2106"/>
        <o:r id="V:Rule45" type="connector" idref="#_x0000_s2073"/>
        <o:r id="V:Rule46" type="connector" idref="#_x0000_s2105"/>
        <o:r id="V:Rule47" type="connector" idref="#_x0000_s2074"/>
        <o:r id="V:Rule48" type="connector" idref="#_x0000_s2059"/>
        <o:r id="V:Rule49" type="connector" idref="#_x0000_s2099"/>
        <o:r id="V:Rule50" type="connector" idref="#_x0000_s2076"/>
        <o:r id="V:Rule51" type="connector" idref="#_x0000_s2107"/>
        <o:r id="V:Rule52" type="connector" idref="#_x0000_s2057"/>
        <o:r id="V:Rule53" type="connector" idref="#_x0000_s2069"/>
        <o:r id="V:Rule54" type="connector" idref="#_x0000_s2082"/>
        <o:r id="V:Rule55" type="connector" idref="#_x0000_s2093"/>
        <o:r id="V:Rule56" type="connector" idref="#_x0000_s2075"/>
      </o:rules>
    </o:shapelayout>
  </w:shapeDefaults>
  <w:decimalSymbol w:val="."/>
  <w:listSeparator w:val=","/>
  <w14:docId w14:val="0DD30119"/>
  <w15:docId w15:val="{A791E335-8501-4308-8671-3048B2794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02BD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rsid w:val="00F06E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rsid w:val="00F06E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rsid w:val="00F06E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F06E8B"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sid w:val="00F06E8B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sid w:val="00F06E8B"/>
    <w:rPr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7A556C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7A556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11</Pages>
  <Words>287</Words>
  <Characters>1638</Characters>
  <Application>Microsoft Office Word</Application>
  <DocSecurity>0</DocSecurity>
  <Lines>13</Lines>
  <Paragraphs>3</Paragraphs>
  <ScaleCrop>false</ScaleCrop>
  <Company>Microsoft</Company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烁 吴</cp:lastModifiedBy>
  <cp:revision>21</cp:revision>
  <dcterms:created xsi:type="dcterms:W3CDTF">2023-04-03T05:29:00Z</dcterms:created>
  <dcterms:modified xsi:type="dcterms:W3CDTF">2025-04-21T06:01:00Z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2052-12.1.0.17140</vt:lpwstr>
  </property>
  <property fmtid="{D5CDD505-2E9C-101B-9397-08002B2CF9AE}" pid="3" name="ICV">
    <vt:lpwstr>F2358AC08ADB47FFB4206D84303FC0DA_12</vt:lpwstr>
  </property>
</Properties>
</file>