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0C4" w:rsidRDefault="0076584E" w:rsidP="0076584E">
      <w:pPr>
        <w:pStyle w:val="1"/>
      </w:pPr>
      <w:bookmarkStart w:id="0" w:name="_Toc503129144"/>
      <w:r>
        <w:rPr>
          <w:rFonts w:hint="eastAsia"/>
        </w:rPr>
        <w:t>“搜旧”需求文档</w:t>
      </w:r>
      <w:bookmarkEnd w:id="0"/>
    </w:p>
    <w:sdt>
      <w:sdtPr>
        <w:rPr>
          <w:rFonts w:asciiTheme="minorHAnsi" w:eastAsiaTheme="minorEastAsia" w:hAnsiTheme="minorHAnsi" w:cstheme="minorBidi"/>
          <w:color w:val="auto"/>
          <w:kern w:val="2"/>
          <w:sz w:val="24"/>
          <w:szCs w:val="22"/>
          <w:lang w:val="zh-CN"/>
        </w:rPr>
        <w:id w:val="1651018418"/>
        <w:docPartObj>
          <w:docPartGallery w:val="Table of Contents"/>
          <w:docPartUnique/>
        </w:docPartObj>
      </w:sdtPr>
      <w:sdtEndPr>
        <w:rPr>
          <w:b/>
          <w:bCs/>
        </w:rPr>
      </w:sdtEndPr>
      <w:sdtContent>
        <w:p w:rsidR="0016712E" w:rsidRDefault="0016712E">
          <w:pPr>
            <w:pStyle w:val="TOC"/>
          </w:pPr>
          <w:r>
            <w:rPr>
              <w:lang w:val="zh-CN"/>
            </w:rPr>
            <w:t>目录</w:t>
          </w:r>
        </w:p>
        <w:p w:rsidR="007C3E7A" w:rsidRDefault="0016712E">
          <w:pPr>
            <w:pStyle w:val="11"/>
            <w:tabs>
              <w:tab w:val="right" w:leader="dot" w:pos="8296"/>
            </w:tabs>
            <w:rPr>
              <w:noProof/>
              <w:sz w:val="21"/>
            </w:rPr>
          </w:pPr>
          <w:r>
            <w:fldChar w:fldCharType="begin"/>
          </w:r>
          <w:r>
            <w:instrText xml:space="preserve"> TOC \o "1-3" \h \z \u </w:instrText>
          </w:r>
          <w:r>
            <w:fldChar w:fldCharType="separate"/>
          </w:r>
          <w:hyperlink w:anchor="_Toc503129144" w:history="1">
            <w:r w:rsidR="007C3E7A" w:rsidRPr="000C7CBD">
              <w:rPr>
                <w:rStyle w:val="ab"/>
                <w:noProof/>
              </w:rPr>
              <w:t>“搜旧”需求文档</w:t>
            </w:r>
            <w:r w:rsidR="007C3E7A">
              <w:rPr>
                <w:noProof/>
                <w:webHidden/>
              </w:rPr>
              <w:tab/>
            </w:r>
            <w:r w:rsidR="007C3E7A">
              <w:rPr>
                <w:noProof/>
                <w:webHidden/>
              </w:rPr>
              <w:fldChar w:fldCharType="begin"/>
            </w:r>
            <w:r w:rsidR="007C3E7A">
              <w:rPr>
                <w:noProof/>
                <w:webHidden/>
              </w:rPr>
              <w:instrText xml:space="preserve"> PAGEREF _Toc503129144 \h </w:instrText>
            </w:r>
            <w:r w:rsidR="007C3E7A">
              <w:rPr>
                <w:noProof/>
                <w:webHidden/>
              </w:rPr>
            </w:r>
            <w:r w:rsidR="007C3E7A">
              <w:rPr>
                <w:noProof/>
                <w:webHidden/>
              </w:rPr>
              <w:fldChar w:fldCharType="separate"/>
            </w:r>
            <w:r w:rsidR="007C3E7A">
              <w:rPr>
                <w:noProof/>
                <w:webHidden/>
              </w:rPr>
              <w:t>1</w:t>
            </w:r>
            <w:r w:rsidR="007C3E7A">
              <w:rPr>
                <w:noProof/>
                <w:webHidden/>
              </w:rPr>
              <w:fldChar w:fldCharType="end"/>
            </w:r>
          </w:hyperlink>
        </w:p>
        <w:p w:rsidR="007C3E7A" w:rsidRDefault="007C3E7A">
          <w:pPr>
            <w:pStyle w:val="21"/>
            <w:tabs>
              <w:tab w:val="right" w:leader="dot" w:pos="8296"/>
            </w:tabs>
            <w:ind w:left="480"/>
            <w:rPr>
              <w:noProof/>
              <w:sz w:val="21"/>
            </w:rPr>
          </w:pPr>
          <w:hyperlink w:anchor="_Toc503129145" w:history="1">
            <w:r w:rsidRPr="000C7CBD">
              <w:rPr>
                <w:rStyle w:val="ab"/>
                <w:noProof/>
              </w:rPr>
              <w:t>一、前景和范围文档</w:t>
            </w:r>
            <w:r>
              <w:rPr>
                <w:noProof/>
                <w:webHidden/>
              </w:rPr>
              <w:tab/>
            </w:r>
            <w:r>
              <w:rPr>
                <w:noProof/>
                <w:webHidden/>
              </w:rPr>
              <w:fldChar w:fldCharType="begin"/>
            </w:r>
            <w:r>
              <w:rPr>
                <w:noProof/>
                <w:webHidden/>
              </w:rPr>
              <w:instrText xml:space="preserve"> PAGEREF _Toc503129145 \h </w:instrText>
            </w:r>
            <w:r>
              <w:rPr>
                <w:noProof/>
                <w:webHidden/>
              </w:rPr>
            </w:r>
            <w:r>
              <w:rPr>
                <w:noProof/>
                <w:webHidden/>
              </w:rPr>
              <w:fldChar w:fldCharType="separate"/>
            </w:r>
            <w:r>
              <w:rPr>
                <w:noProof/>
                <w:webHidden/>
              </w:rPr>
              <w:t>2</w:t>
            </w:r>
            <w:r>
              <w:rPr>
                <w:noProof/>
                <w:webHidden/>
              </w:rPr>
              <w:fldChar w:fldCharType="end"/>
            </w:r>
          </w:hyperlink>
        </w:p>
        <w:p w:rsidR="007C3E7A" w:rsidRDefault="007C3E7A">
          <w:pPr>
            <w:pStyle w:val="31"/>
            <w:tabs>
              <w:tab w:val="right" w:leader="dot" w:pos="8296"/>
            </w:tabs>
            <w:ind w:left="960"/>
            <w:rPr>
              <w:noProof/>
              <w:sz w:val="21"/>
            </w:rPr>
          </w:pPr>
          <w:hyperlink w:anchor="_Toc503129146" w:history="1">
            <w:r w:rsidRPr="000C7CBD">
              <w:rPr>
                <w:rStyle w:val="ab"/>
                <w:noProof/>
              </w:rPr>
              <w:t>1.1、业务需求</w:t>
            </w:r>
            <w:r>
              <w:rPr>
                <w:noProof/>
                <w:webHidden/>
              </w:rPr>
              <w:tab/>
            </w:r>
            <w:r>
              <w:rPr>
                <w:noProof/>
                <w:webHidden/>
              </w:rPr>
              <w:fldChar w:fldCharType="begin"/>
            </w:r>
            <w:r>
              <w:rPr>
                <w:noProof/>
                <w:webHidden/>
              </w:rPr>
              <w:instrText xml:space="preserve"> PAGEREF _Toc503129146 \h </w:instrText>
            </w:r>
            <w:r>
              <w:rPr>
                <w:noProof/>
                <w:webHidden/>
              </w:rPr>
            </w:r>
            <w:r>
              <w:rPr>
                <w:noProof/>
                <w:webHidden/>
              </w:rPr>
              <w:fldChar w:fldCharType="separate"/>
            </w:r>
            <w:r>
              <w:rPr>
                <w:noProof/>
                <w:webHidden/>
              </w:rPr>
              <w:t>2</w:t>
            </w:r>
            <w:r>
              <w:rPr>
                <w:noProof/>
                <w:webHidden/>
              </w:rPr>
              <w:fldChar w:fldCharType="end"/>
            </w:r>
          </w:hyperlink>
        </w:p>
        <w:p w:rsidR="007C3E7A" w:rsidRDefault="007C3E7A">
          <w:pPr>
            <w:pStyle w:val="31"/>
            <w:tabs>
              <w:tab w:val="right" w:leader="dot" w:pos="8296"/>
            </w:tabs>
            <w:ind w:left="960"/>
            <w:rPr>
              <w:noProof/>
              <w:sz w:val="21"/>
            </w:rPr>
          </w:pPr>
          <w:hyperlink w:anchor="_Toc503129147" w:history="1">
            <w:r w:rsidRPr="000C7CBD">
              <w:rPr>
                <w:rStyle w:val="ab"/>
                <w:noProof/>
              </w:rPr>
              <w:t>1.2、解决方案的前景</w:t>
            </w:r>
            <w:r>
              <w:rPr>
                <w:noProof/>
                <w:webHidden/>
              </w:rPr>
              <w:tab/>
            </w:r>
            <w:r>
              <w:rPr>
                <w:noProof/>
                <w:webHidden/>
              </w:rPr>
              <w:fldChar w:fldCharType="begin"/>
            </w:r>
            <w:r>
              <w:rPr>
                <w:noProof/>
                <w:webHidden/>
              </w:rPr>
              <w:instrText xml:space="preserve"> PAGEREF _Toc503129147 \h </w:instrText>
            </w:r>
            <w:r>
              <w:rPr>
                <w:noProof/>
                <w:webHidden/>
              </w:rPr>
            </w:r>
            <w:r>
              <w:rPr>
                <w:noProof/>
                <w:webHidden/>
              </w:rPr>
              <w:fldChar w:fldCharType="separate"/>
            </w:r>
            <w:r>
              <w:rPr>
                <w:noProof/>
                <w:webHidden/>
              </w:rPr>
              <w:t>4</w:t>
            </w:r>
            <w:r>
              <w:rPr>
                <w:noProof/>
                <w:webHidden/>
              </w:rPr>
              <w:fldChar w:fldCharType="end"/>
            </w:r>
          </w:hyperlink>
        </w:p>
        <w:p w:rsidR="007C3E7A" w:rsidRDefault="007C3E7A">
          <w:pPr>
            <w:pStyle w:val="31"/>
            <w:tabs>
              <w:tab w:val="right" w:leader="dot" w:pos="8296"/>
            </w:tabs>
            <w:ind w:left="960"/>
            <w:rPr>
              <w:noProof/>
              <w:sz w:val="21"/>
            </w:rPr>
          </w:pPr>
          <w:hyperlink w:anchor="_Toc503129148" w:history="1">
            <w:r w:rsidRPr="000C7CBD">
              <w:rPr>
                <w:rStyle w:val="ab"/>
                <w:noProof/>
              </w:rPr>
              <w:t>1.3、范围和局限性</w:t>
            </w:r>
            <w:r>
              <w:rPr>
                <w:noProof/>
                <w:webHidden/>
              </w:rPr>
              <w:tab/>
            </w:r>
            <w:r>
              <w:rPr>
                <w:noProof/>
                <w:webHidden/>
              </w:rPr>
              <w:fldChar w:fldCharType="begin"/>
            </w:r>
            <w:r>
              <w:rPr>
                <w:noProof/>
                <w:webHidden/>
              </w:rPr>
              <w:instrText xml:space="preserve"> PAGEREF _Toc503129148 \h </w:instrText>
            </w:r>
            <w:r>
              <w:rPr>
                <w:noProof/>
                <w:webHidden/>
              </w:rPr>
            </w:r>
            <w:r>
              <w:rPr>
                <w:noProof/>
                <w:webHidden/>
              </w:rPr>
              <w:fldChar w:fldCharType="separate"/>
            </w:r>
            <w:r>
              <w:rPr>
                <w:noProof/>
                <w:webHidden/>
              </w:rPr>
              <w:t>5</w:t>
            </w:r>
            <w:r>
              <w:rPr>
                <w:noProof/>
                <w:webHidden/>
              </w:rPr>
              <w:fldChar w:fldCharType="end"/>
            </w:r>
          </w:hyperlink>
        </w:p>
        <w:p w:rsidR="007C3E7A" w:rsidRDefault="007C3E7A">
          <w:pPr>
            <w:pStyle w:val="31"/>
            <w:tabs>
              <w:tab w:val="right" w:leader="dot" w:pos="8296"/>
            </w:tabs>
            <w:ind w:left="960"/>
            <w:rPr>
              <w:noProof/>
              <w:sz w:val="21"/>
            </w:rPr>
          </w:pPr>
          <w:hyperlink w:anchor="_Toc503129149" w:history="1">
            <w:r w:rsidRPr="000C7CBD">
              <w:rPr>
                <w:rStyle w:val="ab"/>
                <w:noProof/>
              </w:rPr>
              <w:t>1.4、业务上下文</w:t>
            </w:r>
            <w:r>
              <w:rPr>
                <w:noProof/>
                <w:webHidden/>
              </w:rPr>
              <w:tab/>
            </w:r>
            <w:r>
              <w:rPr>
                <w:noProof/>
                <w:webHidden/>
              </w:rPr>
              <w:fldChar w:fldCharType="begin"/>
            </w:r>
            <w:r>
              <w:rPr>
                <w:noProof/>
                <w:webHidden/>
              </w:rPr>
              <w:instrText xml:space="preserve"> PAGEREF _Toc503129149 \h </w:instrText>
            </w:r>
            <w:r>
              <w:rPr>
                <w:noProof/>
                <w:webHidden/>
              </w:rPr>
            </w:r>
            <w:r>
              <w:rPr>
                <w:noProof/>
                <w:webHidden/>
              </w:rPr>
              <w:fldChar w:fldCharType="separate"/>
            </w:r>
            <w:r>
              <w:rPr>
                <w:noProof/>
                <w:webHidden/>
              </w:rPr>
              <w:t>6</w:t>
            </w:r>
            <w:r>
              <w:rPr>
                <w:noProof/>
                <w:webHidden/>
              </w:rPr>
              <w:fldChar w:fldCharType="end"/>
            </w:r>
          </w:hyperlink>
        </w:p>
        <w:p w:rsidR="007C3E7A" w:rsidRDefault="007C3E7A">
          <w:pPr>
            <w:pStyle w:val="21"/>
            <w:tabs>
              <w:tab w:val="right" w:leader="dot" w:pos="8296"/>
            </w:tabs>
            <w:ind w:left="480"/>
            <w:rPr>
              <w:noProof/>
              <w:sz w:val="21"/>
            </w:rPr>
          </w:pPr>
          <w:hyperlink w:anchor="_Toc503129150" w:history="1">
            <w:r w:rsidRPr="000C7CBD">
              <w:rPr>
                <w:rStyle w:val="ab"/>
                <w:noProof/>
              </w:rPr>
              <w:t>二、用例</w:t>
            </w:r>
            <w:r>
              <w:rPr>
                <w:noProof/>
                <w:webHidden/>
              </w:rPr>
              <w:tab/>
            </w:r>
            <w:r>
              <w:rPr>
                <w:noProof/>
                <w:webHidden/>
              </w:rPr>
              <w:fldChar w:fldCharType="begin"/>
            </w:r>
            <w:r>
              <w:rPr>
                <w:noProof/>
                <w:webHidden/>
              </w:rPr>
              <w:instrText xml:space="preserve"> PAGEREF _Toc503129150 \h </w:instrText>
            </w:r>
            <w:r>
              <w:rPr>
                <w:noProof/>
                <w:webHidden/>
              </w:rPr>
            </w:r>
            <w:r>
              <w:rPr>
                <w:noProof/>
                <w:webHidden/>
              </w:rPr>
              <w:fldChar w:fldCharType="separate"/>
            </w:r>
            <w:r>
              <w:rPr>
                <w:noProof/>
                <w:webHidden/>
              </w:rPr>
              <w:t>9</w:t>
            </w:r>
            <w:r>
              <w:rPr>
                <w:noProof/>
                <w:webHidden/>
              </w:rPr>
              <w:fldChar w:fldCharType="end"/>
            </w:r>
          </w:hyperlink>
        </w:p>
        <w:p w:rsidR="007C3E7A" w:rsidRDefault="007C3E7A">
          <w:pPr>
            <w:pStyle w:val="21"/>
            <w:tabs>
              <w:tab w:val="right" w:leader="dot" w:pos="8296"/>
            </w:tabs>
            <w:ind w:left="480"/>
            <w:rPr>
              <w:noProof/>
              <w:sz w:val="21"/>
            </w:rPr>
          </w:pPr>
          <w:hyperlink w:anchor="_Toc503129151" w:history="1">
            <w:r w:rsidRPr="000C7CBD">
              <w:rPr>
                <w:rStyle w:val="ab"/>
                <w:noProof/>
              </w:rPr>
              <w:t>三、软件需求规格说明</w:t>
            </w:r>
            <w:r>
              <w:rPr>
                <w:noProof/>
                <w:webHidden/>
              </w:rPr>
              <w:tab/>
            </w:r>
            <w:r>
              <w:rPr>
                <w:noProof/>
                <w:webHidden/>
              </w:rPr>
              <w:fldChar w:fldCharType="begin"/>
            </w:r>
            <w:r>
              <w:rPr>
                <w:noProof/>
                <w:webHidden/>
              </w:rPr>
              <w:instrText xml:space="preserve"> PAGEREF _Toc503129151 \h </w:instrText>
            </w:r>
            <w:r>
              <w:rPr>
                <w:noProof/>
                <w:webHidden/>
              </w:rPr>
            </w:r>
            <w:r>
              <w:rPr>
                <w:noProof/>
                <w:webHidden/>
              </w:rPr>
              <w:fldChar w:fldCharType="separate"/>
            </w:r>
            <w:r>
              <w:rPr>
                <w:noProof/>
                <w:webHidden/>
              </w:rPr>
              <w:t>18</w:t>
            </w:r>
            <w:r>
              <w:rPr>
                <w:noProof/>
                <w:webHidden/>
              </w:rPr>
              <w:fldChar w:fldCharType="end"/>
            </w:r>
          </w:hyperlink>
        </w:p>
        <w:p w:rsidR="007C3E7A" w:rsidRDefault="007C3E7A">
          <w:pPr>
            <w:pStyle w:val="31"/>
            <w:tabs>
              <w:tab w:val="right" w:leader="dot" w:pos="8296"/>
            </w:tabs>
            <w:ind w:left="960"/>
            <w:rPr>
              <w:noProof/>
              <w:sz w:val="21"/>
            </w:rPr>
          </w:pPr>
          <w:hyperlink w:anchor="_Toc503129152" w:history="1">
            <w:r w:rsidRPr="000C7CBD">
              <w:rPr>
                <w:rStyle w:val="ab"/>
                <w:noProof/>
              </w:rPr>
              <w:t>3.1、介绍</w:t>
            </w:r>
            <w:r>
              <w:rPr>
                <w:noProof/>
                <w:webHidden/>
              </w:rPr>
              <w:tab/>
            </w:r>
            <w:r>
              <w:rPr>
                <w:noProof/>
                <w:webHidden/>
              </w:rPr>
              <w:fldChar w:fldCharType="begin"/>
            </w:r>
            <w:r>
              <w:rPr>
                <w:noProof/>
                <w:webHidden/>
              </w:rPr>
              <w:instrText xml:space="preserve"> PAGEREF _Toc503129152 \h </w:instrText>
            </w:r>
            <w:r>
              <w:rPr>
                <w:noProof/>
                <w:webHidden/>
              </w:rPr>
            </w:r>
            <w:r>
              <w:rPr>
                <w:noProof/>
                <w:webHidden/>
              </w:rPr>
              <w:fldChar w:fldCharType="separate"/>
            </w:r>
            <w:r>
              <w:rPr>
                <w:noProof/>
                <w:webHidden/>
              </w:rPr>
              <w:t>18</w:t>
            </w:r>
            <w:r>
              <w:rPr>
                <w:noProof/>
                <w:webHidden/>
              </w:rPr>
              <w:fldChar w:fldCharType="end"/>
            </w:r>
          </w:hyperlink>
        </w:p>
        <w:p w:rsidR="007C3E7A" w:rsidRDefault="007C3E7A">
          <w:pPr>
            <w:pStyle w:val="31"/>
            <w:tabs>
              <w:tab w:val="right" w:leader="dot" w:pos="8296"/>
            </w:tabs>
            <w:ind w:left="960"/>
            <w:rPr>
              <w:noProof/>
              <w:sz w:val="21"/>
            </w:rPr>
          </w:pPr>
          <w:hyperlink w:anchor="_Toc503129153" w:history="1">
            <w:r w:rsidRPr="000C7CBD">
              <w:rPr>
                <w:rStyle w:val="ab"/>
                <w:noProof/>
              </w:rPr>
              <w:t>3.2、总体描述</w:t>
            </w:r>
            <w:r>
              <w:rPr>
                <w:noProof/>
                <w:webHidden/>
              </w:rPr>
              <w:tab/>
            </w:r>
            <w:r>
              <w:rPr>
                <w:noProof/>
                <w:webHidden/>
              </w:rPr>
              <w:fldChar w:fldCharType="begin"/>
            </w:r>
            <w:r>
              <w:rPr>
                <w:noProof/>
                <w:webHidden/>
              </w:rPr>
              <w:instrText xml:space="preserve"> PAGEREF _Toc503129153 \h </w:instrText>
            </w:r>
            <w:r>
              <w:rPr>
                <w:noProof/>
                <w:webHidden/>
              </w:rPr>
            </w:r>
            <w:r>
              <w:rPr>
                <w:noProof/>
                <w:webHidden/>
              </w:rPr>
              <w:fldChar w:fldCharType="separate"/>
            </w:r>
            <w:r>
              <w:rPr>
                <w:noProof/>
                <w:webHidden/>
              </w:rPr>
              <w:t>18</w:t>
            </w:r>
            <w:r>
              <w:rPr>
                <w:noProof/>
                <w:webHidden/>
              </w:rPr>
              <w:fldChar w:fldCharType="end"/>
            </w:r>
          </w:hyperlink>
        </w:p>
        <w:p w:rsidR="007C3E7A" w:rsidRDefault="007C3E7A">
          <w:pPr>
            <w:pStyle w:val="31"/>
            <w:tabs>
              <w:tab w:val="right" w:leader="dot" w:pos="8296"/>
            </w:tabs>
            <w:ind w:left="960"/>
            <w:rPr>
              <w:noProof/>
              <w:sz w:val="21"/>
            </w:rPr>
          </w:pPr>
          <w:hyperlink w:anchor="_Toc503129154" w:history="1">
            <w:r w:rsidRPr="000C7CBD">
              <w:rPr>
                <w:rStyle w:val="ab"/>
                <w:noProof/>
              </w:rPr>
              <w:t>3.3、系统特性</w:t>
            </w:r>
            <w:r>
              <w:rPr>
                <w:noProof/>
                <w:webHidden/>
              </w:rPr>
              <w:tab/>
            </w:r>
            <w:r>
              <w:rPr>
                <w:noProof/>
                <w:webHidden/>
              </w:rPr>
              <w:fldChar w:fldCharType="begin"/>
            </w:r>
            <w:r>
              <w:rPr>
                <w:noProof/>
                <w:webHidden/>
              </w:rPr>
              <w:instrText xml:space="preserve"> PAGEREF _Toc503129154 \h </w:instrText>
            </w:r>
            <w:r>
              <w:rPr>
                <w:noProof/>
                <w:webHidden/>
              </w:rPr>
            </w:r>
            <w:r>
              <w:rPr>
                <w:noProof/>
                <w:webHidden/>
              </w:rPr>
              <w:fldChar w:fldCharType="separate"/>
            </w:r>
            <w:r>
              <w:rPr>
                <w:noProof/>
                <w:webHidden/>
              </w:rPr>
              <w:t>21</w:t>
            </w:r>
            <w:r>
              <w:rPr>
                <w:noProof/>
                <w:webHidden/>
              </w:rPr>
              <w:fldChar w:fldCharType="end"/>
            </w:r>
          </w:hyperlink>
        </w:p>
        <w:p w:rsidR="007C3E7A" w:rsidRDefault="007C3E7A">
          <w:pPr>
            <w:pStyle w:val="31"/>
            <w:tabs>
              <w:tab w:val="right" w:leader="dot" w:pos="8296"/>
            </w:tabs>
            <w:ind w:left="960"/>
            <w:rPr>
              <w:noProof/>
              <w:sz w:val="21"/>
            </w:rPr>
          </w:pPr>
          <w:hyperlink w:anchor="_Toc503129155" w:history="1">
            <w:r w:rsidRPr="000C7CBD">
              <w:rPr>
                <w:rStyle w:val="ab"/>
                <w:noProof/>
              </w:rPr>
              <w:t>3.4、外部接口需求</w:t>
            </w:r>
            <w:r>
              <w:rPr>
                <w:noProof/>
                <w:webHidden/>
              </w:rPr>
              <w:tab/>
            </w:r>
            <w:r>
              <w:rPr>
                <w:noProof/>
                <w:webHidden/>
              </w:rPr>
              <w:fldChar w:fldCharType="begin"/>
            </w:r>
            <w:r>
              <w:rPr>
                <w:noProof/>
                <w:webHidden/>
              </w:rPr>
              <w:instrText xml:space="preserve"> PAGEREF _Toc503129155 \h </w:instrText>
            </w:r>
            <w:r>
              <w:rPr>
                <w:noProof/>
                <w:webHidden/>
              </w:rPr>
            </w:r>
            <w:r>
              <w:rPr>
                <w:noProof/>
                <w:webHidden/>
              </w:rPr>
              <w:fldChar w:fldCharType="separate"/>
            </w:r>
            <w:r>
              <w:rPr>
                <w:noProof/>
                <w:webHidden/>
              </w:rPr>
              <w:t>22</w:t>
            </w:r>
            <w:r>
              <w:rPr>
                <w:noProof/>
                <w:webHidden/>
              </w:rPr>
              <w:fldChar w:fldCharType="end"/>
            </w:r>
          </w:hyperlink>
        </w:p>
        <w:p w:rsidR="007C3E7A" w:rsidRDefault="007C3E7A">
          <w:pPr>
            <w:pStyle w:val="31"/>
            <w:tabs>
              <w:tab w:val="right" w:leader="dot" w:pos="8296"/>
            </w:tabs>
            <w:ind w:left="960"/>
            <w:rPr>
              <w:noProof/>
              <w:sz w:val="21"/>
            </w:rPr>
          </w:pPr>
          <w:hyperlink w:anchor="_Toc503129156" w:history="1">
            <w:r w:rsidRPr="000C7CBD">
              <w:rPr>
                <w:rStyle w:val="ab"/>
                <w:noProof/>
              </w:rPr>
              <w:t>3.5、其它非功能性需求</w:t>
            </w:r>
            <w:r>
              <w:rPr>
                <w:noProof/>
                <w:webHidden/>
              </w:rPr>
              <w:tab/>
            </w:r>
            <w:r>
              <w:rPr>
                <w:noProof/>
                <w:webHidden/>
              </w:rPr>
              <w:fldChar w:fldCharType="begin"/>
            </w:r>
            <w:r>
              <w:rPr>
                <w:noProof/>
                <w:webHidden/>
              </w:rPr>
              <w:instrText xml:space="preserve"> PAGEREF _Toc503129156 \h </w:instrText>
            </w:r>
            <w:r>
              <w:rPr>
                <w:noProof/>
                <w:webHidden/>
              </w:rPr>
            </w:r>
            <w:r>
              <w:rPr>
                <w:noProof/>
                <w:webHidden/>
              </w:rPr>
              <w:fldChar w:fldCharType="separate"/>
            </w:r>
            <w:r>
              <w:rPr>
                <w:noProof/>
                <w:webHidden/>
              </w:rPr>
              <w:t>22</w:t>
            </w:r>
            <w:r>
              <w:rPr>
                <w:noProof/>
                <w:webHidden/>
              </w:rPr>
              <w:fldChar w:fldCharType="end"/>
            </w:r>
          </w:hyperlink>
        </w:p>
        <w:p w:rsidR="007C3E7A" w:rsidRDefault="007C3E7A">
          <w:pPr>
            <w:pStyle w:val="31"/>
            <w:tabs>
              <w:tab w:val="right" w:leader="dot" w:pos="8296"/>
            </w:tabs>
            <w:ind w:left="960"/>
            <w:rPr>
              <w:noProof/>
              <w:sz w:val="21"/>
            </w:rPr>
          </w:pPr>
          <w:hyperlink w:anchor="_Toc503129157" w:history="1">
            <w:r w:rsidRPr="000C7CBD">
              <w:rPr>
                <w:rStyle w:val="ab"/>
                <w:noProof/>
              </w:rPr>
              <w:t>3.6、附录A</w:t>
            </w:r>
            <w:r>
              <w:rPr>
                <w:noProof/>
                <w:webHidden/>
              </w:rPr>
              <w:tab/>
            </w:r>
            <w:r>
              <w:rPr>
                <w:noProof/>
                <w:webHidden/>
              </w:rPr>
              <w:fldChar w:fldCharType="begin"/>
            </w:r>
            <w:r>
              <w:rPr>
                <w:noProof/>
                <w:webHidden/>
              </w:rPr>
              <w:instrText xml:space="preserve"> PAGEREF _Toc503129157 \h </w:instrText>
            </w:r>
            <w:r>
              <w:rPr>
                <w:noProof/>
                <w:webHidden/>
              </w:rPr>
            </w:r>
            <w:r>
              <w:rPr>
                <w:noProof/>
                <w:webHidden/>
              </w:rPr>
              <w:fldChar w:fldCharType="separate"/>
            </w:r>
            <w:r>
              <w:rPr>
                <w:noProof/>
                <w:webHidden/>
              </w:rPr>
              <w:t>24</w:t>
            </w:r>
            <w:r>
              <w:rPr>
                <w:noProof/>
                <w:webHidden/>
              </w:rPr>
              <w:fldChar w:fldCharType="end"/>
            </w:r>
          </w:hyperlink>
        </w:p>
        <w:p w:rsidR="007C3E7A" w:rsidRDefault="007C3E7A">
          <w:pPr>
            <w:pStyle w:val="31"/>
            <w:tabs>
              <w:tab w:val="right" w:leader="dot" w:pos="8296"/>
            </w:tabs>
            <w:ind w:left="960"/>
            <w:rPr>
              <w:noProof/>
              <w:sz w:val="21"/>
            </w:rPr>
          </w:pPr>
          <w:hyperlink w:anchor="_Toc503129158" w:history="1">
            <w:r w:rsidRPr="000C7CBD">
              <w:rPr>
                <w:rStyle w:val="ab"/>
                <w:noProof/>
              </w:rPr>
              <w:t>3.7、附录B分析模型</w:t>
            </w:r>
            <w:r>
              <w:rPr>
                <w:noProof/>
                <w:webHidden/>
              </w:rPr>
              <w:tab/>
            </w:r>
            <w:r>
              <w:rPr>
                <w:noProof/>
                <w:webHidden/>
              </w:rPr>
              <w:fldChar w:fldCharType="begin"/>
            </w:r>
            <w:r>
              <w:rPr>
                <w:noProof/>
                <w:webHidden/>
              </w:rPr>
              <w:instrText xml:space="preserve"> PAGEREF _Toc503129158 \h </w:instrText>
            </w:r>
            <w:r>
              <w:rPr>
                <w:noProof/>
                <w:webHidden/>
              </w:rPr>
            </w:r>
            <w:r>
              <w:rPr>
                <w:noProof/>
                <w:webHidden/>
              </w:rPr>
              <w:fldChar w:fldCharType="separate"/>
            </w:r>
            <w:r>
              <w:rPr>
                <w:noProof/>
                <w:webHidden/>
              </w:rPr>
              <w:t>26</w:t>
            </w:r>
            <w:r>
              <w:rPr>
                <w:noProof/>
                <w:webHidden/>
              </w:rPr>
              <w:fldChar w:fldCharType="end"/>
            </w:r>
          </w:hyperlink>
        </w:p>
        <w:p w:rsidR="007C3E7A" w:rsidRDefault="007C3E7A">
          <w:pPr>
            <w:pStyle w:val="21"/>
            <w:tabs>
              <w:tab w:val="right" w:leader="dot" w:pos="8296"/>
            </w:tabs>
            <w:ind w:left="480"/>
            <w:rPr>
              <w:noProof/>
              <w:sz w:val="21"/>
            </w:rPr>
          </w:pPr>
          <w:hyperlink w:anchor="_Toc503129159" w:history="1">
            <w:r w:rsidRPr="000C7CBD">
              <w:rPr>
                <w:rStyle w:val="ab"/>
                <w:noProof/>
              </w:rPr>
              <w:t>四、业务规则</w:t>
            </w:r>
            <w:r>
              <w:rPr>
                <w:noProof/>
                <w:webHidden/>
              </w:rPr>
              <w:tab/>
            </w:r>
            <w:r>
              <w:rPr>
                <w:noProof/>
                <w:webHidden/>
              </w:rPr>
              <w:fldChar w:fldCharType="begin"/>
            </w:r>
            <w:r>
              <w:rPr>
                <w:noProof/>
                <w:webHidden/>
              </w:rPr>
              <w:instrText xml:space="preserve"> PAGEREF _Toc503129159 \h </w:instrText>
            </w:r>
            <w:r>
              <w:rPr>
                <w:noProof/>
                <w:webHidden/>
              </w:rPr>
            </w:r>
            <w:r>
              <w:rPr>
                <w:noProof/>
                <w:webHidden/>
              </w:rPr>
              <w:fldChar w:fldCharType="separate"/>
            </w:r>
            <w:r>
              <w:rPr>
                <w:noProof/>
                <w:webHidden/>
              </w:rPr>
              <w:t>26</w:t>
            </w:r>
            <w:r>
              <w:rPr>
                <w:noProof/>
                <w:webHidden/>
              </w:rPr>
              <w:fldChar w:fldCharType="end"/>
            </w:r>
          </w:hyperlink>
        </w:p>
        <w:p w:rsidR="007C3E7A" w:rsidRDefault="007C3E7A">
          <w:pPr>
            <w:pStyle w:val="21"/>
            <w:tabs>
              <w:tab w:val="right" w:leader="dot" w:pos="8296"/>
            </w:tabs>
            <w:ind w:left="480"/>
            <w:rPr>
              <w:noProof/>
              <w:sz w:val="21"/>
            </w:rPr>
          </w:pPr>
          <w:hyperlink w:anchor="_Toc503129160" w:history="1">
            <w:r w:rsidRPr="000C7CBD">
              <w:rPr>
                <w:rStyle w:val="ab"/>
                <w:noProof/>
              </w:rPr>
              <w:t>五、系统用例图补充</w:t>
            </w:r>
            <w:r>
              <w:rPr>
                <w:noProof/>
                <w:webHidden/>
              </w:rPr>
              <w:tab/>
            </w:r>
            <w:r>
              <w:rPr>
                <w:noProof/>
                <w:webHidden/>
              </w:rPr>
              <w:fldChar w:fldCharType="begin"/>
            </w:r>
            <w:r>
              <w:rPr>
                <w:noProof/>
                <w:webHidden/>
              </w:rPr>
              <w:instrText xml:space="preserve"> PAGEREF _Toc503129160 \h </w:instrText>
            </w:r>
            <w:r>
              <w:rPr>
                <w:noProof/>
                <w:webHidden/>
              </w:rPr>
            </w:r>
            <w:r>
              <w:rPr>
                <w:noProof/>
                <w:webHidden/>
              </w:rPr>
              <w:fldChar w:fldCharType="separate"/>
            </w:r>
            <w:r>
              <w:rPr>
                <w:noProof/>
                <w:webHidden/>
              </w:rPr>
              <w:t>28</w:t>
            </w:r>
            <w:r>
              <w:rPr>
                <w:noProof/>
                <w:webHidden/>
              </w:rPr>
              <w:fldChar w:fldCharType="end"/>
            </w:r>
          </w:hyperlink>
        </w:p>
        <w:p w:rsidR="007C3E7A" w:rsidRDefault="007C3E7A">
          <w:pPr>
            <w:pStyle w:val="31"/>
            <w:tabs>
              <w:tab w:val="right" w:leader="dot" w:pos="8296"/>
            </w:tabs>
            <w:ind w:left="960"/>
            <w:rPr>
              <w:noProof/>
              <w:sz w:val="21"/>
            </w:rPr>
          </w:pPr>
          <w:hyperlink w:anchor="_Toc503129161" w:history="1">
            <w:r w:rsidRPr="000C7CBD">
              <w:rPr>
                <w:rStyle w:val="ab"/>
                <w:noProof/>
              </w:rPr>
              <w:t>1、投递申请用例图</w:t>
            </w:r>
            <w:r>
              <w:rPr>
                <w:noProof/>
                <w:webHidden/>
              </w:rPr>
              <w:tab/>
            </w:r>
            <w:r>
              <w:rPr>
                <w:noProof/>
                <w:webHidden/>
              </w:rPr>
              <w:fldChar w:fldCharType="begin"/>
            </w:r>
            <w:r>
              <w:rPr>
                <w:noProof/>
                <w:webHidden/>
              </w:rPr>
              <w:instrText xml:space="preserve"> PAGEREF _Toc503129161 \h </w:instrText>
            </w:r>
            <w:r>
              <w:rPr>
                <w:noProof/>
                <w:webHidden/>
              </w:rPr>
            </w:r>
            <w:r>
              <w:rPr>
                <w:noProof/>
                <w:webHidden/>
              </w:rPr>
              <w:fldChar w:fldCharType="separate"/>
            </w:r>
            <w:r>
              <w:rPr>
                <w:noProof/>
                <w:webHidden/>
              </w:rPr>
              <w:t>28</w:t>
            </w:r>
            <w:r>
              <w:rPr>
                <w:noProof/>
                <w:webHidden/>
              </w:rPr>
              <w:fldChar w:fldCharType="end"/>
            </w:r>
          </w:hyperlink>
        </w:p>
        <w:p w:rsidR="007C3E7A" w:rsidRDefault="007C3E7A">
          <w:pPr>
            <w:pStyle w:val="31"/>
            <w:tabs>
              <w:tab w:val="right" w:leader="dot" w:pos="8296"/>
            </w:tabs>
            <w:ind w:left="960"/>
            <w:rPr>
              <w:noProof/>
              <w:sz w:val="21"/>
            </w:rPr>
          </w:pPr>
          <w:hyperlink w:anchor="_Toc503129162" w:history="1">
            <w:r w:rsidRPr="000C7CBD">
              <w:rPr>
                <w:rStyle w:val="ab"/>
                <w:noProof/>
              </w:rPr>
              <w:t>2、查询记录用例图</w:t>
            </w:r>
            <w:r>
              <w:rPr>
                <w:noProof/>
                <w:webHidden/>
              </w:rPr>
              <w:tab/>
            </w:r>
            <w:r>
              <w:rPr>
                <w:noProof/>
                <w:webHidden/>
              </w:rPr>
              <w:fldChar w:fldCharType="begin"/>
            </w:r>
            <w:r>
              <w:rPr>
                <w:noProof/>
                <w:webHidden/>
              </w:rPr>
              <w:instrText xml:space="preserve"> PAGEREF _Toc503129162 \h </w:instrText>
            </w:r>
            <w:r>
              <w:rPr>
                <w:noProof/>
                <w:webHidden/>
              </w:rPr>
            </w:r>
            <w:r>
              <w:rPr>
                <w:noProof/>
                <w:webHidden/>
              </w:rPr>
              <w:fldChar w:fldCharType="separate"/>
            </w:r>
            <w:r>
              <w:rPr>
                <w:noProof/>
                <w:webHidden/>
              </w:rPr>
              <w:t>28</w:t>
            </w:r>
            <w:r>
              <w:rPr>
                <w:noProof/>
                <w:webHidden/>
              </w:rPr>
              <w:fldChar w:fldCharType="end"/>
            </w:r>
          </w:hyperlink>
          <w:bookmarkStart w:id="1" w:name="_GoBack"/>
          <w:bookmarkEnd w:id="1"/>
        </w:p>
        <w:p w:rsidR="007C3E7A" w:rsidRDefault="007C3E7A">
          <w:pPr>
            <w:pStyle w:val="31"/>
            <w:tabs>
              <w:tab w:val="right" w:leader="dot" w:pos="8296"/>
            </w:tabs>
            <w:ind w:left="960"/>
            <w:rPr>
              <w:noProof/>
              <w:sz w:val="21"/>
            </w:rPr>
          </w:pPr>
          <w:hyperlink w:anchor="_Toc503129163" w:history="1">
            <w:r w:rsidRPr="000C7CBD">
              <w:rPr>
                <w:rStyle w:val="ab"/>
                <w:noProof/>
              </w:rPr>
              <w:t>3、修改个人中心用例图</w:t>
            </w:r>
            <w:r>
              <w:rPr>
                <w:noProof/>
                <w:webHidden/>
              </w:rPr>
              <w:tab/>
            </w:r>
            <w:r>
              <w:rPr>
                <w:noProof/>
                <w:webHidden/>
              </w:rPr>
              <w:fldChar w:fldCharType="begin"/>
            </w:r>
            <w:r>
              <w:rPr>
                <w:noProof/>
                <w:webHidden/>
              </w:rPr>
              <w:instrText xml:space="preserve"> PAGEREF _Toc503129163 \h </w:instrText>
            </w:r>
            <w:r>
              <w:rPr>
                <w:noProof/>
                <w:webHidden/>
              </w:rPr>
            </w:r>
            <w:r>
              <w:rPr>
                <w:noProof/>
                <w:webHidden/>
              </w:rPr>
              <w:fldChar w:fldCharType="separate"/>
            </w:r>
            <w:r>
              <w:rPr>
                <w:noProof/>
                <w:webHidden/>
              </w:rPr>
              <w:t>29</w:t>
            </w:r>
            <w:r>
              <w:rPr>
                <w:noProof/>
                <w:webHidden/>
              </w:rPr>
              <w:fldChar w:fldCharType="end"/>
            </w:r>
          </w:hyperlink>
        </w:p>
        <w:p w:rsidR="007C3E7A" w:rsidRDefault="007C3E7A">
          <w:pPr>
            <w:pStyle w:val="31"/>
            <w:tabs>
              <w:tab w:val="right" w:leader="dot" w:pos="8296"/>
            </w:tabs>
            <w:ind w:left="960"/>
            <w:rPr>
              <w:noProof/>
              <w:sz w:val="21"/>
            </w:rPr>
          </w:pPr>
          <w:hyperlink w:anchor="_Toc503129164" w:history="1">
            <w:r w:rsidRPr="000C7CBD">
              <w:rPr>
                <w:rStyle w:val="ab"/>
                <w:noProof/>
              </w:rPr>
              <w:t>4、志愿者用例图</w:t>
            </w:r>
            <w:r>
              <w:rPr>
                <w:noProof/>
                <w:webHidden/>
              </w:rPr>
              <w:tab/>
            </w:r>
            <w:r>
              <w:rPr>
                <w:noProof/>
                <w:webHidden/>
              </w:rPr>
              <w:fldChar w:fldCharType="begin"/>
            </w:r>
            <w:r>
              <w:rPr>
                <w:noProof/>
                <w:webHidden/>
              </w:rPr>
              <w:instrText xml:space="preserve"> PAGEREF _Toc503129164 \h </w:instrText>
            </w:r>
            <w:r>
              <w:rPr>
                <w:noProof/>
                <w:webHidden/>
              </w:rPr>
            </w:r>
            <w:r>
              <w:rPr>
                <w:noProof/>
                <w:webHidden/>
              </w:rPr>
              <w:fldChar w:fldCharType="separate"/>
            </w:r>
            <w:r>
              <w:rPr>
                <w:noProof/>
                <w:webHidden/>
              </w:rPr>
              <w:t>29</w:t>
            </w:r>
            <w:r>
              <w:rPr>
                <w:noProof/>
                <w:webHidden/>
              </w:rPr>
              <w:fldChar w:fldCharType="end"/>
            </w:r>
          </w:hyperlink>
        </w:p>
        <w:p w:rsidR="007C3E7A" w:rsidRDefault="007C3E7A">
          <w:pPr>
            <w:pStyle w:val="31"/>
            <w:tabs>
              <w:tab w:val="right" w:leader="dot" w:pos="8296"/>
            </w:tabs>
            <w:ind w:left="960"/>
            <w:rPr>
              <w:noProof/>
              <w:sz w:val="21"/>
            </w:rPr>
          </w:pPr>
          <w:hyperlink w:anchor="_Toc503129165" w:history="1">
            <w:r w:rsidRPr="000C7CBD">
              <w:rPr>
                <w:rStyle w:val="ab"/>
                <w:noProof/>
              </w:rPr>
              <w:t>5、系统工作人员用例图</w:t>
            </w:r>
            <w:r>
              <w:rPr>
                <w:noProof/>
                <w:webHidden/>
              </w:rPr>
              <w:tab/>
            </w:r>
            <w:r>
              <w:rPr>
                <w:noProof/>
                <w:webHidden/>
              </w:rPr>
              <w:fldChar w:fldCharType="begin"/>
            </w:r>
            <w:r>
              <w:rPr>
                <w:noProof/>
                <w:webHidden/>
              </w:rPr>
              <w:instrText xml:space="preserve"> PAGEREF _Toc503129165 \h </w:instrText>
            </w:r>
            <w:r>
              <w:rPr>
                <w:noProof/>
                <w:webHidden/>
              </w:rPr>
            </w:r>
            <w:r>
              <w:rPr>
                <w:noProof/>
                <w:webHidden/>
              </w:rPr>
              <w:fldChar w:fldCharType="separate"/>
            </w:r>
            <w:r>
              <w:rPr>
                <w:noProof/>
                <w:webHidden/>
              </w:rPr>
              <w:t>29</w:t>
            </w:r>
            <w:r>
              <w:rPr>
                <w:noProof/>
                <w:webHidden/>
              </w:rPr>
              <w:fldChar w:fldCharType="end"/>
            </w:r>
          </w:hyperlink>
        </w:p>
        <w:p w:rsidR="007C3E7A" w:rsidRDefault="007C3E7A">
          <w:pPr>
            <w:pStyle w:val="21"/>
            <w:tabs>
              <w:tab w:val="right" w:leader="dot" w:pos="8296"/>
            </w:tabs>
            <w:ind w:left="480"/>
            <w:rPr>
              <w:noProof/>
              <w:sz w:val="21"/>
            </w:rPr>
          </w:pPr>
          <w:hyperlink w:anchor="_Toc503129166" w:history="1">
            <w:r w:rsidRPr="000C7CBD">
              <w:rPr>
                <w:rStyle w:val="ab"/>
                <w:noProof/>
              </w:rPr>
              <w:t>六、系统时序图</w:t>
            </w:r>
            <w:r>
              <w:rPr>
                <w:noProof/>
                <w:webHidden/>
              </w:rPr>
              <w:tab/>
            </w:r>
            <w:r>
              <w:rPr>
                <w:noProof/>
                <w:webHidden/>
              </w:rPr>
              <w:fldChar w:fldCharType="begin"/>
            </w:r>
            <w:r>
              <w:rPr>
                <w:noProof/>
                <w:webHidden/>
              </w:rPr>
              <w:instrText xml:space="preserve"> PAGEREF _Toc503129166 \h </w:instrText>
            </w:r>
            <w:r>
              <w:rPr>
                <w:noProof/>
                <w:webHidden/>
              </w:rPr>
            </w:r>
            <w:r>
              <w:rPr>
                <w:noProof/>
                <w:webHidden/>
              </w:rPr>
              <w:fldChar w:fldCharType="separate"/>
            </w:r>
            <w:r>
              <w:rPr>
                <w:noProof/>
                <w:webHidden/>
              </w:rPr>
              <w:t>30</w:t>
            </w:r>
            <w:r>
              <w:rPr>
                <w:noProof/>
                <w:webHidden/>
              </w:rPr>
              <w:fldChar w:fldCharType="end"/>
            </w:r>
          </w:hyperlink>
        </w:p>
        <w:p w:rsidR="0016712E" w:rsidRDefault="0016712E">
          <w:r>
            <w:rPr>
              <w:b/>
              <w:bCs/>
              <w:lang w:val="zh-CN"/>
            </w:rPr>
            <w:fldChar w:fldCharType="end"/>
          </w:r>
        </w:p>
      </w:sdtContent>
    </w:sdt>
    <w:p w:rsidR="0016712E" w:rsidRPr="0016712E" w:rsidRDefault="0016712E" w:rsidP="0016712E"/>
    <w:p w:rsidR="0076584E" w:rsidRDefault="0076584E" w:rsidP="0076584E">
      <w:pPr>
        <w:pStyle w:val="2"/>
        <w:jc w:val="both"/>
      </w:pPr>
      <w:bookmarkStart w:id="2" w:name="_Toc503129145"/>
      <w:r>
        <w:rPr>
          <w:rFonts w:hint="eastAsia"/>
        </w:rPr>
        <w:t>一、前景和范围文档</w:t>
      </w:r>
      <w:bookmarkEnd w:id="2"/>
    </w:p>
    <w:p w:rsidR="0076584E" w:rsidRDefault="0076584E" w:rsidP="0076584E">
      <w:pPr>
        <w:pStyle w:val="3"/>
      </w:pPr>
      <w:bookmarkStart w:id="3" w:name="_Toc503129146"/>
      <w:r>
        <w:rPr>
          <w:rFonts w:hint="eastAsia"/>
        </w:rPr>
        <w:t>1</w:t>
      </w:r>
      <w:r>
        <w:t>.1</w:t>
      </w:r>
      <w:r>
        <w:rPr>
          <w:rFonts w:hint="eastAsia"/>
        </w:rPr>
        <w:t>、业务需求</w:t>
      </w:r>
      <w:bookmarkEnd w:id="3"/>
    </w:p>
    <w:p w:rsidR="0076584E" w:rsidRDefault="0076584E" w:rsidP="0076584E">
      <w:pPr>
        <w:pStyle w:val="4"/>
      </w:pPr>
      <w:r>
        <w:rPr>
          <w:rFonts w:hint="eastAsia"/>
        </w:rPr>
        <w:t>1</w:t>
      </w:r>
      <w:r>
        <w:t>.</w:t>
      </w:r>
      <w:r>
        <w:rPr>
          <w:rFonts w:hint="eastAsia"/>
        </w:rPr>
        <w:t>背景、业务机会和客户需要</w:t>
      </w:r>
    </w:p>
    <w:p w:rsidR="0076584E" w:rsidRDefault="00C26DBF" w:rsidP="0076584E">
      <w:r>
        <w:rPr>
          <w:rFonts w:hint="eastAsia"/>
        </w:rPr>
        <w:t>a</w:t>
      </w:r>
      <w:r>
        <w:t>.</w:t>
      </w:r>
      <w:r w:rsidR="00902BC0">
        <w:rPr>
          <w:rFonts w:hint="eastAsia"/>
        </w:rPr>
        <w:t>背景：随着经济的增长，消费水平的提高，现在的人更能“生产”出废旧物品，但咸鱼之类的二手交易</w:t>
      </w:r>
      <w:r w:rsidR="00C05388">
        <w:rPr>
          <w:rFonts w:hint="eastAsia"/>
        </w:rPr>
        <w:t>平台操作又相对麻烦，所以旧物的公益回收就变得相对迫切。近年来，在各大城市的社区以及高校，其实都有“小绿房”分布，用于收纳人们衣物等可以用但不好送人的旧物。</w:t>
      </w:r>
    </w:p>
    <w:p w:rsidR="00C26DBF" w:rsidRDefault="00C26DBF" w:rsidP="0076584E"/>
    <w:p w:rsidR="00C05388" w:rsidRDefault="00C26DBF" w:rsidP="0076584E">
      <w:r>
        <w:rPr>
          <w:rFonts w:hint="eastAsia"/>
        </w:rPr>
        <w:t>b</w:t>
      </w:r>
      <w:r>
        <w:t>.</w:t>
      </w:r>
      <w:r w:rsidR="00C05388">
        <w:rPr>
          <w:rFonts w:hint="eastAsia"/>
        </w:rPr>
        <w:t>业务机会：1</w:t>
      </w:r>
      <w:r w:rsidR="00C05388">
        <w:t>.</w:t>
      </w:r>
      <w:r w:rsidR="00C05388">
        <w:rPr>
          <w:rFonts w:hint="eastAsia"/>
        </w:rPr>
        <w:t>二手交易的操作以及后续等手续</w:t>
      </w:r>
      <w:r>
        <w:rPr>
          <w:rFonts w:hint="eastAsia"/>
        </w:rPr>
        <w:t>繁琐。让“扔掉会可惜”的旧物变得很难处理。2</w:t>
      </w:r>
      <w:r>
        <w:t>.</w:t>
      </w:r>
      <w:r>
        <w:rPr>
          <w:rFonts w:hint="eastAsia"/>
        </w:rPr>
        <w:t>现有的“绿房子”弊端相对较多：成本高、投放需进行大量协商、旧物去向模糊，难排除是否为盈利项目。3</w:t>
      </w:r>
      <w:r>
        <w:t>.</w:t>
      </w:r>
      <w:r>
        <w:rPr>
          <w:rFonts w:hint="eastAsia"/>
        </w:rPr>
        <w:t>志愿者上门取件的服务既节省了“绿房子”的成本，便捷的操作方式也让献爱心的人更加愿意投递旧物。</w:t>
      </w:r>
    </w:p>
    <w:p w:rsidR="00C26DBF" w:rsidRDefault="00C26DBF" w:rsidP="0076584E"/>
    <w:p w:rsidR="00C26DBF" w:rsidRDefault="00C26DBF" w:rsidP="0076584E">
      <w:r>
        <w:rPr>
          <w:rFonts w:hint="eastAsia"/>
        </w:rPr>
        <w:lastRenderedPageBreak/>
        <w:t>c</w:t>
      </w:r>
      <w:r>
        <w:t>.</w:t>
      </w:r>
      <w:r>
        <w:rPr>
          <w:rFonts w:hint="eastAsia"/>
        </w:rPr>
        <w:t>客户需要：大量的旧衣物和其他各类不知道如何处理的旧物；搬家或毕业等情况后会产生大量废旧物品不知如何处理的窘境；不敢相信“绿房子”等物资去向不明的“公益”回收机构</w:t>
      </w:r>
      <w:r w:rsidR="00445CB7">
        <w:rPr>
          <w:rFonts w:hint="eastAsia"/>
        </w:rPr>
        <w:t>；很多人没有参加环保活动的途径，而我们平台不仅会推送环保新闻，还会组织环保、爱心活动</w:t>
      </w:r>
      <w:r>
        <w:rPr>
          <w:rFonts w:hint="eastAsia"/>
        </w:rPr>
        <w:t>。</w:t>
      </w:r>
    </w:p>
    <w:p w:rsidR="002A233D" w:rsidRDefault="002A233D" w:rsidP="002A233D">
      <w:pPr>
        <w:pStyle w:val="4"/>
      </w:pPr>
      <w:r>
        <w:rPr>
          <w:rFonts w:hint="eastAsia"/>
        </w:rPr>
        <w:t>2</w:t>
      </w:r>
      <w:r>
        <w:t>.</w:t>
      </w:r>
      <w:r>
        <w:rPr>
          <w:rFonts w:hint="eastAsia"/>
        </w:rPr>
        <w:t>业务目标</w:t>
      </w:r>
      <w:r w:rsidR="007E4AE7">
        <w:rPr>
          <w:rFonts w:hint="eastAsia"/>
        </w:rPr>
        <w:t>（B</w:t>
      </w:r>
      <w:r w:rsidR="007E4AE7">
        <w:t>O</w:t>
      </w:r>
      <w:r w:rsidR="007E4AE7">
        <w:rPr>
          <w:rFonts w:hint="eastAsia"/>
        </w:rPr>
        <w:t>）</w:t>
      </w:r>
      <w:r>
        <w:rPr>
          <w:rFonts w:hint="eastAsia"/>
        </w:rPr>
        <w:t>和成功标准</w:t>
      </w:r>
      <w:r w:rsidR="007E4AE7">
        <w:rPr>
          <w:rFonts w:hint="eastAsia"/>
        </w:rPr>
        <w:t>（S</w:t>
      </w:r>
      <w:r w:rsidR="007E4AE7">
        <w:t>C</w:t>
      </w:r>
      <w:r w:rsidR="007E4AE7">
        <w:rPr>
          <w:rFonts w:hint="eastAsia"/>
        </w:rPr>
        <w:t>）</w:t>
      </w:r>
    </w:p>
    <w:p w:rsidR="002A233D" w:rsidRDefault="007E4AE7" w:rsidP="002A233D">
      <w:r>
        <w:rPr>
          <w:rFonts w:hint="eastAsia"/>
        </w:rPr>
        <w:t>B</w:t>
      </w:r>
      <w:r>
        <w:t>O-1</w:t>
      </w:r>
      <w:r>
        <w:rPr>
          <w:rFonts w:hint="eastAsia"/>
        </w:rPr>
        <w:t>：初始版本发布的第一个季度内实现基本承包本校的旧物回收。</w:t>
      </w:r>
    </w:p>
    <w:p w:rsidR="007E4AE7" w:rsidRDefault="007E4AE7" w:rsidP="007E4AE7">
      <w:pPr>
        <w:ind w:left="960" w:hangingChars="400" w:hanging="960"/>
      </w:pPr>
      <w:r>
        <w:rPr>
          <w:rFonts w:hint="eastAsia"/>
        </w:rPr>
        <w:t>B</w:t>
      </w:r>
      <w:r>
        <w:t>O-2</w:t>
      </w:r>
      <w:r>
        <w:rPr>
          <w:rFonts w:hint="eastAsia"/>
        </w:rPr>
        <w:t>：初始版本发布的第二个季度内实现昌东高校的大部分旧物回收，并将影响力扩展至整个南昌高校。</w:t>
      </w:r>
    </w:p>
    <w:p w:rsidR="007E4AE7" w:rsidRDefault="007E4AE7" w:rsidP="002A233D">
      <w:r>
        <w:rPr>
          <w:rFonts w:hint="eastAsia"/>
        </w:rPr>
        <w:t>B</w:t>
      </w:r>
      <w:r>
        <w:t>O-3</w:t>
      </w:r>
      <w:r>
        <w:rPr>
          <w:rFonts w:hint="eastAsia"/>
        </w:rPr>
        <w:t>：初始版本发布的第三个季度内开发出手机端的A</w:t>
      </w:r>
      <w:r>
        <w:t>PP</w:t>
      </w:r>
      <w:r>
        <w:rPr>
          <w:rFonts w:hint="eastAsia"/>
        </w:rPr>
        <w:t>。</w:t>
      </w:r>
    </w:p>
    <w:p w:rsidR="007E4AE7" w:rsidRDefault="007E4AE7" w:rsidP="002A233D">
      <w:r>
        <w:rPr>
          <w:rFonts w:hint="eastAsia"/>
        </w:rPr>
        <w:t>B</w:t>
      </w:r>
      <w:r>
        <w:t>O-4</w:t>
      </w:r>
      <w:r>
        <w:rPr>
          <w:rFonts w:hint="eastAsia"/>
        </w:rPr>
        <w:t>：手机A</w:t>
      </w:r>
      <w:r>
        <w:t>PP</w:t>
      </w:r>
      <w:r>
        <w:rPr>
          <w:rFonts w:hint="eastAsia"/>
        </w:rPr>
        <w:t>发布后的一个季度内将用户群体扩展至南昌市的各大社区。</w:t>
      </w:r>
    </w:p>
    <w:p w:rsidR="007E4AE7" w:rsidRDefault="007E4AE7" w:rsidP="002A233D">
      <w:r>
        <w:rPr>
          <w:rFonts w:hint="eastAsia"/>
        </w:rPr>
        <w:t>B</w:t>
      </w:r>
      <w:r>
        <w:t>O-5</w:t>
      </w:r>
      <w:r>
        <w:rPr>
          <w:rFonts w:hint="eastAsia"/>
        </w:rPr>
        <w:t>：</w:t>
      </w:r>
      <w:r w:rsidR="00FD42C2">
        <w:rPr>
          <w:rFonts w:hint="eastAsia"/>
        </w:rPr>
        <w:t>手机A</w:t>
      </w:r>
      <w:r w:rsidR="00FD42C2">
        <w:t>PP</w:t>
      </w:r>
      <w:r w:rsidR="00FD42C2">
        <w:rPr>
          <w:rFonts w:hint="eastAsia"/>
        </w:rPr>
        <w:t>发布后的两个季度内将A</w:t>
      </w:r>
      <w:r w:rsidR="00FD42C2">
        <w:t>PP</w:t>
      </w:r>
      <w:r w:rsidR="00FD42C2">
        <w:rPr>
          <w:rFonts w:hint="eastAsia"/>
        </w:rPr>
        <w:t>送上各大软件商城，进行推广。</w:t>
      </w:r>
    </w:p>
    <w:p w:rsidR="00FD42C2" w:rsidRDefault="00FD42C2" w:rsidP="002A233D"/>
    <w:p w:rsidR="00FD42C2" w:rsidRDefault="00FD42C2" w:rsidP="00FD42C2">
      <w:pPr>
        <w:ind w:left="720" w:hangingChars="300" w:hanging="720"/>
      </w:pPr>
      <w:r>
        <w:rPr>
          <w:rFonts w:hint="eastAsia"/>
        </w:rPr>
        <w:t>S</w:t>
      </w:r>
      <w:r>
        <w:t>C</w:t>
      </w:r>
      <w:r>
        <w:rPr>
          <w:rFonts w:hint="eastAsia"/>
        </w:rPr>
        <w:t>-</w:t>
      </w:r>
      <w:r>
        <w:t>1</w:t>
      </w:r>
      <w:r>
        <w:rPr>
          <w:rFonts w:hint="eastAsia"/>
        </w:rPr>
        <w:t>：初始版本发布的第一个季度内本校绝大多数人都知道有这么一个平台，并有部分人熟练使用这个系统。</w:t>
      </w:r>
    </w:p>
    <w:p w:rsidR="00FD42C2" w:rsidRPr="002A233D" w:rsidRDefault="00FD42C2" w:rsidP="00FD42C2">
      <w:r>
        <w:rPr>
          <w:rFonts w:hint="eastAsia"/>
        </w:rPr>
        <w:t>S</w:t>
      </w:r>
      <w:r>
        <w:t>C</w:t>
      </w:r>
      <w:r>
        <w:rPr>
          <w:rFonts w:hint="eastAsia"/>
        </w:rPr>
        <w:t>-</w:t>
      </w:r>
      <w:r>
        <w:t>2</w:t>
      </w:r>
      <w:r>
        <w:rPr>
          <w:rFonts w:hint="eastAsia"/>
        </w:rPr>
        <w:t>：初始版本发布后的第三个季度内推出手机A</w:t>
      </w:r>
      <w:r>
        <w:t>PP</w:t>
      </w:r>
      <w:r>
        <w:rPr>
          <w:rFonts w:hint="eastAsia"/>
        </w:rPr>
        <w:t>。</w:t>
      </w:r>
    </w:p>
    <w:p w:rsidR="00FD42C2" w:rsidRDefault="00FD42C2" w:rsidP="002A233D">
      <w:r>
        <w:rPr>
          <w:rFonts w:hint="eastAsia"/>
        </w:rPr>
        <w:t>S</w:t>
      </w:r>
      <w:r>
        <w:t>C</w:t>
      </w:r>
      <w:r>
        <w:rPr>
          <w:rFonts w:hint="eastAsia"/>
        </w:rPr>
        <w:t>-</w:t>
      </w:r>
      <w:r>
        <w:t>3</w:t>
      </w:r>
      <w:r>
        <w:rPr>
          <w:rFonts w:hint="eastAsia"/>
        </w:rPr>
        <w:t>：初始版本发布后的第五个季度内实现全国范围的推广并有很好的声誉。</w:t>
      </w:r>
    </w:p>
    <w:p w:rsidR="00FD42C2" w:rsidRDefault="00FD42C2" w:rsidP="00FD42C2">
      <w:pPr>
        <w:pStyle w:val="4"/>
      </w:pPr>
      <w:r>
        <w:rPr>
          <w:rFonts w:hint="eastAsia"/>
        </w:rPr>
        <w:t>3</w:t>
      </w:r>
      <w:r>
        <w:t>.</w:t>
      </w:r>
      <w:r>
        <w:rPr>
          <w:rFonts w:hint="eastAsia"/>
        </w:rPr>
        <w:t>业务风险</w:t>
      </w:r>
    </w:p>
    <w:p w:rsidR="00FD42C2" w:rsidRDefault="00FD42C2" w:rsidP="00FD42C2">
      <w:r>
        <w:rPr>
          <w:rFonts w:hint="eastAsia"/>
        </w:rPr>
        <w:t>1</w:t>
      </w:r>
      <w:r>
        <w:t>.</w:t>
      </w:r>
      <w:r w:rsidR="001C41FE">
        <w:rPr>
          <w:rFonts w:hint="eastAsia"/>
        </w:rPr>
        <w:t>前期系统建设需要投入，如果效益不好，或者资金储备不足，很难进行后续优化升级以及手机A</w:t>
      </w:r>
      <w:r w:rsidR="001C41FE">
        <w:t>PP</w:t>
      </w:r>
      <w:r w:rsidR="001C41FE">
        <w:rPr>
          <w:rFonts w:hint="eastAsia"/>
        </w:rPr>
        <w:t>的推出。</w:t>
      </w:r>
    </w:p>
    <w:p w:rsidR="001C41FE" w:rsidRDefault="001C41FE" w:rsidP="00FD42C2">
      <w:r>
        <w:rPr>
          <w:rFonts w:hint="eastAsia"/>
        </w:rPr>
        <w:t>2</w:t>
      </w:r>
      <w:r>
        <w:t>.</w:t>
      </w:r>
      <w:r w:rsidR="00445CB7">
        <w:rPr>
          <w:rFonts w:hint="eastAsia"/>
        </w:rPr>
        <w:t>志愿者在上门服务的路途上难免会发生意外，或者有些心术不正的志愿者上门</w:t>
      </w:r>
      <w:r w:rsidR="00445CB7">
        <w:rPr>
          <w:rFonts w:hint="eastAsia"/>
        </w:rPr>
        <w:lastRenderedPageBreak/>
        <w:t>取件时是否会图谋不轨。</w:t>
      </w:r>
    </w:p>
    <w:p w:rsidR="00445CB7" w:rsidRDefault="00445CB7" w:rsidP="00FD42C2">
      <w:r>
        <w:rPr>
          <w:rFonts w:hint="eastAsia"/>
        </w:rPr>
        <w:t>3</w:t>
      </w:r>
      <w:r>
        <w:t>.</w:t>
      </w:r>
      <w:r>
        <w:rPr>
          <w:rFonts w:hint="eastAsia"/>
        </w:rPr>
        <w:t>建设仓储中心需要空间以及大量资金。</w:t>
      </w:r>
    </w:p>
    <w:p w:rsidR="00445CB7" w:rsidRDefault="00445CB7" w:rsidP="00FD42C2">
      <w:r>
        <w:rPr>
          <w:rFonts w:hint="eastAsia"/>
        </w:rPr>
        <w:t>4</w:t>
      </w:r>
      <w:r>
        <w:t>.</w:t>
      </w:r>
      <w:r>
        <w:rPr>
          <w:rFonts w:hint="eastAsia"/>
        </w:rPr>
        <w:t>衣物送至有需要的地方肯定需要远距离运输，期间可能会有一系列的难题。</w:t>
      </w:r>
    </w:p>
    <w:p w:rsidR="00445CB7" w:rsidRDefault="00445CB7" w:rsidP="00FD42C2">
      <w:r>
        <w:rPr>
          <w:rFonts w:hint="eastAsia"/>
        </w:rPr>
        <w:t>5</w:t>
      </w:r>
      <w:r>
        <w:t>.</w:t>
      </w:r>
      <w:r>
        <w:rPr>
          <w:rFonts w:hint="eastAsia"/>
        </w:rPr>
        <w:t>环保、爱心活动时难免要照顾到一些突发状况，更多的也是路途上的未知因素。</w:t>
      </w:r>
    </w:p>
    <w:p w:rsidR="00445CB7" w:rsidRDefault="00445CB7" w:rsidP="00FD42C2">
      <w:r>
        <w:rPr>
          <w:rFonts w:hint="eastAsia"/>
        </w:rPr>
        <w:t>6</w:t>
      </w:r>
      <w:r>
        <w:t>.</w:t>
      </w:r>
      <w:r>
        <w:rPr>
          <w:rFonts w:hint="eastAsia"/>
        </w:rPr>
        <w:t>能否做到让广大用户奉献的放心，乐意。</w:t>
      </w:r>
    </w:p>
    <w:p w:rsidR="00445CB7" w:rsidRDefault="00445CB7" w:rsidP="00445CB7">
      <w:pPr>
        <w:pStyle w:val="3"/>
      </w:pPr>
      <w:bookmarkStart w:id="4" w:name="_Toc503129147"/>
      <w:r>
        <w:rPr>
          <w:rFonts w:hint="eastAsia"/>
        </w:rPr>
        <w:t>1</w:t>
      </w:r>
      <w:r>
        <w:t>.2</w:t>
      </w:r>
      <w:r>
        <w:rPr>
          <w:rFonts w:hint="eastAsia"/>
        </w:rPr>
        <w:t>、解决方案的前景</w:t>
      </w:r>
      <w:bookmarkEnd w:id="4"/>
    </w:p>
    <w:p w:rsidR="00445CB7" w:rsidRDefault="00445CB7" w:rsidP="00445CB7">
      <w:pPr>
        <w:pStyle w:val="4"/>
      </w:pPr>
      <w:r>
        <w:rPr>
          <w:rFonts w:hint="eastAsia"/>
        </w:rPr>
        <w:t>1</w:t>
      </w:r>
      <w:r>
        <w:t>.</w:t>
      </w:r>
      <w:r>
        <w:rPr>
          <w:rFonts w:hint="eastAsia"/>
        </w:rPr>
        <w:t>前景陈述</w:t>
      </w:r>
    </w:p>
    <w:p w:rsidR="00445CB7" w:rsidRDefault="00445CB7" w:rsidP="00445CB7">
      <w:r>
        <w:rPr>
          <w:rFonts w:hint="eastAsia"/>
        </w:rPr>
        <w:t>对于那些常年都有旧物需要丢弃的人来说，可以将这些旧物进行捐献想必是极好的，关键是上门取件，关键是旧物去向透明。我们从</w:t>
      </w:r>
      <w:proofErr w:type="gramStart"/>
      <w:r>
        <w:rPr>
          <w:rFonts w:hint="eastAsia"/>
        </w:rPr>
        <w:t>初代系统</w:t>
      </w:r>
      <w:proofErr w:type="gramEnd"/>
      <w:r>
        <w:rPr>
          <w:rFonts w:hint="eastAsia"/>
        </w:rPr>
        <w:t>就可以完成所有项目，包括注册登录、申请投递物件、了解物件去向、浏览公益信息以及参报公益环保活动。</w:t>
      </w:r>
      <w:r w:rsidR="000B1291">
        <w:rPr>
          <w:rFonts w:hint="eastAsia"/>
        </w:rPr>
        <w:t>而且我们系统最终会形成一个完善且会不断更新优化的手机A</w:t>
      </w:r>
      <w:r w:rsidR="000B1291">
        <w:t>PP</w:t>
      </w:r>
      <w:r w:rsidR="000B1291">
        <w:rPr>
          <w:rFonts w:hint="eastAsia"/>
        </w:rPr>
        <w:t>，便于更好的推广以及更方便的操作。</w:t>
      </w:r>
    </w:p>
    <w:p w:rsidR="000B1291" w:rsidRDefault="000B1291" w:rsidP="000B1291">
      <w:pPr>
        <w:pStyle w:val="4"/>
      </w:pPr>
      <w:r>
        <w:rPr>
          <w:rFonts w:hint="eastAsia"/>
        </w:rPr>
        <w:t>2</w:t>
      </w:r>
      <w:r>
        <w:t>.</w:t>
      </w:r>
      <w:r>
        <w:rPr>
          <w:rFonts w:hint="eastAsia"/>
        </w:rPr>
        <w:t>主要特性（</w:t>
      </w:r>
      <w:proofErr w:type="spellStart"/>
      <w:r>
        <w:rPr>
          <w:rFonts w:hint="eastAsia"/>
        </w:rPr>
        <w:t>F</w:t>
      </w:r>
      <w:r>
        <w:t>E</w:t>
      </w:r>
      <w:r>
        <w:rPr>
          <w:rFonts w:hint="eastAsia"/>
        </w:rPr>
        <w:t>a</w:t>
      </w:r>
      <w:r>
        <w:t>ture</w:t>
      </w:r>
      <w:proofErr w:type="spellEnd"/>
      <w:r>
        <w:rPr>
          <w:rFonts w:hint="eastAsia"/>
        </w:rPr>
        <w:t>）</w:t>
      </w:r>
    </w:p>
    <w:p w:rsidR="000B1291" w:rsidRDefault="00AB7181" w:rsidP="000B1291">
      <w:r>
        <w:t>FE</w:t>
      </w:r>
      <w:r>
        <w:rPr>
          <w:rFonts w:hint="eastAsia"/>
        </w:rPr>
        <w:t>-</w:t>
      </w:r>
      <w:r w:rsidR="000B1291">
        <w:rPr>
          <w:rFonts w:hint="eastAsia"/>
        </w:rPr>
        <w:t>1</w:t>
      </w:r>
      <w:r w:rsidR="000B1291">
        <w:t xml:space="preserve">. </w:t>
      </w:r>
      <w:r w:rsidR="000B1291">
        <w:rPr>
          <w:rFonts w:hint="eastAsia"/>
        </w:rPr>
        <w:t>注册账号</w:t>
      </w:r>
      <w:r w:rsidR="00E65520">
        <w:rPr>
          <w:rFonts w:hint="eastAsia"/>
        </w:rPr>
        <w:t>（验证码）</w:t>
      </w:r>
      <w:r w:rsidR="000B1291">
        <w:rPr>
          <w:rFonts w:hint="eastAsia"/>
        </w:rPr>
        <w:t>、登陆系统，支持记住密码免登录</w:t>
      </w:r>
      <w:r w:rsidR="00E65520">
        <w:rPr>
          <w:rFonts w:hint="eastAsia"/>
        </w:rPr>
        <w:t>（三日内）</w:t>
      </w:r>
      <w:r w:rsidR="000B1291">
        <w:rPr>
          <w:rFonts w:hint="eastAsia"/>
        </w:rPr>
        <w:t>。</w:t>
      </w:r>
    </w:p>
    <w:p w:rsidR="000B1291" w:rsidRDefault="00AB7181" w:rsidP="000B1291">
      <w:r>
        <w:t>FE</w:t>
      </w:r>
      <w:r>
        <w:rPr>
          <w:rFonts w:hint="eastAsia"/>
        </w:rPr>
        <w:t>-</w:t>
      </w:r>
      <w:r w:rsidR="000B1291">
        <w:rPr>
          <w:rFonts w:hint="eastAsia"/>
        </w:rPr>
        <w:t>2</w:t>
      </w:r>
      <w:r w:rsidR="000B1291">
        <w:t>.</w:t>
      </w:r>
      <w:r w:rsidR="000B1291" w:rsidRPr="000B1291">
        <w:rPr>
          <w:rFonts w:hint="eastAsia"/>
        </w:rPr>
        <w:t xml:space="preserve"> </w:t>
      </w:r>
      <w:r w:rsidR="000B1291">
        <w:rPr>
          <w:rFonts w:hint="eastAsia"/>
        </w:rPr>
        <w:t>根据系统</w:t>
      </w:r>
      <w:r w:rsidR="00E65520">
        <w:rPr>
          <w:rFonts w:hint="eastAsia"/>
        </w:rPr>
        <w:t>表单</w:t>
      </w:r>
      <w:r w:rsidR="000B1291">
        <w:rPr>
          <w:rFonts w:hint="eastAsia"/>
        </w:rPr>
        <w:t>提示</w:t>
      </w:r>
      <w:proofErr w:type="gramStart"/>
      <w:r w:rsidR="000B1291">
        <w:rPr>
          <w:rFonts w:hint="eastAsia"/>
        </w:rPr>
        <w:t>一</w:t>
      </w:r>
      <w:proofErr w:type="gramEnd"/>
      <w:r w:rsidR="000B1291">
        <w:rPr>
          <w:rFonts w:hint="eastAsia"/>
        </w:rPr>
        <w:t>步步完成投递申请。</w:t>
      </w:r>
    </w:p>
    <w:p w:rsidR="000B1291" w:rsidRDefault="00AB7181" w:rsidP="000B1291">
      <w:r>
        <w:t>FE</w:t>
      </w:r>
      <w:r>
        <w:rPr>
          <w:rFonts w:hint="eastAsia"/>
        </w:rPr>
        <w:t>-</w:t>
      </w:r>
      <w:r w:rsidR="000B1291">
        <w:rPr>
          <w:rFonts w:hint="eastAsia"/>
        </w:rPr>
        <w:t>3</w:t>
      </w:r>
      <w:r w:rsidR="000B1291">
        <w:t xml:space="preserve">. </w:t>
      </w:r>
      <w:r w:rsidR="000B1291">
        <w:rPr>
          <w:rFonts w:hint="eastAsia"/>
        </w:rPr>
        <w:t>提供四项一级导航栏：帮助、投递、进程、活动。</w:t>
      </w:r>
    </w:p>
    <w:p w:rsidR="00CB3A32" w:rsidRDefault="00E65520" w:rsidP="000B1291">
      <w:r>
        <w:t>FE</w:t>
      </w:r>
      <w:r>
        <w:rPr>
          <w:rFonts w:hint="eastAsia"/>
        </w:rPr>
        <w:t>-4</w:t>
      </w:r>
      <w:r>
        <w:t>.</w:t>
      </w:r>
      <w:r>
        <w:rPr>
          <w:rFonts w:hint="eastAsia"/>
        </w:rPr>
        <w:t>提供个人中心，可更换头像</w:t>
      </w:r>
      <w:r w:rsidR="00205C01">
        <w:rPr>
          <w:rFonts w:hint="eastAsia"/>
        </w:rPr>
        <w:t>、查询订单、进入积分商城（2</w:t>
      </w:r>
      <w:r w:rsidR="00205C01">
        <w:t>.0</w:t>
      </w:r>
      <w:r w:rsidR="00205C01">
        <w:rPr>
          <w:rFonts w:hint="eastAsia"/>
        </w:rPr>
        <w:t>版本）。</w:t>
      </w:r>
    </w:p>
    <w:p w:rsidR="000B1291" w:rsidRDefault="00AB7181" w:rsidP="000B1291">
      <w:r>
        <w:t>FE</w:t>
      </w:r>
      <w:r>
        <w:rPr>
          <w:rFonts w:hint="eastAsia"/>
        </w:rPr>
        <w:t>-</w:t>
      </w:r>
      <w:r w:rsidR="00E65520">
        <w:t>5</w:t>
      </w:r>
      <w:r w:rsidR="000B1291">
        <w:t>.</w:t>
      </w:r>
      <w:r w:rsidR="000B1291">
        <w:rPr>
          <w:rFonts w:hint="eastAsia"/>
        </w:rPr>
        <w:t>通过内网或外部Internet访问系统。</w:t>
      </w:r>
    </w:p>
    <w:p w:rsidR="000A601A" w:rsidRDefault="00AB7181" w:rsidP="000B1291">
      <w:r>
        <w:t>FE</w:t>
      </w:r>
      <w:r>
        <w:rPr>
          <w:rFonts w:hint="eastAsia"/>
        </w:rPr>
        <w:t>-</w:t>
      </w:r>
      <w:r w:rsidR="00E65520">
        <w:t>6</w:t>
      </w:r>
      <w:r w:rsidR="000A601A">
        <w:t>.</w:t>
      </w:r>
      <w:r>
        <w:rPr>
          <w:rFonts w:hint="eastAsia"/>
        </w:rPr>
        <w:t>通过手机A</w:t>
      </w:r>
      <w:r>
        <w:t>PP</w:t>
      </w:r>
      <w:r>
        <w:rPr>
          <w:rFonts w:hint="eastAsia"/>
        </w:rPr>
        <w:t>登录并实现一系列操作。</w:t>
      </w:r>
    </w:p>
    <w:p w:rsidR="005711CB" w:rsidRDefault="005711CB" w:rsidP="005711CB">
      <w:pPr>
        <w:pStyle w:val="4"/>
      </w:pPr>
      <w:r>
        <w:rPr>
          <w:rFonts w:hint="eastAsia"/>
        </w:rPr>
        <w:lastRenderedPageBreak/>
        <w:t>3</w:t>
      </w:r>
      <w:r>
        <w:t>.</w:t>
      </w:r>
      <w:r>
        <w:rPr>
          <w:rFonts w:hint="eastAsia"/>
        </w:rPr>
        <w:t>假设（A</w:t>
      </w:r>
      <w:r>
        <w:t>S</w:t>
      </w:r>
      <w:r>
        <w:rPr>
          <w:rFonts w:hint="eastAsia"/>
        </w:rPr>
        <w:t>）和依赖（D</w:t>
      </w:r>
      <w:r>
        <w:t>E</w:t>
      </w:r>
      <w:r>
        <w:rPr>
          <w:rFonts w:hint="eastAsia"/>
        </w:rPr>
        <w:t>）</w:t>
      </w:r>
    </w:p>
    <w:p w:rsidR="005711CB" w:rsidRDefault="005711CB" w:rsidP="005711CB">
      <w:r>
        <w:rPr>
          <w:rFonts w:hint="eastAsia"/>
        </w:rPr>
        <w:t>A</w:t>
      </w:r>
      <w:r>
        <w:t>S-1</w:t>
      </w:r>
      <w:r>
        <w:rPr>
          <w:rFonts w:hint="eastAsia"/>
        </w:rPr>
        <w:t>：</w:t>
      </w:r>
      <w:r w:rsidR="007C4EBF">
        <w:rPr>
          <w:rFonts w:hint="eastAsia"/>
        </w:rPr>
        <w:t>内部员工接收投递申请的时间小于1</w:t>
      </w:r>
      <w:r w:rsidR="007C4EBF">
        <w:t>5</w:t>
      </w:r>
      <w:r w:rsidR="007C4EBF">
        <w:rPr>
          <w:rFonts w:hint="eastAsia"/>
        </w:rPr>
        <w:t>分钟。</w:t>
      </w:r>
    </w:p>
    <w:p w:rsidR="007C4EBF" w:rsidRDefault="007C4EBF" w:rsidP="005711CB">
      <w:r>
        <w:rPr>
          <w:rFonts w:hint="eastAsia"/>
        </w:rPr>
        <w:t>A</w:t>
      </w:r>
      <w:r>
        <w:t>S</w:t>
      </w:r>
      <w:r>
        <w:rPr>
          <w:rFonts w:hint="eastAsia"/>
        </w:rPr>
        <w:t>-</w:t>
      </w:r>
      <w:r>
        <w:t>2</w:t>
      </w:r>
      <w:r>
        <w:rPr>
          <w:rFonts w:hint="eastAsia"/>
        </w:rPr>
        <w:t>：上门取件时间与预计的时间几乎一致。</w:t>
      </w:r>
    </w:p>
    <w:p w:rsidR="007C4EBF" w:rsidRDefault="007C4EBF" w:rsidP="005711CB"/>
    <w:p w:rsidR="007C4EBF" w:rsidRDefault="007C4EBF" w:rsidP="005711CB">
      <w:r>
        <w:rPr>
          <w:rFonts w:hint="eastAsia"/>
        </w:rPr>
        <w:t>D</w:t>
      </w:r>
      <w:r>
        <w:t>E</w:t>
      </w:r>
      <w:r>
        <w:rPr>
          <w:rFonts w:hint="eastAsia"/>
        </w:rPr>
        <w:t>-</w:t>
      </w:r>
      <w:r>
        <w:t>1</w:t>
      </w:r>
      <w:r>
        <w:rPr>
          <w:rFonts w:hint="eastAsia"/>
        </w:rPr>
        <w:t>：各类浏览器包括</w:t>
      </w:r>
      <w:proofErr w:type="gramStart"/>
      <w:r>
        <w:rPr>
          <w:rFonts w:hint="eastAsia"/>
        </w:rPr>
        <w:t>手机版</w:t>
      </w:r>
      <w:proofErr w:type="gramEnd"/>
      <w:r>
        <w:rPr>
          <w:rFonts w:hint="eastAsia"/>
        </w:rPr>
        <w:t>都能使用系统。</w:t>
      </w:r>
    </w:p>
    <w:p w:rsidR="007C4EBF" w:rsidRDefault="007C4EBF" w:rsidP="005711CB"/>
    <w:p w:rsidR="007C4EBF" w:rsidRDefault="007C4EBF" w:rsidP="007C4EBF">
      <w:pPr>
        <w:pStyle w:val="3"/>
      </w:pPr>
      <w:bookmarkStart w:id="5" w:name="_Toc503129148"/>
      <w:r>
        <w:rPr>
          <w:rFonts w:hint="eastAsia"/>
        </w:rPr>
        <w:t>1</w:t>
      </w:r>
      <w:r>
        <w:t>.3</w:t>
      </w:r>
      <w:r>
        <w:rPr>
          <w:rFonts w:hint="eastAsia"/>
        </w:rPr>
        <w:t>、范围和局限性</w:t>
      </w:r>
      <w:bookmarkEnd w:id="5"/>
    </w:p>
    <w:p w:rsidR="007C4EBF" w:rsidRDefault="007C4EBF" w:rsidP="007C4EBF">
      <w:pPr>
        <w:pStyle w:val="4"/>
      </w:pPr>
      <w:r>
        <w:rPr>
          <w:rFonts w:hint="eastAsia"/>
        </w:rPr>
        <w:t>1</w:t>
      </w:r>
      <w:r>
        <w:t>.</w:t>
      </w:r>
      <w:r>
        <w:rPr>
          <w:rFonts w:hint="eastAsia"/>
        </w:rPr>
        <w:t>初始版本和后续版本的范围</w:t>
      </w:r>
    </w:p>
    <w:tbl>
      <w:tblPr>
        <w:tblStyle w:val="a6"/>
        <w:tblW w:w="0" w:type="auto"/>
        <w:tblLook w:val="04A0" w:firstRow="1" w:lastRow="0" w:firstColumn="1" w:lastColumn="0" w:noHBand="0" w:noVBand="1"/>
      </w:tblPr>
      <w:tblGrid>
        <w:gridCol w:w="1271"/>
        <w:gridCol w:w="2410"/>
        <w:gridCol w:w="2410"/>
        <w:gridCol w:w="2205"/>
      </w:tblGrid>
      <w:tr w:rsidR="007C4EBF" w:rsidTr="007517A7">
        <w:tc>
          <w:tcPr>
            <w:tcW w:w="1271" w:type="dxa"/>
            <w:tcBorders>
              <w:left w:val="nil"/>
              <w:bottom w:val="single" w:sz="4" w:space="0" w:color="auto"/>
              <w:right w:val="nil"/>
            </w:tcBorders>
          </w:tcPr>
          <w:p w:rsidR="007C4EBF" w:rsidRDefault="007C4EBF" w:rsidP="007C4EBF">
            <w:r>
              <w:rPr>
                <w:rFonts w:hint="eastAsia"/>
              </w:rPr>
              <w:t>特性</w:t>
            </w:r>
          </w:p>
        </w:tc>
        <w:tc>
          <w:tcPr>
            <w:tcW w:w="2410" w:type="dxa"/>
            <w:tcBorders>
              <w:left w:val="nil"/>
              <w:bottom w:val="single" w:sz="4" w:space="0" w:color="auto"/>
              <w:right w:val="nil"/>
            </w:tcBorders>
          </w:tcPr>
          <w:p w:rsidR="007C4EBF" w:rsidRDefault="007C4EBF" w:rsidP="007C4EBF">
            <w:r>
              <w:rPr>
                <w:rFonts w:hint="eastAsia"/>
              </w:rPr>
              <w:t>版本1</w:t>
            </w:r>
          </w:p>
        </w:tc>
        <w:tc>
          <w:tcPr>
            <w:tcW w:w="2410" w:type="dxa"/>
            <w:tcBorders>
              <w:left w:val="nil"/>
              <w:bottom w:val="single" w:sz="4" w:space="0" w:color="auto"/>
              <w:right w:val="nil"/>
            </w:tcBorders>
          </w:tcPr>
          <w:p w:rsidR="007C4EBF" w:rsidRDefault="007C4EBF" w:rsidP="007C4EBF">
            <w:r>
              <w:rPr>
                <w:rFonts w:hint="eastAsia"/>
              </w:rPr>
              <w:t>版本2</w:t>
            </w:r>
          </w:p>
        </w:tc>
        <w:tc>
          <w:tcPr>
            <w:tcW w:w="2205" w:type="dxa"/>
            <w:tcBorders>
              <w:left w:val="nil"/>
              <w:bottom w:val="single" w:sz="4" w:space="0" w:color="auto"/>
              <w:right w:val="nil"/>
            </w:tcBorders>
          </w:tcPr>
          <w:p w:rsidR="007C4EBF" w:rsidRDefault="007C4EBF" w:rsidP="007C4EBF">
            <w:r>
              <w:rPr>
                <w:rFonts w:hint="eastAsia"/>
              </w:rPr>
              <w:t>版本3</w:t>
            </w:r>
          </w:p>
        </w:tc>
      </w:tr>
      <w:tr w:rsidR="007C4EBF" w:rsidTr="007517A7">
        <w:tc>
          <w:tcPr>
            <w:tcW w:w="1271" w:type="dxa"/>
            <w:tcBorders>
              <w:left w:val="nil"/>
              <w:bottom w:val="nil"/>
              <w:right w:val="nil"/>
            </w:tcBorders>
          </w:tcPr>
          <w:p w:rsidR="007C4EBF" w:rsidRDefault="00AB7181" w:rsidP="007C4EBF">
            <w:r>
              <w:t>FE</w:t>
            </w:r>
            <w:r>
              <w:rPr>
                <w:rFonts w:hint="eastAsia"/>
              </w:rPr>
              <w:t>-</w:t>
            </w:r>
            <w:r>
              <w:t>1</w:t>
            </w:r>
          </w:p>
          <w:p w:rsidR="00AB7181" w:rsidRDefault="00AB7181" w:rsidP="007C4EBF"/>
        </w:tc>
        <w:tc>
          <w:tcPr>
            <w:tcW w:w="2410" w:type="dxa"/>
            <w:tcBorders>
              <w:left w:val="nil"/>
              <w:bottom w:val="nil"/>
              <w:right w:val="nil"/>
            </w:tcBorders>
          </w:tcPr>
          <w:p w:rsidR="007C4EBF" w:rsidRDefault="00AB7181" w:rsidP="007C4EBF">
            <w:r>
              <w:rPr>
                <w:rFonts w:hint="eastAsia"/>
              </w:rPr>
              <w:t>实现</w:t>
            </w:r>
          </w:p>
        </w:tc>
        <w:tc>
          <w:tcPr>
            <w:tcW w:w="2410" w:type="dxa"/>
            <w:tcBorders>
              <w:left w:val="nil"/>
              <w:bottom w:val="nil"/>
              <w:right w:val="nil"/>
            </w:tcBorders>
          </w:tcPr>
          <w:p w:rsidR="007C4EBF" w:rsidRDefault="00AB7181" w:rsidP="007C4EBF">
            <w:r>
              <w:rPr>
                <w:rFonts w:hint="eastAsia"/>
              </w:rPr>
              <w:t>完全实现</w:t>
            </w:r>
          </w:p>
        </w:tc>
        <w:tc>
          <w:tcPr>
            <w:tcW w:w="2205" w:type="dxa"/>
            <w:tcBorders>
              <w:left w:val="nil"/>
              <w:bottom w:val="nil"/>
              <w:right w:val="nil"/>
            </w:tcBorders>
          </w:tcPr>
          <w:p w:rsidR="007C4EBF" w:rsidRDefault="00AB7181" w:rsidP="007C4EBF">
            <w:r>
              <w:rPr>
                <w:rFonts w:hint="eastAsia"/>
              </w:rPr>
              <w:t>完全实现</w:t>
            </w:r>
          </w:p>
        </w:tc>
      </w:tr>
      <w:tr w:rsidR="007C4EBF" w:rsidTr="007517A7">
        <w:tc>
          <w:tcPr>
            <w:tcW w:w="1271" w:type="dxa"/>
            <w:tcBorders>
              <w:top w:val="nil"/>
              <w:left w:val="nil"/>
              <w:bottom w:val="nil"/>
              <w:right w:val="nil"/>
            </w:tcBorders>
          </w:tcPr>
          <w:p w:rsidR="007C4EBF" w:rsidRDefault="00AB7181" w:rsidP="007C4EBF">
            <w:r>
              <w:t>FE</w:t>
            </w:r>
            <w:r>
              <w:rPr>
                <w:rFonts w:hint="eastAsia"/>
              </w:rPr>
              <w:t>-</w:t>
            </w:r>
            <w:r>
              <w:t>2</w:t>
            </w:r>
          </w:p>
          <w:p w:rsidR="00AB7181" w:rsidRDefault="00AB7181" w:rsidP="007C4EBF"/>
        </w:tc>
        <w:tc>
          <w:tcPr>
            <w:tcW w:w="2410" w:type="dxa"/>
            <w:tcBorders>
              <w:top w:val="nil"/>
              <w:left w:val="nil"/>
              <w:bottom w:val="nil"/>
              <w:right w:val="nil"/>
            </w:tcBorders>
          </w:tcPr>
          <w:p w:rsidR="007C4EBF" w:rsidRDefault="00AB7181" w:rsidP="007C4EBF">
            <w:r>
              <w:rPr>
                <w:rFonts w:hint="eastAsia"/>
              </w:rPr>
              <w:t>实现</w:t>
            </w:r>
          </w:p>
          <w:p w:rsidR="00AB7181" w:rsidRDefault="00AB7181" w:rsidP="007C4EBF"/>
        </w:tc>
        <w:tc>
          <w:tcPr>
            <w:tcW w:w="2410" w:type="dxa"/>
            <w:tcBorders>
              <w:top w:val="nil"/>
              <w:left w:val="nil"/>
              <w:bottom w:val="nil"/>
              <w:right w:val="nil"/>
            </w:tcBorders>
          </w:tcPr>
          <w:p w:rsidR="007C4EBF" w:rsidRDefault="00AB7181" w:rsidP="007C4EBF">
            <w:r>
              <w:rPr>
                <w:rFonts w:hint="eastAsia"/>
              </w:rPr>
              <w:t>完全实现</w:t>
            </w:r>
          </w:p>
        </w:tc>
        <w:tc>
          <w:tcPr>
            <w:tcW w:w="2205" w:type="dxa"/>
            <w:tcBorders>
              <w:top w:val="nil"/>
              <w:left w:val="nil"/>
              <w:bottom w:val="nil"/>
              <w:right w:val="nil"/>
            </w:tcBorders>
          </w:tcPr>
          <w:p w:rsidR="007C4EBF" w:rsidRDefault="00AB7181" w:rsidP="007C4EBF">
            <w:r>
              <w:rPr>
                <w:rFonts w:hint="eastAsia"/>
              </w:rPr>
              <w:t>完全实现</w:t>
            </w:r>
          </w:p>
        </w:tc>
      </w:tr>
      <w:tr w:rsidR="007C4EBF" w:rsidTr="007517A7">
        <w:tc>
          <w:tcPr>
            <w:tcW w:w="1271" w:type="dxa"/>
            <w:tcBorders>
              <w:top w:val="nil"/>
              <w:left w:val="nil"/>
              <w:bottom w:val="nil"/>
              <w:right w:val="nil"/>
            </w:tcBorders>
          </w:tcPr>
          <w:p w:rsidR="007C4EBF" w:rsidRDefault="00AB7181" w:rsidP="007C4EBF">
            <w:r>
              <w:t>FE</w:t>
            </w:r>
            <w:r>
              <w:rPr>
                <w:rFonts w:hint="eastAsia"/>
              </w:rPr>
              <w:t>-</w:t>
            </w:r>
            <w:r>
              <w:t>3</w:t>
            </w:r>
          </w:p>
          <w:p w:rsidR="00AB7181" w:rsidRDefault="00AB7181" w:rsidP="007C4EBF"/>
        </w:tc>
        <w:tc>
          <w:tcPr>
            <w:tcW w:w="2410" w:type="dxa"/>
            <w:tcBorders>
              <w:top w:val="nil"/>
              <w:left w:val="nil"/>
              <w:bottom w:val="nil"/>
              <w:right w:val="nil"/>
            </w:tcBorders>
          </w:tcPr>
          <w:p w:rsidR="007C4EBF" w:rsidRDefault="00AB7181" w:rsidP="007C4EBF">
            <w:r>
              <w:rPr>
                <w:rFonts w:hint="eastAsia"/>
              </w:rPr>
              <w:t>实现</w:t>
            </w:r>
          </w:p>
        </w:tc>
        <w:tc>
          <w:tcPr>
            <w:tcW w:w="2410" w:type="dxa"/>
            <w:tcBorders>
              <w:top w:val="nil"/>
              <w:left w:val="nil"/>
              <w:bottom w:val="nil"/>
              <w:right w:val="nil"/>
            </w:tcBorders>
          </w:tcPr>
          <w:p w:rsidR="007C4EBF" w:rsidRDefault="00AB7181" w:rsidP="007C4EBF">
            <w:r>
              <w:rPr>
                <w:rFonts w:hint="eastAsia"/>
              </w:rPr>
              <w:t>完全实现</w:t>
            </w:r>
          </w:p>
        </w:tc>
        <w:tc>
          <w:tcPr>
            <w:tcW w:w="2205" w:type="dxa"/>
            <w:tcBorders>
              <w:top w:val="nil"/>
              <w:left w:val="nil"/>
              <w:bottom w:val="nil"/>
              <w:right w:val="nil"/>
            </w:tcBorders>
          </w:tcPr>
          <w:p w:rsidR="007C4EBF" w:rsidRDefault="00AB7181" w:rsidP="007C4EBF">
            <w:r>
              <w:rPr>
                <w:rFonts w:hint="eastAsia"/>
              </w:rPr>
              <w:t>完全实现</w:t>
            </w:r>
          </w:p>
        </w:tc>
      </w:tr>
      <w:tr w:rsidR="001C6D73" w:rsidTr="001C6D73">
        <w:trPr>
          <w:trHeight w:val="1259"/>
        </w:trPr>
        <w:tc>
          <w:tcPr>
            <w:tcW w:w="1271" w:type="dxa"/>
            <w:tcBorders>
              <w:top w:val="nil"/>
              <w:left w:val="nil"/>
              <w:bottom w:val="nil"/>
              <w:right w:val="nil"/>
            </w:tcBorders>
          </w:tcPr>
          <w:p w:rsidR="001C6D73" w:rsidRDefault="001C6D73" w:rsidP="007C4EBF">
            <w:r>
              <w:rPr>
                <w:rFonts w:hint="eastAsia"/>
              </w:rPr>
              <w:t>F</w:t>
            </w:r>
            <w:r>
              <w:t>E-4</w:t>
            </w:r>
          </w:p>
        </w:tc>
        <w:tc>
          <w:tcPr>
            <w:tcW w:w="2410" w:type="dxa"/>
            <w:tcBorders>
              <w:top w:val="nil"/>
              <w:left w:val="nil"/>
              <w:bottom w:val="nil"/>
              <w:right w:val="nil"/>
            </w:tcBorders>
          </w:tcPr>
          <w:p w:rsidR="001C6D73" w:rsidRDefault="001C6D73" w:rsidP="007C4EBF">
            <w:pPr>
              <w:rPr>
                <w:rFonts w:hint="eastAsia"/>
              </w:rPr>
            </w:pPr>
            <w:r>
              <w:rPr>
                <w:rFonts w:hint="eastAsia"/>
              </w:rPr>
              <w:t>基本实现</w:t>
            </w:r>
          </w:p>
        </w:tc>
        <w:tc>
          <w:tcPr>
            <w:tcW w:w="2410" w:type="dxa"/>
            <w:tcBorders>
              <w:top w:val="nil"/>
              <w:left w:val="nil"/>
              <w:bottom w:val="nil"/>
              <w:right w:val="nil"/>
            </w:tcBorders>
          </w:tcPr>
          <w:p w:rsidR="001C6D73" w:rsidRDefault="001C6D73" w:rsidP="007C4EBF">
            <w:pPr>
              <w:rPr>
                <w:rFonts w:hint="eastAsia"/>
              </w:rPr>
            </w:pPr>
            <w:r>
              <w:rPr>
                <w:rFonts w:hint="eastAsia"/>
              </w:rPr>
              <w:t>完全实现</w:t>
            </w:r>
          </w:p>
        </w:tc>
        <w:tc>
          <w:tcPr>
            <w:tcW w:w="2205" w:type="dxa"/>
            <w:tcBorders>
              <w:top w:val="nil"/>
              <w:left w:val="nil"/>
              <w:bottom w:val="nil"/>
              <w:right w:val="nil"/>
            </w:tcBorders>
          </w:tcPr>
          <w:p w:rsidR="001C6D73" w:rsidRDefault="001C6D73" w:rsidP="007C4EBF">
            <w:pPr>
              <w:rPr>
                <w:rFonts w:hint="eastAsia"/>
              </w:rPr>
            </w:pPr>
          </w:p>
        </w:tc>
      </w:tr>
      <w:tr w:rsidR="00AB7181" w:rsidTr="007517A7">
        <w:tc>
          <w:tcPr>
            <w:tcW w:w="1271" w:type="dxa"/>
            <w:tcBorders>
              <w:top w:val="nil"/>
              <w:left w:val="nil"/>
              <w:bottom w:val="nil"/>
              <w:right w:val="nil"/>
            </w:tcBorders>
          </w:tcPr>
          <w:p w:rsidR="00AB7181" w:rsidRDefault="00AB7181" w:rsidP="007C4EBF">
            <w:r>
              <w:t>FE</w:t>
            </w:r>
            <w:r>
              <w:rPr>
                <w:rFonts w:hint="eastAsia"/>
              </w:rPr>
              <w:t>-</w:t>
            </w:r>
            <w:r w:rsidR="001C6D73">
              <w:t>5</w:t>
            </w:r>
          </w:p>
          <w:p w:rsidR="00AB7181" w:rsidRDefault="00AB7181" w:rsidP="007C4EBF"/>
        </w:tc>
        <w:tc>
          <w:tcPr>
            <w:tcW w:w="2410" w:type="dxa"/>
            <w:tcBorders>
              <w:top w:val="nil"/>
              <w:left w:val="nil"/>
              <w:bottom w:val="nil"/>
              <w:right w:val="nil"/>
            </w:tcBorders>
          </w:tcPr>
          <w:p w:rsidR="00AB7181" w:rsidRDefault="00AB7181" w:rsidP="007C4EBF">
            <w:r>
              <w:rPr>
                <w:rFonts w:hint="eastAsia"/>
              </w:rPr>
              <w:t>实现</w:t>
            </w:r>
          </w:p>
        </w:tc>
        <w:tc>
          <w:tcPr>
            <w:tcW w:w="2410" w:type="dxa"/>
            <w:tcBorders>
              <w:top w:val="nil"/>
              <w:left w:val="nil"/>
              <w:bottom w:val="nil"/>
              <w:right w:val="nil"/>
            </w:tcBorders>
          </w:tcPr>
          <w:p w:rsidR="00AB7181" w:rsidRDefault="00AB7181" w:rsidP="007C4EBF">
            <w:r>
              <w:rPr>
                <w:rFonts w:hint="eastAsia"/>
              </w:rPr>
              <w:t>完全实现</w:t>
            </w:r>
          </w:p>
        </w:tc>
        <w:tc>
          <w:tcPr>
            <w:tcW w:w="2205" w:type="dxa"/>
            <w:tcBorders>
              <w:top w:val="nil"/>
              <w:left w:val="nil"/>
              <w:bottom w:val="nil"/>
              <w:right w:val="nil"/>
            </w:tcBorders>
          </w:tcPr>
          <w:p w:rsidR="00AB7181" w:rsidRDefault="00AB7181" w:rsidP="007C4EBF">
            <w:r>
              <w:rPr>
                <w:rFonts w:hint="eastAsia"/>
              </w:rPr>
              <w:t>完全实现</w:t>
            </w:r>
          </w:p>
        </w:tc>
      </w:tr>
      <w:tr w:rsidR="00AB7181" w:rsidTr="001C6D73">
        <w:trPr>
          <w:trHeight w:val="1277"/>
        </w:trPr>
        <w:tc>
          <w:tcPr>
            <w:tcW w:w="1271" w:type="dxa"/>
            <w:tcBorders>
              <w:top w:val="nil"/>
              <w:left w:val="nil"/>
              <w:right w:val="nil"/>
            </w:tcBorders>
          </w:tcPr>
          <w:p w:rsidR="00AB7181" w:rsidRDefault="00AB7181" w:rsidP="007C4EBF">
            <w:r>
              <w:lastRenderedPageBreak/>
              <w:t>FE</w:t>
            </w:r>
            <w:r>
              <w:rPr>
                <w:rFonts w:hint="eastAsia"/>
              </w:rPr>
              <w:t>-</w:t>
            </w:r>
            <w:r w:rsidR="00157783">
              <w:t>6</w:t>
            </w:r>
          </w:p>
          <w:p w:rsidR="00AB7181" w:rsidRDefault="00AB7181" w:rsidP="007C4EBF"/>
        </w:tc>
        <w:tc>
          <w:tcPr>
            <w:tcW w:w="2410" w:type="dxa"/>
            <w:tcBorders>
              <w:top w:val="nil"/>
              <w:left w:val="nil"/>
              <w:right w:val="nil"/>
            </w:tcBorders>
          </w:tcPr>
          <w:p w:rsidR="00AB7181" w:rsidRDefault="00AB7181" w:rsidP="007C4EBF">
            <w:r>
              <w:rPr>
                <w:rFonts w:hint="eastAsia"/>
              </w:rPr>
              <w:t>不实现</w:t>
            </w:r>
          </w:p>
        </w:tc>
        <w:tc>
          <w:tcPr>
            <w:tcW w:w="2410" w:type="dxa"/>
            <w:tcBorders>
              <w:top w:val="nil"/>
              <w:left w:val="nil"/>
              <w:right w:val="nil"/>
            </w:tcBorders>
          </w:tcPr>
          <w:p w:rsidR="00AB7181" w:rsidRDefault="00AB7181" w:rsidP="007C4EBF">
            <w:r>
              <w:rPr>
                <w:rFonts w:hint="eastAsia"/>
              </w:rPr>
              <w:t>不实现</w:t>
            </w:r>
          </w:p>
        </w:tc>
        <w:tc>
          <w:tcPr>
            <w:tcW w:w="2205" w:type="dxa"/>
            <w:tcBorders>
              <w:top w:val="nil"/>
              <w:left w:val="nil"/>
              <w:right w:val="nil"/>
            </w:tcBorders>
          </w:tcPr>
          <w:p w:rsidR="00AB7181" w:rsidRDefault="00AB7181" w:rsidP="007C4EBF">
            <w:r>
              <w:rPr>
                <w:rFonts w:hint="eastAsia"/>
              </w:rPr>
              <w:t>实现</w:t>
            </w:r>
          </w:p>
        </w:tc>
      </w:tr>
    </w:tbl>
    <w:p w:rsidR="007C4EBF" w:rsidRDefault="00AB7181" w:rsidP="00502B48">
      <w:pPr>
        <w:pStyle w:val="4"/>
      </w:pPr>
      <w:r>
        <w:rPr>
          <w:rFonts w:hint="eastAsia"/>
        </w:rPr>
        <w:t>2</w:t>
      </w:r>
      <w:r>
        <w:t>.</w:t>
      </w:r>
      <w:r>
        <w:rPr>
          <w:rFonts w:hint="eastAsia"/>
        </w:rPr>
        <w:t>局限性（L</w:t>
      </w:r>
      <w:r>
        <w:t>I</w:t>
      </w:r>
      <w:r>
        <w:rPr>
          <w:rFonts w:hint="eastAsia"/>
        </w:rPr>
        <w:t>）和排斥性</w:t>
      </w:r>
    </w:p>
    <w:p w:rsidR="00AB7181" w:rsidRDefault="00502B48" w:rsidP="007C4EBF">
      <w:r>
        <w:t>LI-1</w:t>
      </w:r>
      <w:r>
        <w:rPr>
          <w:rFonts w:hint="eastAsia"/>
        </w:rPr>
        <w:t>：如果物件太大或者过多，上门取件需要配备相应的交通工具，否则不便运送，而且货物如果堆积多了，对仓储空间的要求也较高。而且有些东西我们可能也不会收取。</w:t>
      </w:r>
    </w:p>
    <w:p w:rsidR="00502B48" w:rsidRDefault="00502B48" w:rsidP="007C4EBF">
      <w:r>
        <w:rPr>
          <w:rFonts w:hint="eastAsia"/>
        </w:rPr>
        <w:t>L</w:t>
      </w:r>
      <w:r>
        <w:t>I</w:t>
      </w:r>
      <w:r>
        <w:rPr>
          <w:rFonts w:hint="eastAsia"/>
        </w:rPr>
        <w:t>-</w:t>
      </w:r>
      <w:r>
        <w:t>2</w:t>
      </w:r>
      <w:r>
        <w:rPr>
          <w:rFonts w:hint="eastAsia"/>
        </w:rPr>
        <w:t>：短期内该系统只能在本校或者周边推广实行。</w:t>
      </w:r>
    </w:p>
    <w:p w:rsidR="00502B48" w:rsidRDefault="00502B48" w:rsidP="007C4EBF"/>
    <w:p w:rsidR="00502B48" w:rsidRDefault="00502B48" w:rsidP="00502B48">
      <w:pPr>
        <w:pStyle w:val="3"/>
      </w:pPr>
      <w:bookmarkStart w:id="6" w:name="_Toc503129149"/>
      <w:r>
        <w:rPr>
          <w:rFonts w:hint="eastAsia"/>
        </w:rPr>
        <w:t>1</w:t>
      </w:r>
      <w:r>
        <w:t>.4</w:t>
      </w:r>
      <w:r>
        <w:rPr>
          <w:rFonts w:hint="eastAsia"/>
        </w:rPr>
        <w:t>、业务上下文</w:t>
      </w:r>
      <w:bookmarkEnd w:id="6"/>
    </w:p>
    <w:p w:rsidR="00502B48" w:rsidRDefault="00502B48" w:rsidP="00502B48">
      <w:pPr>
        <w:pStyle w:val="4"/>
      </w:pPr>
      <w:r>
        <w:rPr>
          <w:rFonts w:hint="eastAsia"/>
        </w:rPr>
        <w:t>1</w:t>
      </w:r>
      <w:r>
        <w:t>.</w:t>
      </w:r>
      <w:r>
        <w:rPr>
          <w:rFonts w:hint="eastAsia"/>
        </w:rPr>
        <w:t>涉众概览</w:t>
      </w:r>
    </w:p>
    <w:tbl>
      <w:tblPr>
        <w:tblStyle w:val="a6"/>
        <w:tblW w:w="964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2330"/>
        <w:gridCol w:w="1659"/>
        <w:gridCol w:w="1822"/>
        <w:gridCol w:w="1843"/>
      </w:tblGrid>
      <w:tr w:rsidR="009E40B5" w:rsidTr="007517A7">
        <w:trPr>
          <w:trHeight w:val="724"/>
        </w:trPr>
        <w:tc>
          <w:tcPr>
            <w:tcW w:w="1986" w:type="dxa"/>
            <w:tcBorders>
              <w:top w:val="single" w:sz="4" w:space="0" w:color="auto"/>
              <w:bottom w:val="single" w:sz="4" w:space="0" w:color="auto"/>
            </w:tcBorders>
          </w:tcPr>
          <w:p w:rsidR="009E40B5" w:rsidRDefault="009E40B5" w:rsidP="00502B48">
            <w:r>
              <w:rPr>
                <w:rFonts w:hint="eastAsia"/>
              </w:rPr>
              <w:t>涉众</w:t>
            </w:r>
          </w:p>
        </w:tc>
        <w:tc>
          <w:tcPr>
            <w:tcW w:w="2330" w:type="dxa"/>
            <w:tcBorders>
              <w:top w:val="single" w:sz="4" w:space="0" w:color="auto"/>
              <w:bottom w:val="single" w:sz="4" w:space="0" w:color="auto"/>
            </w:tcBorders>
          </w:tcPr>
          <w:p w:rsidR="009E40B5" w:rsidRDefault="009E40B5" w:rsidP="00502B48">
            <w:r>
              <w:rPr>
                <w:rFonts w:hint="eastAsia"/>
              </w:rPr>
              <w:t>主要价值</w:t>
            </w:r>
          </w:p>
        </w:tc>
        <w:tc>
          <w:tcPr>
            <w:tcW w:w="1659" w:type="dxa"/>
            <w:tcBorders>
              <w:top w:val="single" w:sz="4" w:space="0" w:color="auto"/>
              <w:bottom w:val="single" w:sz="4" w:space="0" w:color="auto"/>
            </w:tcBorders>
          </w:tcPr>
          <w:p w:rsidR="009E40B5" w:rsidRDefault="009E40B5" w:rsidP="00502B48">
            <w:r>
              <w:rPr>
                <w:rFonts w:hint="eastAsia"/>
              </w:rPr>
              <w:t>态度</w:t>
            </w:r>
          </w:p>
        </w:tc>
        <w:tc>
          <w:tcPr>
            <w:tcW w:w="1822" w:type="dxa"/>
            <w:tcBorders>
              <w:top w:val="single" w:sz="4" w:space="0" w:color="auto"/>
              <w:bottom w:val="single" w:sz="4" w:space="0" w:color="auto"/>
            </w:tcBorders>
          </w:tcPr>
          <w:p w:rsidR="009E40B5" w:rsidRDefault="009E40B5" w:rsidP="00502B48">
            <w:r>
              <w:rPr>
                <w:rFonts w:hint="eastAsia"/>
              </w:rPr>
              <w:t>主要兴趣</w:t>
            </w:r>
          </w:p>
        </w:tc>
        <w:tc>
          <w:tcPr>
            <w:tcW w:w="1843" w:type="dxa"/>
            <w:tcBorders>
              <w:top w:val="single" w:sz="4" w:space="0" w:color="auto"/>
              <w:bottom w:val="single" w:sz="4" w:space="0" w:color="auto"/>
            </w:tcBorders>
          </w:tcPr>
          <w:p w:rsidR="009E40B5" w:rsidRDefault="009E40B5" w:rsidP="00502B48">
            <w:r>
              <w:rPr>
                <w:rFonts w:hint="eastAsia"/>
              </w:rPr>
              <w:t>约束条件</w:t>
            </w:r>
          </w:p>
        </w:tc>
      </w:tr>
      <w:tr w:rsidR="009E40B5" w:rsidTr="007517A7">
        <w:trPr>
          <w:trHeight w:val="3649"/>
        </w:trPr>
        <w:tc>
          <w:tcPr>
            <w:tcW w:w="1986" w:type="dxa"/>
            <w:tcBorders>
              <w:top w:val="single" w:sz="4" w:space="0" w:color="auto"/>
            </w:tcBorders>
          </w:tcPr>
          <w:p w:rsidR="009E40B5" w:rsidRDefault="009E40B5" w:rsidP="00502B48">
            <w:r>
              <w:rPr>
                <w:rFonts w:hint="eastAsia"/>
              </w:rPr>
              <w:t>奉献爱心的善良无私投递者</w:t>
            </w:r>
          </w:p>
        </w:tc>
        <w:tc>
          <w:tcPr>
            <w:tcW w:w="2330" w:type="dxa"/>
            <w:tcBorders>
              <w:top w:val="single" w:sz="4" w:space="0" w:color="auto"/>
            </w:tcBorders>
          </w:tcPr>
          <w:p w:rsidR="009E40B5" w:rsidRDefault="00933531" w:rsidP="00502B48">
            <w:r>
              <w:rPr>
                <w:rFonts w:hint="eastAsia"/>
              </w:rPr>
              <w:t>创造废旧物品，是系统运行的首要条件。</w:t>
            </w:r>
          </w:p>
        </w:tc>
        <w:tc>
          <w:tcPr>
            <w:tcW w:w="1659" w:type="dxa"/>
            <w:tcBorders>
              <w:top w:val="single" w:sz="4" w:space="0" w:color="auto"/>
            </w:tcBorders>
          </w:tcPr>
          <w:p w:rsidR="009E40B5" w:rsidRDefault="00933531" w:rsidP="00502B48">
            <w:r>
              <w:rPr>
                <w:rFonts w:hint="eastAsia"/>
              </w:rPr>
              <w:t>担心旧物的去向以及能否创造旧物的价值，自己能否奉献到爱心。</w:t>
            </w:r>
          </w:p>
        </w:tc>
        <w:tc>
          <w:tcPr>
            <w:tcW w:w="1822" w:type="dxa"/>
            <w:tcBorders>
              <w:top w:val="single" w:sz="4" w:space="0" w:color="auto"/>
            </w:tcBorders>
          </w:tcPr>
          <w:p w:rsidR="009E40B5" w:rsidRDefault="00933531" w:rsidP="00502B48">
            <w:r>
              <w:rPr>
                <w:rFonts w:hint="eastAsia"/>
              </w:rPr>
              <w:t>参与公益环保活动，了解公益</w:t>
            </w:r>
            <w:proofErr w:type="gramStart"/>
            <w:r>
              <w:rPr>
                <w:rFonts w:hint="eastAsia"/>
              </w:rPr>
              <w:t>讯息</w:t>
            </w:r>
            <w:proofErr w:type="gramEnd"/>
            <w:r>
              <w:rPr>
                <w:rFonts w:hint="eastAsia"/>
              </w:rPr>
              <w:t>。</w:t>
            </w:r>
          </w:p>
        </w:tc>
        <w:tc>
          <w:tcPr>
            <w:tcW w:w="1843" w:type="dxa"/>
            <w:tcBorders>
              <w:top w:val="single" w:sz="4" w:space="0" w:color="auto"/>
            </w:tcBorders>
          </w:tcPr>
          <w:p w:rsidR="009E40B5" w:rsidRDefault="00933531" w:rsidP="00502B48">
            <w:r>
              <w:rPr>
                <w:rFonts w:hint="eastAsia"/>
              </w:rPr>
              <w:t>无</w:t>
            </w:r>
          </w:p>
        </w:tc>
      </w:tr>
      <w:tr w:rsidR="009E40B5" w:rsidTr="007517A7">
        <w:trPr>
          <w:trHeight w:val="2412"/>
        </w:trPr>
        <w:tc>
          <w:tcPr>
            <w:tcW w:w="1986" w:type="dxa"/>
          </w:tcPr>
          <w:p w:rsidR="009E40B5" w:rsidRDefault="009E40B5" w:rsidP="00502B48">
            <w:r>
              <w:rPr>
                <w:rFonts w:hint="eastAsia"/>
              </w:rPr>
              <w:lastRenderedPageBreak/>
              <w:t>物件收受者</w:t>
            </w:r>
          </w:p>
        </w:tc>
        <w:tc>
          <w:tcPr>
            <w:tcW w:w="2330" w:type="dxa"/>
          </w:tcPr>
          <w:p w:rsidR="009E40B5" w:rsidRDefault="00933531" w:rsidP="00502B48">
            <w:r>
              <w:rPr>
                <w:rFonts w:hint="eastAsia"/>
              </w:rPr>
              <w:t>创造旧物的二次利用，实现旧物“搜救”的最终使命。</w:t>
            </w:r>
          </w:p>
        </w:tc>
        <w:tc>
          <w:tcPr>
            <w:tcW w:w="1659" w:type="dxa"/>
          </w:tcPr>
          <w:p w:rsidR="009E40B5" w:rsidRDefault="00933531" w:rsidP="00502B48">
            <w:r>
              <w:rPr>
                <w:rFonts w:hint="eastAsia"/>
              </w:rPr>
              <w:t>能否得到自己迫切需要的东西以及帮助。</w:t>
            </w:r>
          </w:p>
        </w:tc>
        <w:tc>
          <w:tcPr>
            <w:tcW w:w="1822" w:type="dxa"/>
          </w:tcPr>
          <w:p w:rsidR="009E40B5" w:rsidRDefault="00933531" w:rsidP="00502B48">
            <w:r>
              <w:rPr>
                <w:rFonts w:hint="eastAsia"/>
              </w:rPr>
              <w:t>获得救助。</w:t>
            </w:r>
          </w:p>
        </w:tc>
        <w:tc>
          <w:tcPr>
            <w:tcW w:w="1843" w:type="dxa"/>
          </w:tcPr>
          <w:p w:rsidR="009E40B5" w:rsidRDefault="00933531" w:rsidP="00502B48">
            <w:r>
              <w:rPr>
                <w:rFonts w:hint="eastAsia"/>
              </w:rPr>
              <w:t>需要我们去寻找和联系。</w:t>
            </w:r>
          </w:p>
        </w:tc>
      </w:tr>
      <w:tr w:rsidR="009E40B5" w:rsidTr="007517A7">
        <w:trPr>
          <w:trHeight w:val="1731"/>
        </w:trPr>
        <w:tc>
          <w:tcPr>
            <w:tcW w:w="1986" w:type="dxa"/>
          </w:tcPr>
          <w:p w:rsidR="009E40B5" w:rsidRDefault="009E40B5" w:rsidP="00502B48">
            <w:r>
              <w:rPr>
                <w:rFonts w:hint="eastAsia"/>
              </w:rPr>
              <w:t>“搜旧”系统工作人员</w:t>
            </w:r>
          </w:p>
        </w:tc>
        <w:tc>
          <w:tcPr>
            <w:tcW w:w="2330" w:type="dxa"/>
          </w:tcPr>
          <w:p w:rsidR="009E40B5" w:rsidRDefault="00933531" w:rsidP="00502B48">
            <w:r>
              <w:rPr>
                <w:rFonts w:hint="eastAsia"/>
              </w:rPr>
              <w:t>进行系统的研发、运行、优化、升级。</w:t>
            </w:r>
          </w:p>
        </w:tc>
        <w:tc>
          <w:tcPr>
            <w:tcW w:w="1659" w:type="dxa"/>
          </w:tcPr>
          <w:p w:rsidR="009E40B5" w:rsidRDefault="00933531" w:rsidP="00502B48">
            <w:r>
              <w:rPr>
                <w:rFonts w:hint="eastAsia"/>
              </w:rPr>
              <w:t>能否更加便于使用，能否让更多的平台支持，让更多的人都会使用。</w:t>
            </w:r>
          </w:p>
        </w:tc>
        <w:tc>
          <w:tcPr>
            <w:tcW w:w="1822" w:type="dxa"/>
          </w:tcPr>
          <w:p w:rsidR="009E40B5" w:rsidRDefault="0002056E" w:rsidP="00502B48">
            <w:r>
              <w:rPr>
                <w:rFonts w:hint="eastAsia"/>
              </w:rPr>
              <w:t>致力于研发更新系统。</w:t>
            </w:r>
          </w:p>
        </w:tc>
        <w:tc>
          <w:tcPr>
            <w:tcW w:w="1843" w:type="dxa"/>
          </w:tcPr>
          <w:p w:rsidR="009E40B5" w:rsidRDefault="0002056E" w:rsidP="00502B48">
            <w:r>
              <w:rPr>
                <w:rFonts w:hint="eastAsia"/>
              </w:rPr>
              <w:t>技术约束、资金约束、时间等也都有影响。</w:t>
            </w:r>
          </w:p>
        </w:tc>
      </w:tr>
      <w:tr w:rsidR="009E40B5" w:rsidTr="007517A7">
        <w:trPr>
          <w:trHeight w:val="4253"/>
        </w:trPr>
        <w:tc>
          <w:tcPr>
            <w:tcW w:w="1986" w:type="dxa"/>
          </w:tcPr>
          <w:p w:rsidR="009E40B5" w:rsidRDefault="00933531" w:rsidP="00502B48">
            <w:r>
              <w:rPr>
                <w:rFonts w:hint="eastAsia"/>
              </w:rPr>
              <w:t>回收旧物机构/公司</w:t>
            </w:r>
          </w:p>
        </w:tc>
        <w:tc>
          <w:tcPr>
            <w:tcW w:w="2330" w:type="dxa"/>
          </w:tcPr>
          <w:p w:rsidR="009E40B5" w:rsidRDefault="0002056E" w:rsidP="00502B48">
            <w:r>
              <w:rPr>
                <w:rFonts w:hint="eastAsia"/>
              </w:rPr>
              <w:t>对部分不好或者不可捐赠的旧物进行回收、再加工。也是我们系统保本的唯一</w:t>
            </w:r>
            <w:proofErr w:type="gramStart"/>
            <w:r>
              <w:rPr>
                <w:rFonts w:hint="eastAsia"/>
              </w:rPr>
              <w:t>一</w:t>
            </w:r>
            <w:proofErr w:type="gramEnd"/>
            <w:r>
              <w:rPr>
                <w:rFonts w:hint="eastAsia"/>
              </w:rPr>
              <w:t>项手段。</w:t>
            </w:r>
          </w:p>
        </w:tc>
        <w:tc>
          <w:tcPr>
            <w:tcW w:w="1659" w:type="dxa"/>
          </w:tcPr>
          <w:p w:rsidR="009E40B5" w:rsidRDefault="0002056E" w:rsidP="00502B48">
            <w:r>
              <w:rPr>
                <w:rFonts w:hint="eastAsia"/>
              </w:rPr>
              <w:t>需要量大、来源稳定的客户。</w:t>
            </w:r>
          </w:p>
        </w:tc>
        <w:tc>
          <w:tcPr>
            <w:tcW w:w="1822" w:type="dxa"/>
          </w:tcPr>
          <w:p w:rsidR="009E40B5" w:rsidRDefault="0002056E" w:rsidP="00502B48">
            <w:r>
              <w:rPr>
                <w:rFonts w:hint="eastAsia"/>
              </w:rPr>
              <w:t>回收利润高的旧物。</w:t>
            </w:r>
          </w:p>
        </w:tc>
        <w:tc>
          <w:tcPr>
            <w:tcW w:w="1843" w:type="dxa"/>
          </w:tcPr>
          <w:p w:rsidR="009E40B5" w:rsidRDefault="0002056E" w:rsidP="00502B48">
            <w:r>
              <w:rPr>
                <w:rFonts w:hint="eastAsia"/>
              </w:rPr>
              <w:t>需要我们自己去搜寻以及谈价钱等一系列合作事项。</w:t>
            </w:r>
          </w:p>
        </w:tc>
      </w:tr>
      <w:tr w:rsidR="00933531" w:rsidTr="007517A7">
        <w:trPr>
          <w:trHeight w:val="3391"/>
        </w:trPr>
        <w:tc>
          <w:tcPr>
            <w:tcW w:w="1986" w:type="dxa"/>
          </w:tcPr>
          <w:p w:rsidR="00933531" w:rsidRDefault="00933531" w:rsidP="00502B48">
            <w:r>
              <w:rPr>
                <w:rFonts w:hint="eastAsia"/>
              </w:rPr>
              <w:t>“搜旧”志愿者</w:t>
            </w:r>
          </w:p>
        </w:tc>
        <w:tc>
          <w:tcPr>
            <w:tcW w:w="2330" w:type="dxa"/>
          </w:tcPr>
          <w:p w:rsidR="00933531" w:rsidRDefault="0002056E" w:rsidP="00502B48">
            <w:r>
              <w:rPr>
                <w:rFonts w:hint="eastAsia"/>
              </w:rPr>
              <w:t>作为热爱环保和公益的人士，</w:t>
            </w:r>
            <w:proofErr w:type="gramStart"/>
            <w:r>
              <w:rPr>
                <w:rFonts w:hint="eastAsia"/>
              </w:rPr>
              <w:t>搜旧志愿者</w:t>
            </w:r>
            <w:proofErr w:type="gramEnd"/>
            <w:r>
              <w:rPr>
                <w:rFonts w:hint="eastAsia"/>
              </w:rPr>
              <w:t>们通过我们的系统进行上门回收、组织活动等线下工作。</w:t>
            </w:r>
          </w:p>
        </w:tc>
        <w:tc>
          <w:tcPr>
            <w:tcW w:w="1659" w:type="dxa"/>
          </w:tcPr>
          <w:p w:rsidR="00933531" w:rsidRDefault="0002056E" w:rsidP="00502B48">
            <w:r>
              <w:rPr>
                <w:rFonts w:hint="eastAsia"/>
              </w:rPr>
              <w:t>为环保、公益事业贡献自己的一份力。</w:t>
            </w:r>
          </w:p>
        </w:tc>
        <w:tc>
          <w:tcPr>
            <w:tcW w:w="1822" w:type="dxa"/>
          </w:tcPr>
          <w:p w:rsidR="00933531" w:rsidRDefault="0002056E" w:rsidP="00502B48">
            <w:r>
              <w:rPr>
                <w:rFonts w:hint="eastAsia"/>
              </w:rPr>
              <w:t>帮助需要救助的人。</w:t>
            </w:r>
          </w:p>
        </w:tc>
        <w:tc>
          <w:tcPr>
            <w:tcW w:w="1843" w:type="dxa"/>
          </w:tcPr>
          <w:p w:rsidR="00933531" w:rsidRDefault="0002056E" w:rsidP="00502B48">
            <w:r>
              <w:rPr>
                <w:rFonts w:hint="eastAsia"/>
              </w:rPr>
              <w:t>此类人员不仅要有爱心，还要有耐心以及有自己可支配的时间。</w:t>
            </w:r>
          </w:p>
        </w:tc>
      </w:tr>
    </w:tbl>
    <w:p w:rsidR="00502B48" w:rsidRDefault="0002056E" w:rsidP="0002056E">
      <w:pPr>
        <w:pStyle w:val="4"/>
      </w:pPr>
      <w:r>
        <w:rPr>
          <w:rFonts w:hint="eastAsia"/>
        </w:rPr>
        <w:lastRenderedPageBreak/>
        <w:t>2</w:t>
      </w:r>
      <w:r>
        <w:t>.</w:t>
      </w:r>
      <w:r>
        <w:rPr>
          <w:rFonts w:hint="eastAsia"/>
        </w:rPr>
        <w:t>项目优先级</w:t>
      </w:r>
    </w:p>
    <w:tbl>
      <w:tblPr>
        <w:tblStyle w:val="a6"/>
        <w:tblW w:w="9209" w:type="dxa"/>
        <w:tblBorders>
          <w:insideH w:val="none" w:sz="0" w:space="0" w:color="auto"/>
          <w:insideV w:val="none" w:sz="0" w:space="0" w:color="auto"/>
        </w:tblBorders>
        <w:tblLook w:val="04A0" w:firstRow="1" w:lastRow="0" w:firstColumn="1" w:lastColumn="0" w:noHBand="0" w:noVBand="1"/>
      </w:tblPr>
      <w:tblGrid>
        <w:gridCol w:w="2074"/>
        <w:gridCol w:w="2457"/>
        <w:gridCol w:w="2410"/>
        <w:gridCol w:w="2268"/>
      </w:tblGrid>
      <w:tr w:rsidR="00A0106C" w:rsidTr="007517A7">
        <w:trPr>
          <w:trHeight w:val="769"/>
        </w:trPr>
        <w:tc>
          <w:tcPr>
            <w:tcW w:w="2074" w:type="dxa"/>
            <w:tcBorders>
              <w:top w:val="single" w:sz="4" w:space="0" w:color="auto"/>
              <w:left w:val="nil"/>
              <w:bottom w:val="single" w:sz="4" w:space="0" w:color="auto"/>
            </w:tcBorders>
          </w:tcPr>
          <w:p w:rsidR="00A0106C" w:rsidRDefault="00DE2BB1" w:rsidP="0002056E">
            <w:r>
              <w:rPr>
                <w:rFonts w:hint="eastAsia"/>
              </w:rPr>
              <w:t>因素</w:t>
            </w:r>
          </w:p>
        </w:tc>
        <w:tc>
          <w:tcPr>
            <w:tcW w:w="2457" w:type="dxa"/>
            <w:tcBorders>
              <w:top w:val="single" w:sz="4" w:space="0" w:color="auto"/>
              <w:bottom w:val="single" w:sz="4" w:space="0" w:color="auto"/>
            </w:tcBorders>
          </w:tcPr>
          <w:p w:rsidR="00A0106C" w:rsidRDefault="00DE2BB1" w:rsidP="0002056E">
            <w:r>
              <w:rPr>
                <w:rFonts w:hint="eastAsia"/>
              </w:rPr>
              <w:t>具体干活者</w:t>
            </w:r>
          </w:p>
        </w:tc>
        <w:tc>
          <w:tcPr>
            <w:tcW w:w="2410" w:type="dxa"/>
            <w:tcBorders>
              <w:top w:val="single" w:sz="4" w:space="0" w:color="auto"/>
              <w:bottom w:val="single" w:sz="4" w:space="0" w:color="auto"/>
            </w:tcBorders>
          </w:tcPr>
          <w:p w:rsidR="00A0106C" w:rsidRDefault="00DE2BB1" w:rsidP="0002056E">
            <w:r>
              <w:rPr>
                <w:rFonts w:hint="eastAsia"/>
              </w:rPr>
              <w:t>约束条件</w:t>
            </w:r>
          </w:p>
        </w:tc>
        <w:tc>
          <w:tcPr>
            <w:tcW w:w="2268" w:type="dxa"/>
            <w:tcBorders>
              <w:top w:val="single" w:sz="4" w:space="0" w:color="auto"/>
              <w:bottom w:val="single" w:sz="4" w:space="0" w:color="auto"/>
              <w:right w:val="nil"/>
            </w:tcBorders>
          </w:tcPr>
          <w:p w:rsidR="00DE2BB1" w:rsidRDefault="00DE2BB1" w:rsidP="0002056E">
            <w:r>
              <w:rPr>
                <w:rFonts w:hint="eastAsia"/>
              </w:rPr>
              <w:t>自由度</w:t>
            </w:r>
          </w:p>
        </w:tc>
      </w:tr>
      <w:tr w:rsidR="00A0106C" w:rsidTr="007517A7">
        <w:tc>
          <w:tcPr>
            <w:tcW w:w="2074" w:type="dxa"/>
            <w:tcBorders>
              <w:top w:val="single" w:sz="4" w:space="0" w:color="auto"/>
              <w:left w:val="nil"/>
            </w:tcBorders>
          </w:tcPr>
          <w:p w:rsidR="00A0106C" w:rsidRDefault="00DE2BB1" w:rsidP="0002056E">
            <w:r>
              <w:rPr>
                <w:rFonts w:hint="eastAsia"/>
              </w:rPr>
              <w:t>进度</w:t>
            </w:r>
          </w:p>
        </w:tc>
        <w:tc>
          <w:tcPr>
            <w:tcW w:w="2457" w:type="dxa"/>
            <w:tcBorders>
              <w:top w:val="single" w:sz="4" w:space="0" w:color="auto"/>
            </w:tcBorders>
          </w:tcPr>
          <w:p w:rsidR="00A0106C" w:rsidRDefault="00A0106C" w:rsidP="0002056E"/>
        </w:tc>
        <w:tc>
          <w:tcPr>
            <w:tcW w:w="2410" w:type="dxa"/>
            <w:tcBorders>
              <w:top w:val="single" w:sz="4" w:space="0" w:color="auto"/>
            </w:tcBorders>
          </w:tcPr>
          <w:p w:rsidR="00A0106C" w:rsidRDefault="00A0106C" w:rsidP="0002056E"/>
        </w:tc>
        <w:tc>
          <w:tcPr>
            <w:tcW w:w="2268" w:type="dxa"/>
            <w:tcBorders>
              <w:top w:val="single" w:sz="4" w:space="0" w:color="auto"/>
              <w:right w:val="nil"/>
            </w:tcBorders>
          </w:tcPr>
          <w:p w:rsidR="00A0106C" w:rsidRDefault="00DE2BB1" w:rsidP="0002056E">
            <w:r>
              <w:rPr>
                <w:rFonts w:hint="eastAsia"/>
              </w:rPr>
              <w:t>计划前三个季度采用第一版，三个季度后就可以推出手机A</w:t>
            </w:r>
            <w:r>
              <w:t>PP</w:t>
            </w:r>
            <w:r>
              <w:rPr>
                <w:rFonts w:hint="eastAsia"/>
              </w:rPr>
              <w:t>。最多超过期限一个月。</w:t>
            </w:r>
          </w:p>
        </w:tc>
      </w:tr>
      <w:tr w:rsidR="00DE2BB1" w:rsidTr="00027F6C">
        <w:tc>
          <w:tcPr>
            <w:tcW w:w="2074" w:type="dxa"/>
            <w:tcBorders>
              <w:left w:val="nil"/>
              <w:bottom w:val="single" w:sz="4" w:space="0" w:color="auto"/>
            </w:tcBorders>
          </w:tcPr>
          <w:p w:rsidR="00DE2BB1" w:rsidRDefault="00DE2BB1" w:rsidP="0002056E">
            <w:r>
              <w:rPr>
                <w:rFonts w:hint="eastAsia"/>
              </w:rPr>
              <w:t>特性</w:t>
            </w:r>
          </w:p>
        </w:tc>
        <w:tc>
          <w:tcPr>
            <w:tcW w:w="2457" w:type="dxa"/>
            <w:tcBorders>
              <w:bottom w:val="single" w:sz="4" w:space="0" w:color="auto"/>
            </w:tcBorders>
          </w:tcPr>
          <w:p w:rsidR="00DE2BB1" w:rsidRDefault="00DE2BB1" w:rsidP="0002056E"/>
        </w:tc>
        <w:tc>
          <w:tcPr>
            <w:tcW w:w="2410" w:type="dxa"/>
            <w:tcBorders>
              <w:bottom w:val="single" w:sz="4" w:space="0" w:color="auto"/>
            </w:tcBorders>
          </w:tcPr>
          <w:p w:rsidR="00DE2BB1" w:rsidRDefault="00DE2BB1" w:rsidP="0002056E">
            <w:r>
              <w:rPr>
                <w:rFonts w:hint="eastAsia"/>
              </w:rPr>
              <w:t>首版必须要能完成前四项特性。</w:t>
            </w:r>
          </w:p>
        </w:tc>
        <w:tc>
          <w:tcPr>
            <w:tcW w:w="2268" w:type="dxa"/>
            <w:tcBorders>
              <w:bottom w:val="single" w:sz="4" w:space="0" w:color="auto"/>
              <w:right w:val="nil"/>
            </w:tcBorders>
          </w:tcPr>
          <w:p w:rsidR="00DE2BB1" w:rsidRDefault="00DE2BB1" w:rsidP="0002056E"/>
        </w:tc>
      </w:tr>
      <w:tr w:rsidR="00DE2BB1" w:rsidTr="00027F6C">
        <w:trPr>
          <w:trHeight w:val="2258"/>
        </w:trPr>
        <w:tc>
          <w:tcPr>
            <w:tcW w:w="2074" w:type="dxa"/>
            <w:tcBorders>
              <w:top w:val="single" w:sz="4" w:space="0" w:color="auto"/>
              <w:left w:val="nil"/>
            </w:tcBorders>
          </w:tcPr>
          <w:p w:rsidR="00DE2BB1" w:rsidRDefault="00DE2BB1" w:rsidP="0002056E">
            <w:r>
              <w:rPr>
                <w:rFonts w:hint="eastAsia"/>
              </w:rPr>
              <w:t>质量</w:t>
            </w:r>
          </w:p>
        </w:tc>
        <w:tc>
          <w:tcPr>
            <w:tcW w:w="2457" w:type="dxa"/>
            <w:tcBorders>
              <w:top w:val="single" w:sz="4" w:space="0" w:color="auto"/>
            </w:tcBorders>
          </w:tcPr>
          <w:p w:rsidR="00DE2BB1" w:rsidRDefault="00DE2BB1" w:rsidP="0002056E"/>
        </w:tc>
        <w:tc>
          <w:tcPr>
            <w:tcW w:w="2410" w:type="dxa"/>
            <w:tcBorders>
              <w:top w:val="single" w:sz="4" w:space="0" w:color="auto"/>
            </w:tcBorders>
          </w:tcPr>
          <w:p w:rsidR="00DE2BB1" w:rsidRDefault="00DE2BB1" w:rsidP="0002056E">
            <w:r>
              <w:rPr>
                <w:rFonts w:hint="eastAsia"/>
              </w:rPr>
              <w:t>满意度必须要高，而且后期跟进一定要做到尽可能的同步。</w:t>
            </w:r>
          </w:p>
        </w:tc>
        <w:tc>
          <w:tcPr>
            <w:tcW w:w="2268" w:type="dxa"/>
            <w:tcBorders>
              <w:top w:val="single" w:sz="4" w:space="0" w:color="auto"/>
              <w:right w:val="nil"/>
            </w:tcBorders>
          </w:tcPr>
          <w:p w:rsidR="00DE2BB1" w:rsidRDefault="00DE2BB1" w:rsidP="0002056E"/>
        </w:tc>
      </w:tr>
      <w:tr w:rsidR="00DE2BB1" w:rsidTr="007517A7">
        <w:trPr>
          <w:trHeight w:val="3537"/>
        </w:trPr>
        <w:tc>
          <w:tcPr>
            <w:tcW w:w="2074" w:type="dxa"/>
            <w:tcBorders>
              <w:left w:val="nil"/>
            </w:tcBorders>
          </w:tcPr>
          <w:p w:rsidR="00DE2BB1" w:rsidRDefault="00DE2BB1" w:rsidP="0002056E">
            <w:r>
              <w:rPr>
                <w:rFonts w:hint="eastAsia"/>
              </w:rPr>
              <w:t>工作人员</w:t>
            </w:r>
          </w:p>
        </w:tc>
        <w:tc>
          <w:tcPr>
            <w:tcW w:w="2457" w:type="dxa"/>
          </w:tcPr>
          <w:p w:rsidR="00DE2BB1" w:rsidRDefault="00DE2BB1" w:rsidP="0002056E">
            <w:r>
              <w:rPr>
                <w:rFonts w:hint="eastAsia"/>
              </w:rPr>
              <w:t>项目工作人员包括：系统工程师若干名（开发人员、项目经理、测试人员）、</w:t>
            </w:r>
            <w:r w:rsidR="009954D1">
              <w:rPr>
                <w:rFonts w:hint="eastAsia"/>
              </w:rPr>
              <w:t>系统管理员、</w:t>
            </w:r>
            <w:r>
              <w:rPr>
                <w:rFonts w:hint="eastAsia"/>
              </w:rPr>
              <w:t>志愿者、业务员。</w:t>
            </w:r>
          </w:p>
        </w:tc>
        <w:tc>
          <w:tcPr>
            <w:tcW w:w="2410" w:type="dxa"/>
          </w:tcPr>
          <w:p w:rsidR="00DE2BB1" w:rsidRDefault="00DE2BB1" w:rsidP="0002056E"/>
        </w:tc>
        <w:tc>
          <w:tcPr>
            <w:tcW w:w="2268" w:type="dxa"/>
            <w:tcBorders>
              <w:right w:val="nil"/>
            </w:tcBorders>
          </w:tcPr>
          <w:p w:rsidR="00DE2BB1" w:rsidRDefault="00DE2BB1" w:rsidP="0002056E"/>
        </w:tc>
      </w:tr>
      <w:tr w:rsidR="00DE2BB1" w:rsidTr="007517A7">
        <w:trPr>
          <w:trHeight w:val="2397"/>
        </w:trPr>
        <w:tc>
          <w:tcPr>
            <w:tcW w:w="2074" w:type="dxa"/>
            <w:tcBorders>
              <w:left w:val="nil"/>
              <w:bottom w:val="single" w:sz="4" w:space="0" w:color="auto"/>
            </w:tcBorders>
          </w:tcPr>
          <w:p w:rsidR="00DE2BB1" w:rsidRDefault="00DE2BB1" w:rsidP="0002056E">
            <w:r>
              <w:rPr>
                <w:rFonts w:hint="eastAsia"/>
              </w:rPr>
              <w:lastRenderedPageBreak/>
              <w:t>费用</w:t>
            </w:r>
          </w:p>
        </w:tc>
        <w:tc>
          <w:tcPr>
            <w:tcW w:w="2457" w:type="dxa"/>
            <w:tcBorders>
              <w:bottom w:val="single" w:sz="4" w:space="0" w:color="auto"/>
            </w:tcBorders>
          </w:tcPr>
          <w:p w:rsidR="00DE2BB1" w:rsidRDefault="00DE2BB1" w:rsidP="0002056E"/>
        </w:tc>
        <w:tc>
          <w:tcPr>
            <w:tcW w:w="2410" w:type="dxa"/>
            <w:tcBorders>
              <w:bottom w:val="single" w:sz="4" w:space="0" w:color="auto"/>
            </w:tcBorders>
          </w:tcPr>
          <w:p w:rsidR="00DE2BB1" w:rsidRDefault="00DE2BB1" w:rsidP="0002056E"/>
        </w:tc>
        <w:tc>
          <w:tcPr>
            <w:tcW w:w="2268" w:type="dxa"/>
            <w:tcBorders>
              <w:bottom w:val="single" w:sz="4" w:space="0" w:color="auto"/>
              <w:right w:val="nil"/>
            </w:tcBorders>
          </w:tcPr>
          <w:p w:rsidR="00DE2BB1" w:rsidRDefault="00DE2BB1" w:rsidP="0002056E">
            <w:r>
              <w:rPr>
                <w:rFonts w:hint="eastAsia"/>
              </w:rPr>
              <w:t>借贷规模不超过5</w:t>
            </w:r>
            <w:r>
              <w:t>0W</w:t>
            </w:r>
            <w:r>
              <w:rPr>
                <w:rFonts w:hint="eastAsia"/>
              </w:rPr>
              <w:t>。</w:t>
            </w:r>
          </w:p>
        </w:tc>
      </w:tr>
    </w:tbl>
    <w:p w:rsidR="0002056E" w:rsidRDefault="0002056E" w:rsidP="0002056E"/>
    <w:p w:rsidR="00C7696A" w:rsidRDefault="007274BD" w:rsidP="007274BD">
      <w:pPr>
        <w:pStyle w:val="2"/>
      </w:pPr>
      <w:bookmarkStart w:id="7" w:name="_Toc503129150"/>
      <w:r w:rsidRPr="007274BD">
        <w:rPr>
          <w:rFonts w:hint="eastAsia"/>
        </w:rPr>
        <w:t>二、用例</w:t>
      </w:r>
      <w:bookmarkEnd w:id="7"/>
    </w:p>
    <w:p w:rsidR="007274BD" w:rsidRDefault="007274BD" w:rsidP="007274BD">
      <w:r>
        <w:rPr>
          <w:rFonts w:hint="eastAsia"/>
        </w:rPr>
        <w:t>各种用户类确认的“搜旧”系统的用例和主要参与者如下所示：</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660982" w:rsidTr="007517A7">
        <w:tc>
          <w:tcPr>
            <w:tcW w:w="4148" w:type="dxa"/>
          </w:tcPr>
          <w:p w:rsidR="00660982" w:rsidRDefault="00660982" w:rsidP="007274BD">
            <w:r>
              <w:rPr>
                <w:rFonts w:hint="eastAsia"/>
              </w:rPr>
              <w:t>主要参与者</w:t>
            </w:r>
          </w:p>
        </w:tc>
        <w:tc>
          <w:tcPr>
            <w:tcW w:w="4148" w:type="dxa"/>
          </w:tcPr>
          <w:p w:rsidR="00660982" w:rsidRDefault="00660982" w:rsidP="007274BD">
            <w:r>
              <w:rPr>
                <w:rFonts w:hint="eastAsia"/>
              </w:rPr>
              <w:t>用例</w:t>
            </w:r>
          </w:p>
        </w:tc>
      </w:tr>
      <w:tr w:rsidR="00660982" w:rsidTr="007517A7">
        <w:trPr>
          <w:trHeight w:val="4062"/>
        </w:trPr>
        <w:tc>
          <w:tcPr>
            <w:tcW w:w="4148" w:type="dxa"/>
          </w:tcPr>
          <w:p w:rsidR="00660982" w:rsidRDefault="00831FCD" w:rsidP="007274BD">
            <w:r>
              <w:rPr>
                <w:rFonts w:hint="eastAsia"/>
              </w:rPr>
              <w:t>捐赠者</w:t>
            </w:r>
          </w:p>
        </w:tc>
        <w:tc>
          <w:tcPr>
            <w:tcW w:w="4148" w:type="dxa"/>
          </w:tcPr>
          <w:p w:rsidR="00831FCD" w:rsidRDefault="00831FCD" w:rsidP="007274BD">
            <w:r>
              <w:rPr>
                <w:rFonts w:hint="eastAsia"/>
              </w:rPr>
              <w:t>1</w:t>
            </w:r>
            <w:r>
              <w:t>.</w:t>
            </w:r>
            <w:r>
              <w:rPr>
                <w:rFonts w:hint="eastAsia"/>
              </w:rPr>
              <w:t>注册账号并登录系统</w:t>
            </w:r>
          </w:p>
          <w:p w:rsidR="00831FCD" w:rsidRDefault="00831FCD" w:rsidP="007274BD">
            <w:r>
              <w:rPr>
                <w:rFonts w:hint="eastAsia"/>
              </w:rPr>
              <w:t>2</w:t>
            </w:r>
            <w:r>
              <w:t>.</w:t>
            </w:r>
            <w:r>
              <w:rPr>
                <w:rFonts w:hint="eastAsia"/>
              </w:rPr>
              <w:t>查看系统帮助，了解系统</w:t>
            </w:r>
          </w:p>
          <w:p w:rsidR="00660982" w:rsidRDefault="00831FCD" w:rsidP="007274BD">
            <w:r>
              <w:t>3.</w:t>
            </w:r>
            <w:r>
              <w:rPr>
                <w:rFonts w:hint="eastAsia"/>
              </w:rPr>
              <w:t>发起投递申请</w:t>
            </w:r>
          </w:p>
          <w:p w:rsidR="00831FCD" w:rsidRDefault="00831FCD" w:rsidP="007274BD">
            <w:r>
              <w:rPr>
                <w:rFonts w:hint="eastAsia"/>
              </w:rPr>
              <w:t>4</w:t>
            </w:r>
            <w:r>
              <w:t>.</w:t>
            </w:r>
            <w:r>
              <w:rPr>
                <w:rFonts w:hint="eastAsia"/>
              </w:rPr>
              <w:t>预约上门取货时间</w:t>
            </w:r>
          </w:p>
          <w:p w:rsidR="00831FCD" w:rsidRDefault="00831FCD" w:rsidP="007274BD">
            <w:r>
              <w:rPr>
                <w:rFonts w:hint="eastAsia"/>
              </w:rPr>
              <w:t>5</w:t>
            </w:r>
            <w:r>
              <w:t>.</w:t>
            </w:r>
            <w:r>
              <w:rPr>
                <w:rFonts w:hint="eastAsia"/>
              </w:rPr>
              <w:t>变更/取消订单</w:t>
            </w:r>
          </w:p>
          <w:p w:rsidR="00831FCD" w:rsidRDefault="00831FCD" w:rsidP="007274BD">
            <w:r>
              <w:rPr>
                <w:rFonts w:hint="eastAsia"/>
              </w:rPr>
              <w:t>6</w:t>
            </w:r>
            <w:r>
              <w:t>.</w:t>
            </w:r>
            <w:r>
              <w:rPr>
                <w:rFonts w:hint="eastAsia"/>
              </w:rPr>
              <w:t>查看物件去向、进度</w:t>
            </w:r>
          </w:p>
          <w:p w:rsidR="00831FCD" w:rsidRDefault="00831FCD" w:rsidP="007274BD">
            <w:r>
              <w:rPr>
                <w:rFonts w:hint="eastAsia"/>
              </w:rPr>
              <w:t>7</w:t>
            </w:r>
            <w:r>
              <w:t>.</w:t>
            </w:r>
            <w:r>
              <w:rPr>
                <w:rFonts w:hint="eastAsia"/>
              </w:rPr>
              <w:t>浏览网站公益环保资讯</w:t>
            </w:r>
          </w:p>
          <w:p w:rsidR="00831FCD" w:rsidRDefault="00831FCD" w:rsidP="007274BD">
            <w:r>
              <w:rPr>
                <w:rFonts w:hint="eastAsia"/>
              </w:rPr>
              <w:t>8</w:t>
            </w:r>
            <w:r>
              <w:t>.</w:t>
            </w:r>
            <w:r>
              <w:rPr>
                <w:rFonts w:hint="eastAsia"/>
              </w:rPr>
              <w:t>参报网站组织的公益活动</w:t>
            </w:r>
          </w:p>
          <w:p w:rsidR="00267A3B" w:rsidRDefault="00267A3B" w:rsidP="007274BD">
            <w:r>
              <w:rPr>
                <w:rFonts w:hint="eastAsia"/>
              </w:rPr>
              <w:t>9</w:t>
            </w:r>
            <w:r>
              <w:t>.</w:t>
            </w:r>
            <w:r>
              <w:rPr>
                <w:rFonts w:hint="eastAsia"/>
              </w:rPr>
              <w:t>参与网站发起的募捐</w:t>
            </w:r>
          </w:p>
        </w:tc>
      </w:tr>
      <w:tr w:rsidR="00267A3B" w:rsidTr="007517A7">
        <w:trPr>
          <w:trHeight w:val="4062"/>
        </w:trPr>
        <w:tc>
          <w:tcPr>
            <w:tcW w:w="4148" w:type="dxa"/>
          </w:tcPr>
          <w:p w:rsidR="00267A3B" w:rsidRDefault="00267A3B" w:rsidP="007274BD">
            <w:r>
              <w:rPr>
                <w:rFonts w:hint="eastAsia"/>
              </w:rPr>
              <w:lastRenderedPageBreak/>
              <w:t>系统开发、维护人员以及</w:t>
            </w:r>
          </w:p>
          <w:p w:rsidR="00267A3B" w:rsidRDefault="00267A3B" w:rsidP="007274BD">
            <w:r>
              <w:rPr>
                <w:rFonts w:hint="eastAsia"/>
              </w:rPr>
              <w:t>系统工作人员</w:t>
            </w:r>
          </w:p>
        </w:tc>
        <w:tc>
          <w:tcPr>
            <w:tcW w:w="4148" w:type="dxa"/>
          </w:tcPr>
          <w:p w:rsidR="00267A3B" w:rsidRDefault="0031574B" w:rsidP="007274BD">
            <w:r>
              <w:t>10</w:t>
            </w:r>
            <w:r w:rsidR="00267A3B">
              <w:t>.</w:t>
            </w:r>
            <w:r w:rsidR="00267A3B">
              <w:rPr>
                <w:rFonts w:hint="eastAsia"/>
              </w:rPr>
              <w:t>开发、维护、更新系统</w:t>
            </w:r>
          </w:p>
          <w:p w:rsidR="00267A3B" w:rsidRDefault="0031574B" w:rsidP="007274BD">
            <w:r>
              <w:t>11</w:t>
            </w:r>
            <w:r w:rsidR="00267A3B">
              <w:t>.</w:t>
            </w:r>
            <w:r w:rsidR="00267A3B">
              <w:rPr>
                <w:rFonts w:hint="eastAsia"/>
              </w:rPr>
              <w:t>实时更新系统接收到的信息</w:t>
            </w:r>
          </w:p>
          <w:p w:rsidR="00267A3B" w:rsidRDefault="0031574B" w:rsidP="007274BD">
            <w:r>
              <w:t>12</w:t>
            </w:r>
            <w:r w:rsidR="00267A3B">
              <w:t>.</w:t>
            </w:r>
            <w:r w:rsidR="00267A3B">
              <w:rPr>
                <w:rFonts w:hint="eastAsia"/>
              </w:rPr>
              <w:t>接收投递申请</w:t>
            </w:r>
          </w:p>
          <w:p w:rsidR="00267A3B" w:rsidRDefault="0031574B" w:rsidP="007274BD">
            <w:r>
              <w:t>13</w:t>
            </w:r>
            <w:r w:rsidR="00267A3B">
              <w:t>.</w:t>
            </w:r>
            <w:r w:rsidR="00267A3B">
              <w:rPr>
                <w:rFonts w:hint="eastAsia"/>
              </w:rPr>
              <w:t>发布公益资讯、组织公益活动</w:t>
            </w:r>
          </w:p>
          <w:p w:rsidR="00267A3B" w:rsidRDefault="0031574B" w:rsidP="007274BD">
            <w:r>
              <w:t>14</w:t>
            </w:r>
            <w:r w:rsidR="00267A3B">
              <w:t>.</w:t>
            </w:r>
            <w:r w:rsidR="00267A3B">
              <w:rPr>
                <w:rFonts w:hint="eastAsia"/>
              </w:rPr>
              <w:t>查看并同意参报活动人员</w:t>
            </w:r>
          </w:p>
        </w:tc>
      </w:tr>
      <w:tr w:rsidR="00267A3B" w:rsidTr="007517A7">
        <w:trPr>
          <w:trHeight w:val="4062"/>
        </w:trPr>
        <w:tc>
          <w:tcPr>
            <w:tcW w:w="4148" w:type="dxa"/>
          </w:tcPr>
          <w:p w:rsidR="00267A3B" w:rsidRDefault="00267A3B" w:rsidP="007274BD">
            <w:r>
              <w:rPr>
                <w:rFonts w:hint="eastAsia"/>
              </w:rPr>
              <w:t>志愿者</w:t>
            </w:r>
          </w:p>
        </w:tc>
        <w:tc>
          <w:tcPr>
            <w:tcW w:w="4148" w:type="dxa"/>
          </w:tcPr>
          <w:p w:rsidR="00267A3B" w:rsidRDefault="0031574B" w:rsidP="007274BD">
            <w:r>
              <w:t>15</w:t>
            </w:r>
            <w:r w:rsidR="00267A3B">
              <w:t>.</w:t>
            </w:r>
            <w:r w:rsidR="00267A3B">
              <w:rPr>
                <w:rFonts w:hint="eastAsia"/>
              </w:rPr>
              <w:t>参报成为一名“搜旧”志愿者</w:t>
            </w:r>
          </w:p>
          <w:p w:rsidR="00267A3B" w:rsidRDefault="0031574B" w:rsidP="007274BD">
            <w:r>
              <w:t>16</w:t>
            </w:r>
            <w:r w:rsidR="00267A3B">
              <w:t>.</w:t>
            </w:r>
            <w:r w:rsidR="00267A3B">
              <w:rPr>
                <w:rFonts w:hint="eastAsia"/>
              </w:rPr>
              <w:t>接受投递</w:t>
            </w:r>
            <w:r>
              <w:rPr>
                <w:rFonts w:hint="eastAsia"/>
              </w:rPr>
              <w:t>信息</w:t>
            </w:r>
            <w:r w:rsidR="00267A3B">
              <w:rPr>
                <w:rFonts w:hint="eastAsia"/>
              </w:rPr>
              <w:t>上门取件</w:t>
            </w:r>
          </w:p>
          <w:p w:rsidR="00267A3B" w:rsidRDefault="0031574B" w:rsidP="007274BD">
            <w:r>
              <w:t>17</w:t>
            </w:r>
            <w:r w:rsidR="00267A3B">
              <w:t>.</w:t>
            </w:r>
            <w:r w:rsidR="00267A3B">
              <w:rPr>
                <w:rFonts w:hint="eastAsia"/>
              </w:rPr>
              <w:t>将取到的物件送至仓储点</w:t>
            </w:r>
            <w:r>
              <w:rPr>
                <w:rFonts w:hint="eastAsia"/>
              </w:rPr>
              <w:t>并上传记录</w:t>
            </w:r>
          </w:p>
          <w:p w:rsidR="00267A3B" w:rsidRDefault="0031574B" w:rsidP="007274BD">
            <w:r>
              <w:t>18</w:t>
            </w:r>
            <w:r w:rsidR="00267A3B">
              <w:t>.</w:t>
            </w:r>
            <w:r w:rsidR="00267A3B">
              <w:rPr>
                <w:rFonts w:hint="eastAsia"/>
              </w:rPr>
              <w:t>组织公益活动</w:t>
            </w:r>
            <w:r w:rsidR="00B762FA">
              <w:rPr>
                <w:rFonts w:hint="eastAsia"/>
              </w:rPr>
              <w:t>并上报</w:t>
            </w:r>
          </w:p>
        </w:tc>
      </w:tr>
    </w:tbl>
    <w:p w:rsidR="00C5270D" w:rsidRDefault="00C5270D" w:rsidP="00C5270D">
      <w:r>
        <w:rPr>
          <w:rFonts w:hint="eastAsia"/>
        </w:rPr>
        <w:t>主要参与者                                   用例</w:t>
      </w:r>
    </w:p>
    <w:p w:rsidR="00C5270D" w:rsidRDefault="00C5270D" w:rsidP="00C5270D">
      <w:r>
        <w:rPr>
          <w:rFonts w:hint="eastAsia"/>
        </w:rPr>
        <w:t>用例ID号                                    uc-</w:t>
      </w:r>
      <w:r>
        <w:t>3</w:t>
      </w:r>
    </w:p>
    <w:p w:rsidR="00C5270D" w:rsidRDefault="00C5270D" w:rsidP="00C5270D">
      <w:r>
        <w:rPr>
          <w:rFonts w:hint="eastAsia"/>
        </w:rPr>
        <w:t>用例名称                                     发起投递申请</w:t>
      </w:r>
    </w:p>
    <w:p w:rsidR="00C5270D" w:rsidRDefault="00C5270D" w:rsidP="00C5270D">
      <w:r>
        <w:rPr>
          <w:rFonts w:hint="eastAsia"/>
        </w:rPr>
        <w:t>创建者</w:t>
      </w:r>
    </w:p>
    <w:p w:rsidR="00C5270D" w:rsidRDefault="00C5270D" w:rsidP="00C5270D">
      <w:r>
        <w:rPr>
          <w:rFonts w:hint="eastAsia"/>
        </w:rPr>
        <w:t>最后更新者</w:t>
      </w:r>
    </w:p>
    <w:p w:rsidR="00C5270D" w:rsidRDefault="00C5270D" w:rsidP="00C5270D">
      <w:r>
        <w:rPr>
          <w:rFonts w:hint="eastAsia"/>
        </w:rPr>
        <w:t>创建日期</w:t>
      </w:r>
    </w:p>
    <w:p w:rsidR="00C5270D" w:rsidRDefault="00C5270D" w:rsidP="00C5270D">
      <w:r>
        <w:rPr>
          <w:rFonts w:hint="eastAsia"/>
        </w:rPr>
        <w:t>最后更新日期</w:t>
      </w:r>
    </w:p>
    <w:p w:rsidR="00C5270D" w:rsidRDefault="00C5270D" w:rsidP="00C5270D">
      <w:pPr>
        <w:ind w:firstLineChars="900" w:firstLine="2160"/>
      </w:pPr>
    </w:p>
    <w:p w:rsidR="00C5270D" w:rsidRDefault="00C5270D" w:rsidP="00C5270D">
      <w:r>
        <w:rPr>
          <w:rFonts w:hint="eastAsia"/>
        </w:rPr>
        <w:t>参与者                                       捐赠者</w:t>
      </w:r>
    </w:p>
    <w:p w:rsidR="00C5270D" w:rsidRDefault="00C5270D" w:rsidP="00C5270D">
      <w:pPr>
        <w:ind w:left="5520" w:hangingChars="2300" w:hanging="5520"/>
      </w:pPr>
    </w:p>
    <w:p w:rsidR="00C5270D" w:rsidRDefault="00C5270D" w:rsidP="00C5270D">
      <w:pPr>
        <w:ind w:left="5520" w:hangingChars="2300" w:hanging="5520"/>
      </w:pPr>
      <w:r>
        <w:rPr>
          <w:rFonts w:hint="eastAsia"/>
        </w:rPr>
        <w:t>描述                                         捐赠者从家里或学校内联网访问“搜旧网”，随意浏览主页面，查看菜单栏的“绿房子”，了解最新公益环保活动</w:t>
      </w:r>
      <w:proofErr w:type="gramStart"/>
      <w:r>
        <w:rPr>
          <w:rFonts w:hint="eastAsia"/>
        </w:rPr>
        <w:t>讯息</w:t>
      </w:r>
      <w:proofErr w:type="gramEnd"/>
      <w:r>
        <w:rPr>
          <w:rFonts w:hint="eastAsia"/>
        </w:rPr>
        <w:t>；或者查看菜单栏的“二手圈”，获悉近期社区或学校圈内急需物品信息；再或是查看“零件圈”，知道最近回收公司机构急需物品。返回主页面，选择投递申请填写申请单并要求特定的时间内取件人在特定的地点。</w:t>
      </w:r>
    </w:p>
    <w:p w:rsidR="00C5270D" w:rsidRDefault="00C5270D" w:rsidP="00C5270D">
      <w:pPr>
        <w:ind w:left="5520" w:hangingChars="2300" w:hanging="5520"/>
      </w:pPr>
    </w:p>
    <w:p w:rsidR="00C5270D" w:rsidRDefault="00C5270D" w:rsidP="00C5270D">
      <w:pPr>
        <w:ind w:left="5520" w:hangingChars="2300" w:hanging="5520"/>
      </w:pPr>
      <w:r>
        <w:rPr>
          <w:rFonts w:hint="eastAsia"/>
        </w:rPr>
        <w:t>前置条件                                      1.捐赠者登录到“搜旧网”系统</w:t>
      </w:r>
    </w:p>
    <w:p w:rsidR="00C5270D" w:rsidRDefault="00C5270D" w:rsidP="00C5270D">
      <w:pPr>
        <w:ind w:left="5520" w:hangingChars="2300" w:hanging="5520"/>
      </w:pPr>
      <w:r>
        <w:rPr>
          <w:rFonts w:hint="eastAsia"/>
        </w:rPr>
        <w:t xml:space="preserve">                                             </w:t>
      </w:r>
    </w:p>
    <w:p w:rsidR="00C5270D" w:rsidRDefault="00C5270D" w:rsidP="00C5270D">
      <w:pPr>
        <w:ind w:leftChars="2300" w:left="5520"/>
      </w:pPr>
      <w:r>
        <w:rPr>
          <w:rFonts w:hint="eastAsia"/>
        </w:rPr>
        <w:t>2.捐赠者用手机号或者邮箱注册</w:t>
      </w:r>
    </w:p>
    <w:p w:rsidR="00C5270D" w:rsidRDefault="00C5270D" w:rsidP="00C5270D">
      <w:pPr>
        <w:ind w:left="5520" w:hangingChars="2300" w:hanging="5520"/>
      </w:pPr>
    </w:p>
    <w:p w:rsidR="00C5270D" w:rsidRDefault="00C5270D" w:rsidP="00C5270D">
      <w:pPr>
        <w:ind w:left="5520" w:hangingChars="2300" w:hanging="5520"/>
      </w:pPr>
      <w:r>
        <w:rPr>
          <w:rFonts w:hint="eastAsia"/>
        </w:rPr>
        <w:t>后置条件                                      1.申请单在“搜旧网”中的存</w:t>
      </w:r>
      <w:r>
        <w:rPr>
          <w:rFonts w:hint="eastAsia"/>
        </w:rPr>
        <w:lastRenderedPageBreak/>
        <w:t>储状态是“已接受”</w:t>
      </w:r>
    </w:p>
    <w:p w:rsidR="00C5270D" w:rsidRDefault="00C5270D" w:rsidP="00C5270D">
      <w:pPr>
        <w:ind w:left="5520" w:hangingChars="2300" w:hanging="5520"/>
      </w:pPr>
      <w:r>
        <w:rPr>
          <w:rFonts w:hint="eastAsia"/>
        </w:rPr>
        <w:t xml:space="preserve">                                              </w:t>
      </w:r>
    </w:p>
    <w:p w:rsidR="00C5270D" w:rsidRDefault="00C5270D" w:rsidP="00C5270D">
      <w:pPr>
        <w:ind w:leftChars="2300" w:left="5760" w:hangingChars="100" w:hanging="240"/>
      </w:pPr>
      <w:r>
        <w:rPr>
          <w:rFonts w:hint="eastAsia"/>
        </w:rPr>
        <w:t>2.根据这一申请单的投递地址来确定取件人</w:t>
      </w:r>
    </w:p>
    <w:p w:rsidR="00C5270D" w:rsidRDefault="00C5270D" w:rsidP="00C5270D">
      <w:pPr>
        <w:ind w:left="5520" w:hangingChars="2300" w:hanging="5520"/>
      </w:pPr>
      <w:r>
        <w:rPr>
          <w:rFonts w:hint="eastAsia"/>
        </w:rPr>
        <w:t xml:space="preserve">                                              </w:t>
      </w:r>
    </w:p>
    <w:p w:rsidR="00C5270D" w:rsidRDefault="00C5270D" w:rsidP="00C5270D">
      <w:pPr>
        <w:ind w:leftChars="2300" w:left="5520"/>
      </w:pPr>
      <w:r>
        <w:rPr>
          <w:rFonts w:hint="eastAsia"/>
        </w:rPr>
        <w:t>3.根据这一申请单的取件请求，对请求的时间窗口更新剩余的取件能力</w:t>
      </w:r>
    </w:p>
    <w:p w:rsidR="00C5270D" w:rsidRDefault="00C5270D" w:rsidP="00C5270D">
      <w:pPr>
        <w:ind w:left="5520" w:hangingChars="2300" w:hanging="5520"/>
      </w:pPr>
    </w:p>
    <w:p w:rsidR="00C5270D" w:rsidRDefault="00C5270D" w:rsidP="00C5270D">
      <w:r>
        <w:rPr>
          <w:rFonts w:hint="eastAsia"/>
        </w:rPr>
        <w:t>主干过程                                      1.0 申请一次投递</w:t>
      </w:r>
    </w:p>
    <w:p w:rsidR="00C5270D" w:rsidRDefault="00C5270D" w:rsidP="00C5270D">
      <w:pPr>
        <w:ind w:left="5760" w:hangingChars="2400" w:hanging="5760"/>
      </w:pPr>
      <w:r>
        <w:rPr>
          <w:rFonts w:hint="eastAsia"/>
        </w:rPr>
        <w:t xml:space="preserve">                                              </w:t>
      </w:r>
    </w:p>
    <w:p w:rsidR="00C5270D" w:rsidRDefault="00C5270D" w:rsidP="00C5270D">
      <w:pPr>
        <w:ind w:leftChars="2300" w:left="5760" w:hangingChars="100" w:hanging="240"/>
      </w:pPr>
      <w:r>
        <w:rPr>
          <w:rFonts w:hint="eastAsia"/>
        </w:rPr>
        <w:t xml:space="preserve"> 1. 捐赠者要求查看公益</w:t>
      </w:r>
      <w:proofErr w:type="gramStart"/>
      <w:r>
        <w:rPr>
          <w:rFonts w:hint="eastAsia"/>
        </w:rPr>
        <w:t>讯息</w:t>
      </w:r>
      <w:proofErr w:type="gramEnd"/>
      <w:r>
        <w:rPr>
          <w:rFonts w:hint="eastAsia"/>
        </w:rPr>
        <w:t>或社区学校回收公司机构急需物品</w:t>
      </w:r>
    </w:p>
    <w:p w:rsidR="00C5270D" w:rsidRDefault="00C5270D" w:rsidP="00C5270D">
      <w:pPr>
        <w:ind w:left="5760" w:hangingChars="2400" w:hanging="5760"/>
      </w:pPr>
      <w:r>
        <w:rPr>
          <w:rFonts w:hint="eastAsia"/>
        </w:rPr>
        <w:t xml:space="preserve">                                              </w:t>
      </w:r>
    </w:p>
    <w:p w:rsidR="00C5270D" w:rsidRDefault="00C5270D" w:rsidP="00C5270D">
      <w:pPr>
        <w:ind w:leftChars="2400" w:left="5760"/>
      </w:pPr>
      <w:r>
        <w:rPr>
          <w:rFonts w:hint="eastAsia"/>
        </w:rPr>
        <w:t>2.系统显示有效公益</w:t>
      </w:r>
      <w:proofErr w:type="gramStart"/>
      <w:r>
        <w:rPr>
          <w:rFonts w:hint="eastAsia"/>
        </w:rPr>
        <w:t>讯息</w:t>
      </w:r>
      <w:proofErr w:type="gramEnd"/>
      <w:r>
        <w:rPr>
          <w:rFonts w:hint="eastAsia"/>
        </w:rPr>
        <w:t>或急需物品</w:t>
      </w:r>
    </w:p>
    <w:p w:rsidR="00C5270D" w:rsidRDefault="00C5270D" w:rsidP="00C5270D">
      <w:pPr>
        <w:ind w:left="5760" w:hangingChars="2400" w:hanging="5760"/>
      </w:pPr>
      <w:r>
        <w:rPr>
          <w:rFonts w:hint="eastAsia"/>
        </w:rPr>
        <w:t xml:space="preserve">                                              </w:t>
      </w:r>
    </w:p>
    <w:p w:rsidR="00C5270D" w:rsidRDefault="00C5270D" w:rsidP="00C5270D">
      <w:pPr>
        <w:ind w:leftChars="2400" w:left="5760"/>
      </w:pPr>
      <w:r>
        <w:rPr>
          <w:rFonts w:hint="eastAsia"/>
        </w:rPr>
        <w:t>3.捐赠者要求填写投递申请单</w:t>
      </w:r>
    </w:p>
    <w:p w:rsidR="00C5270D" w:rsidRDefault="00C5270D" w:rsidP="00C5270D">
      <w:pPr>
        <w:ind w:left="5760" w:hangingChars="2400" w:hanging="5760"/>
      </w:pPr>
      <w:r>
        <w:rPr>
          <w:rFonts w:hint="eastAsia"/>
        </w:rPr>
        <w:t xml:space="preserve">                                              </w:t>
      </w:r>
    </w:p>
    <w:p w:rsidR="00C5270D" w:rsidRDefault="00C5270D" w:rsidP="00C5270D">
      <w:pPr>
        <w:ind w:leftChars="2400" w:left="5760"/>
      </w:pPr>
      <w:r>
        <w:rPr>
          <w:rFonts w:hint="eastAsia"/>
        </w:rPr>
        <w:t>4.捐赠</w:t>
      </w:r>
      <w:proofErr w:type="gramStart"/>
      <w:r>
        <w:rPr>
          <w:rFonts w:hint="eastAsia"/>
        </w:rPr>
        <w:t>者表明</w:t>
      </w:r>
      <w:proofErr w:type="gramEnd"/>
      <w:r>
        <w:rPr>
          <w:rFonts w:hint="eastAsia"/>
        </w:rPr>
        <w:t>申请完成</w:t>
      </w:r>
    </w:p>
    <w:p w:rsidR="00C5270D" w:rsidRDefault="00C5270D" w:rsidP="00C5270D">
      <w:pPr>
        <w:ind w:left="5760" w:hangingChars="2400" w:hanging="5760"/>
      </w:pPr>
      <w:r>
        <w:rPr>
          <w:rFonts w:hint="eastAsia"/>
        </w:rPr>
        <w:lastRenderedPageBreak/>
        <w:t xml:space="preserve">                                             </w:t>
      </w:r>
    </w:p>
    <w:p w:rsidR="00C5270D" w:rsidRDefault="00C5270D" w:rsidP="00C5270D">
      <w:pPr>
        <w:ind w:leftChars="2400" w:left="5760"/>
      </w:pPr>
      <w:r>
        <w:rPr>
          <w:rFonts w:hint="eastAsia"/>
        </w:rPr>
        <w:t xml:space="preserve"> 5.系统显示所填写申请单条目，包括投递物件名称，联系方式</w:t>
      </w:r>
    </w:p>
    <w:p w:rsidR="00C5270D" w:rsidRDefault="00C5270D" w:rsidP="00C5270D">
      <w:pPr>
        <w:ind w:leftChars="2400" w:left="5760"/>
      </w:pPr>
    </w:p>
    <w:p w:rsidR="00C5270D" w:rsidRDefault="00C5270D" w:rsidP="00C5270D">
      <w:pPr>
        <w:numPr>
          <w:ilvl w:val="0"/>
          <w:numId w:val="1"/>
        </w:numPr>
        <w:ind w:leftChars="2400" w:left="5760"/>
      </w:pPr>
      <w:r>
        <w:rPr>
          <w:rFonts w:hint="eastAsia"/>
        </w:rPr>
        <w:t>捐赠者确认投递申请单或请求修改投递申请单（回到第3步）</w:t>
      </w:r>
    </w:p>
    <w:p w:rsidR="00C5270D" w:rsidRDefault="00C5270D" w:rsidP="00C5270D">
      <w:pPr>
        <w:ind w:leftChars="2400" w:left="5760"/>
      </w:pPr>
      <w:r>
        <w:rPr>
          <w:rFonts w:hint="eastAsia"/>
        </w:rPr>
        <w:t xml:space="preserve"> </w:t>
      </w:r>
    </w:p>
    <w:p w:rsidR="00C5270D" w:rsidRDefault="00C5270D" w:rsidP="00C5270D">
      <w:pPr>
        <w:numPr>
          <w:ilvl w:val="0"/>
          <w:numId w:val="1"/>
        </w:numPr>
        <w:tabs>
          <w:tab w:val="clear" w:pos="312"/>
        </w:tabs>
        <w:ind w:leftChars="2400" w:left="5760"/>
      </w:pPr>
      <w:r>
        <w:rPr>
          <w:rFonts w:hint="eastAsia"/>
        </w:rPr>
        <w:t>系统显示那一天中有效的取件时间</w:t>
      </w:r>
    </w:p>
    <w:p w:rsidR="00C5270D" w:rsidRDefault="00C5270D" w:rsidP="00C5270D"/>
    <w:p w:rsidR="00C5270D" w:rsidRDefault="00C5270D" w:rsidP="00C5270D">
      <w:pPr>
        <w:ind w:left="5760" w:hangingChars="2400" w:hanging="5760"/>
      </w:pPr>
      <w:r>
        <w:rPr>
          <w:rFonts w:hint="eastAsia"/>
        </w:rPr>
        <w:t xml:space="preserve">                                                8.捐赠者选择取件时间和指定的取件地点</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9.系统确认接受申请单</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10.系统向捐赠者发送短信或者电子邮件，确认申请细节和取件说明</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11.系统将申请单存储在</w:t>
      </w:r>
      <w:r>
        <w:rPr>
          <w:rFonts w:hint="eastAsia"/>
        </w:rPr>
        <w:lastRenderedPageBreak/>
        <w:t>数据库中，并发送短信或电子邮件通知网站取件人员，将物品信息发送</w:t>
      </w:r>
      <w:proofErr w:type="gramStart"/>
      <w:r>
        <w:rPr>
          <w:rFonts w:hint="eastAsia"/>
        </w:rPr>
        <w:t>给搜旧网</w:t>
      </w:r>
      <w:proofErr w:type="gramEnd"/>
      <w:r>
        <w:rPr>
          <w:rFonts w:hint="eastAsia"/>
        </w:rPr>
        <w:t>物品库存系统，并更新有效的取件时间</w:t>
      </w:r>
    </w:p>
    <w:p w:rsidR="00C5270D" w:rsidRDefault="00C5270D" w:rsidP="00C5270D">
      <w:pPr>
        <w:ind w:left="5760" w:hangingChars="2400" w:hanging="5760"/>
      </w:pPr>
    </w:p>
    <w:p w:rsidR="00C5270D" w:rsidRDefault="00C5270D" w:rsidP="00C5270D">
      <w:pPr>
        <w:ind w:left="5760" w:hangingChars="2400" w:hanging="5760"/>
      </w:pPr>
      <w:r>
        <w:rPr>
          <w:rFonts w:hint="eastAsia"/>
        </w:rPr>
        <w:t>分支过程                                       1.1申请多次投递（第4步之后分支出来）</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1.捐赠者要求申请另一份投递</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2.返回到第2步</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1.2申请公益机构所需物品进行投递（第2步之后分支出来)</w:t>
      </w:r>
    </w:p>
    <w:p w:rsidR="00C5270D" w:rsidRDefault="00C5270D" w:rsidP="00C5270D">
      <w:pPr>
        <w:ind w:left="5760" w:hangingChars="2400" w:hanging="5760"/>
      </w:pPr>
      <w:r>
        <w:rPr>
          <w:rFonts w:hint="eastAsia"/>
        </w:rPr>
        <w:t xml:space="preserve">         </w:t>
      </w:r>
    </w:p>
    <w:p w:rsidR="00C5270D" w:rsidRDefault="00C5270D" w:rsidP="00C5270D">
      <w:pPr>
        <w:ind w:left="5760" w:hangingChars="2400" w:hanging="5760"/>
      </w:pPr>
      <w:r>
        <w:rPr>
          <w:rFonts w:hint="eastAsia"/>
        </w:rPr>
        <w:t xml:space="preserve">                                                1.捐赠者从“绿房子”页面中选择某一家公益机构进行捐赠</w:t>
      </w:r>
    </w:p>
    <w:p w:rsidR="00C5270D" w:rsidRDefault="00C5270D" w:rsidP="00C5270D">
      <w:r>
        <w:rPr>
          <w:rFonts w:hint="eastAsia"/>
        </w:rPr>
        <w:t xml:space="preserve">                                     </w:t>
      </w:r>
    </w:p>
    <w:p w:rsidR="00C5270D" w:rsidRDefault="00C5270D" w:rsidP="00C5270D">
      <w:r>
        <w:rPr>
          <w:rFonts w:hint="eastAsia"/>
        </w:rPr>
        <w:lastRenderedPageBreak/>
        <w:t xml:space="preserve">                                                2.返回到第5步</w:t>
      </w:r>
    </w:p>
    <w:p w:rsidR="00C5270D" w:rsidRDefault="00C5270D" w:rsidP="00C5270D"/>
    <w:p w:rsidR="00C5270D" w:rsidRDefault="00C5270D" w:rsidP="00C5270D">
      <w:pPr>
        <w:ind w:left="5760" w:hangingChars="2400" w:hanging="5760"/>
      </w:pPr>
      <w:r>
        <w:rPr>
          <w:rFonts w:hint="eastAsia"/>
        </w:rPr>
        <w:t xml:space="preserve">                                                 1.3申请社区或学校圈内所需物品进行投递（第2步之后分支出来)</w:t>
      </w:r>
    </w:p>
    <w:p w:rsidR="00C5270D" w:rsidRDefault="00C5270D" w:rsidP="00C5270D">
      <w:pPr>
        <w:ind w:left="5760" w:hangingChars="2400" w:hanging="5760"/>
      </w:pPr>
    </w:p>
    <w:p w:rsidR="00C5270D" w:rsidRDefault="00C5270D" w:rsidP="00C5270D">
      <w:pPr>
        <w:ind w:leftChars="2400" w:left="5760"/>
      </w:pPr>
      <w:r>
        <w:rPr>
          <w:rFonts w:hint="eastAsia"/>
        </w:rPr>
        <w:t xml:space="preserve"> 1.捐赠者从“二手圈”页面中选择某一位物件收受者进行捐赠</w:t>
      </w:r>
    </w:p>
    <w:p w:rsidR="00C5270D" w:rsidRDefault="00C5270D" w:rsidP="00C5270D">
      <w:r>
        <w:rPr>
          <w:rFonts w:hint="eastAsia"/>
        </w:rPr>
        <w:t xml:space="preserve">                                     </w:t>
      </w:r>
    </w:p>
    <w:p w:rsidR="00C5270D" w:rsidRDefault="00C5270D" w:rsidP="00C5270D">
      <w:r>
        <w:rPr>
          <w:rFonts w:hint="eastAsia"/>
        </w:rPr>
        <w:t xml:space="preserve">                                                2.返回到第5步</w:t>
      </w:r>
    </w:p>
    <w:p w:rsidR="00C5270D" w:rsidRDefault="00C5270D" w:rsidP="00C5270D">
      <w:pPr>
        <w:ind w:left="5760" w:hangingChars="2400" w:hanging="5760"/>
      </w:pPr>
      <w:r>
        <w:rPr>
          <w:rFonts w:hint="eastAsia"/>
        </w:rPr>
        <w:t xml:space="preserve"> </w:t>
      </w:r>
    </w:p>
    <w:p w:rsidR="00C5270D" w:rsidRDefault="00C5270D" w:rsidP="00C5270D">
      <w:pPr>
        <w:ind w:leftChars="2400" w:left="5760"/>
      </w:pPr>
      <w:r>
        <w:rPr>
          <w:rFonts w:hint="eastAsia"/>
        </w:rPr>
        <w:t xml:space="preserve"> 1.4申请回收公司机构所需物品进行投递（第2步之后分支出来)</w:t>
      </w:r>
    </w:p>
    <w:p w:rsidR="00C5270D" w:rsidRDefault="00C5270D" w:rsidP="00C5270D">
      <w:pPr>
        <w:ind w:leftChars="2400" w:left="5760"/>
      </w:pPr>
    </w:p>
    <w:p w:rsidR="00C5270D" w:rsidRDefault="00C5270D" w:rsidP="00C5270D">
      <w:pPr>
        <w:ind w:leftChars="2400" w:left="5760"/>
      </w:pPr>
      <w:r>
        <w:rPr>
          <w:rFonts w:hint="eastAsia"/>
        </w:rPr>
        <w:t>1.捐赠者从“零件圈”页面中选择某一家回收公司机构进行捐赠</w:t>
      </w:r>
    </w:p>
    <w:p w:rsidR="00C5270D" w:rsidRDefault="00C5270D" w:rsidP="00C5270D">
      <w:r>
        <w:rPr>
          <w:rFonts w:hint="eastAsia"/>
        </w:rPr>
        <w:t xml:space="preserve">                                     </w:t>
      </w:r>
    </w:p>
    <w:p w:rsidR="00C5270D" w:rsidRDefault="00C5270D" w:rsidP="00C5270D">
      <w:r>
        <w:rPr>
          <w:rFonts w:hint="eastAsia"/>
        </w:rPr>
        <w:t xml:space="preserve">                                                2.返回到第5步</w:t>
      </w:r>
    </w:p>
    <w:p w:rsidR="00C5270D" w:rsidRDefault="00C5270D" w:rsidP="00C5270D"/>
    <w:p w:rsidR="00C5270D" w:rsidRDefault="00C5270D" w:rsidP="00C5270D">
      <w:pPr>
        <w:ind w:left="6240" w:hangingChars="2600" w:hanging="6240"/>
      </w:pPr>
      <w:r>
        <w:rPr>
          <w:rFonts w:hint="eastAsia"/>
        </w:rPr>
        <w:lastRenderedPageBreak/>
        <w:t>异常                                            1.0.E. 1 取件截止时间在当前时间之前（第1步）</w:t>
      </w:r>
    </w:p>
    <w:p w:rsidR="00C5270D" w:rsidRDefault="00C5270D" w:rsidP="00C5270D">
      <w:pPr>
        <w:ind w:left="6240" w:hangingChars="2600" w:hanging="6240"/>
      </w:pPr>
      <w:r>
        <w:rPr>
          <w:rFonts w:hint="eastAsia"/>
        </w:rPr>
        <w:t xml:space="preserve">                                                 1.系统通知捐赠者今天取件已太晚 </w:t>
      </w:r>
    </w:p>
    <w:p w:rsidR="00C5270D" w:rsidRDefault="00C5270D" w:rsidP="00C5270D">
      <w:pPr>
        <w:ind w:left="6240" w:hangingChars="2600" w:hanging="6240"/>
      </w:pPr>
      <w:r>
        <w:rPr>
          <w:rFonts w:hint="eastAsia"/>
        </w:rPr>
        <w:t xml:space="preserve"> </w:t>
      </w:r>
    </w:p>
    <w:p w:rsidR="00C5270D" w:rsidRDefault="00C5270D" w:rsidP="00C5270D">
      <w:pPr>
        <w:ind w:left="6240" w:hangingChars="2600" w:hanging="6240"/>
      </w:pPr>
      <w:r>
        <w:rPr>
          <w:rFonts w:hint="eastAsia"/>
        </w:rPr>
        <w:t xml:space="preserve">                                                 2a.捐赠者取消申请</w:t>
      </w:r>
    </w:p>
    <w:p w:rsidR="00C5270D" w:rsidRDefault="00C5270D" w:rsidP="00C5270D">
      <w:pPr>
        <w:ind w:left="6240" w:hangingChars="2600" w:hanging="6240"/>
      </w:pPr>
      <w:r>
        <w:rPr>
          <w:rFonts w:hint="eastAsia"/>
        </w:rPr>
        <w:t xml:space="preserve">            </w:t>
      </w:r>
    </w:p>
    <w:p w:rsidR="00C5270D" w:rsidRDefault="00C5270D" w:rsidP="00C5270D">
      <w:pPr>
        <w:ind w:left="6240" w:hangingChars="2600" w:hanging="6240"/>
      </w:pPr>
      <w:r>
        <w:rPr>
          <w:rFonts w:hint="eastAsia"/>
        </w:rPr>
        <w:t xml:space="preserve">                                                 2b.系统终止用例</w:t>
      </w:r>
    </w:p>
    <w:p w:rsidR="00C5270D" w:rsidRDefault="00C5270D" w:rsidP="00C5270D">
      <w:pPr>
        <w:ind w:left="6240" w:hangingChars="2600" w:hanging="6240"/>
      </w:pPr>
      <w:r>
        <w:rPr>
          <w:rFonts w:hint="eastAsia"/>
        </w:rPr>
        <w:t xml:space="preserve"> </w:t>
      </w:r>
    </w:p>
    <w:p w:rsidR="00C5270D" w:rsidRDefault="00C5270D" w:rsidP="00C5270D">
      <w:pPr>
        <w:ind w:left="6240" w:hangingChars="2600" w:hanging="6240"/>
      </w:pPr>
      <w:r>
        <w:rPr>
          <w:rFonts w:hint="eastAsia"/>
        </w:rPr>
        <w:t xml:space="preserve">                                                 3a.捐赠者请求选择另一个日期</w:t>
      </w:r>
    </w:p>
    <w:p w:rsidR="00C5270D" w:rsidRDefault="00C5270D" w:rsidP="00C5270D">
      <w:pPr>
        <w:ind w:left="6240" w:hangingChars="2600" w:hanging="6240"/>
      </w:pPr>
      <w:r>
        <w:rPr>
          <w:rFonts w:hint="eastAsia"/>
        </w:rPr>
        <w:t xml:space="preserve">                  </w:t>
      </w:r>
    </w:p>
    <w:p w:rsidR="00C5270D" w:rsidRDefault="00C5270D" w:rsidP="00C5270D">
      <w:pPr>
        <w:ind w:left="6240" w:hangingChars="2600" w:hanging="6240"/>
      </w:pPr>
      <w:r>
        <w:rPr>
          <w:rFonts w:hint="eastAsia"/>
        </w:rPr>
        <w:t xml:space="preserve">                                                 3b.系统重新启动用例</w:t>
      </w:r>
    </w:p>
    <w:p w:rsidR="00C5270D" w:rsidRDefault="00C5270D" w:rsidP="00C5270D">
      <w:pPr>
        <w:ind w:left="6240" w:hangingChars="2600" w:hanging="6240"/>
      </w:pPr>
      <w:r>
        <w:rPr>
          <w:rFonts w:hint="eastAsia"/>
        </w:rPr>
        <w:t xml:space="preserve">                                          </w:t>
      </w:r>
    </w:p>
    <w:p w:rsidR="00C5270D" w:rsidRDefault="00C5270D" w:rsidP="00C5270D">
      <w:pPr>
        <w:ind w:left="6240" w:hangingChars="2600" w:hanging="6240"/>
      </w:pPr>
      <w:r>
        <w:rPr>
          <w:rFonts w:hint="eastAsia"/>
        </w:rPr>
        <w:t xml:space="preserve">                                                 1.0.E.2 捐赠者指定取件地址没有取件人员上门服务（第1步）</w:t>
      </w:r>
    </w:p>
    <w:p w:rsidR="00C5270D" w:rsidRDefault="00C5270D" w:rsidP="00C5270D">
      <w:pPr>
        <w:ind w:left="6240" w:hangingChars="2600" w:hanging="6240"/>
      </w:pPr>
      <w:r>
        <w:rPr>
          <w:rFonts w:hint="eastAsia"/>
        </w:rPr>
        <w:t xml:space="preserve">                                                1.系统通知捐赠者指定地址没有取件人员</w:t>
      </w:r>
    </w:p>
    <w:p w:rsidR="00C5270D" w:rsidRDefault="00C5270D" w:rsidP="00C5270D">
      <w:pPr>
        <w:ind w:left="6240" w:hangingChars="2600" w:hanging="6240"/>
      </w:pPr>
    </w:p>
    <w:p w:rsidR="00C5270D" w:rsidRDefault="00C5270D" w:rsidP="00C5270D">
      <w:pPr>
        <w:ind w:left="6240" w:hangingChars="2600" w:hanging="6240"/>
      </w:pPr>
      <w:r>
        <w:rPr>
          <w:rFonts w:hint="eastAsia"/>
        </w:rPr>
        <w:t xml:space="preserve">                                                 2a.捐赠者取消申请</w:t>
      </w:r>
    </w:p>
    <w:p w:rsidR="00C5270D" w:rsidRDefault="00C5270D" w:rsidP="00C5270D">
      <w:pPr>
        <w:ind w:left="6240" w:hangingChars="2600" w:hanging="6240"/>
      </w:pPr>
    </w:p>
    <w:p w:rsidR="00C5270D" w:rsidRDefault="00C5270D" w:rsidP="00C5270D">
      <w:pPr>
        <w:ind w:left="6240" w:hangingChars="2600" w:hanging="6240"/>
      </w:pPr>
      <w:r>
        <w:rPr>
          <w:rFonts w:hint="eastAsia"/>
        </w:rPr>
        <w:t xml:space="preserve">                                                 2b.系统终止用例</w:t>
      </w:r>
    </w:p>
    <w:p w:rsidR="00C5270D" w:rsidRDefault="00C5270D" w:rsidP="00C5270D">
      <w:pPr>
        <w:ind w:left="6240" w:hangingChars="2600" w:hanging="6240"/>
      </w:pPr>
    </w:p>
    <w:p w:rsidR="00C5270D" w:rsidRDefault="00C5270D" w:rsidP="00C5270D">
      <w:pPr>
        <w:ind w:left="6240" w:hangingChars="2600" w:hanging="6240"/>
      </w:pPr>
      <w:r>
        <w:rPr>
          <w:rFonts w:hint="eastAsia"/>
        </w:rPr>
        <w:t xml:space="preserve">                                                 3a.捐赠者请求选择另一个取件地址</w:t>
      </w:r>
    </w:p>
    <w:p w:rsidR="00C5270D" w:rsidRDefault="00C5270D" w:rsidP="00C5270D">
      <w:pPr>
        <w:ind w:left="6240" w:hangingChars="2600" w:hanging="6240"/>
      </w:pPr>
    </w:p>
    <w:p w:rsidR="00C5270D" w:rsidRDefault="00C5270D" w:rsidP="00C5270D">
      <w:pPr>
        <w:ind w:left="6240" w:hangingChars="2600" w:hanging="6240"/>
      </w:pPr>
      <w:r>
        <w:rPr>
          <w:rFonts w:hint="eastAsia"/>
        </w:rPr>
        <w:t xml:space="preserve">                                                 3b.系统重新启动用例</w:t>
      </w:r>
    </w:p>
    <w:p w:rsidR="00C5270D" w:rsidRDefault="00C5270D" w:rsidP="00C5270D">
      <w:pPr>
        <w:ind w:left="6240" w:hangingChars="2600" w:hanging="6240"/>
      </w:pPr>
      <w:r>
        <w:rPr>
          <w:rFonts w:hint="eastAsia"/>
        </w:rPr>
        <w:t>包括用例                                         无</w:t>
      </w:r>
    </w:p>
    <w:p w:rsidR="00C5270D" w:rsidRDefault="00C5270D" w:rsidP="00C5270D">
      <w:pPr>
        <w:ind w:left="6240" w:hangingChars="2600" w:hanging="6240"/>
      </w:pPr>
      <w:r>
        <w:rPr>
          <w:rFonts w:hint="eastAsia"/>
        </w:rPr>
        <w:t>优先级                                           高</w:t>
      </w:r>
    </w:p>
    <w:p w:rsidR="00C5270D" w:rsidRDefault="00C5270D" w:rsidP="00C5270D">
      <w:pPr>
        <w:ind w:left="6240" w:hangingChars="2600" w:hanging="6240"/>
      </w:pPr>
      <w:r>
        <w:rPr>
          <w:rFonts w:hint="eastAsia"/>
        </w:rPr>
        <w:t>使用频率                                         大约10000名用户，平均每周使用一次</w:t>
      </w:r>
    </w:p>
    <w:p w:rsidR="00C5270D" w:rsidRDefault="00C5270D" w:rsidP="00C5270D">
      <w:pPr>
        <w:ind w:left="6240" w:hangingChars="2600" w:hanging="6240"/>
      </w:pPr>
      <w:r>
        <w:rPr>
          <w:rFonts w:hint="eastAsia"/>
        </w:rPr>
        <w:t>业务规则</w:t>
      </w:r>
    </w:p>
    <w:p w:rsidR="00C5270D" w:rsidRDefault="00C5270D" w:rsidP="00C5270D">
      <w:pPr>
        <w:ind w:left="6240" w:hangingChars="2600" w:hanging="6240"/>
      </w:pPr>
      <w:r>
        <w:rPr>
          <w:rFonts w:hint="eastAsia"/>
        </w:rPr>
        <w:t>特别需求</w:t>
      </w:r>
    </w:p>
    <w:p w:rsidR="00C5270D" w:rsidRDefault="00C5270D" w:rsidP="00C5270D">
      <w:pPr>
        <w:ind w:left="6240" w:hangingChars="2600" w:hanging="6240"/>
      </w:pPr>
      <w:r>
        <w:rPr>
          <w:rFonts w:hint="eastAsia"/>
        </w:rPr>
        <w:t>假设</w:t>
      </w:r>
    </w:p>
    <w:p w:rsidR="00C5270D" w:rsidRDefault="00C5270D" w:rsidP="00C5270D">
      <w:r>
        <w:rPr>
          <w:rFonts w:hint="eastAsia"/>
        </w:rPr>
        <w:t>注意和问题</w:t>
      </w:r>
    </w:p>
    <w:p w:rsidR="00884CFF" w:rsidRDefault="00884CFF" w:rsidP="007274BD"/>
    <w:p w:rsidR="00884CFF" w:rsidRDefault="00884CFF" w:rsidP="00884CFF">
      <w:r>
        <w:br w:type="page"/>
      </w:r>
    </w:p>
    <w:p w:rsidR="00660982" w:rsidRDefault="00884CFF" w:rsidP="00884CFF">
      <w:pPr>
        <w:pStyle w:val="2"/>
      </w:pPr>
      <w:bookmarkStart w:id="8" w:name="_Toc503129151"/>
      <w:r>
        <w:rPr>
          <w:rFonts w:hint="eastAsia"/>
        </w:rPr>
        <w:lastRenderedPageBreak/>
        <w:t>三、</w:t>
      </w:r>
      <w:r w:rsidR="00E7387C">
        <w:rPr>
          <w:rFonts w:hint="eastAsia"/>
        </w:rPr>
        <w:t>软件需求规格说明</w:t>
      </w:r>
      <w:bookmarkEnd w:id="8"/>
    </w:p>
    <w:p w:rsidR="00E7387C" w:rsidRDefault="00E7387C" w:rsidP="00E7387C">
      <w:pPr>
        <w:pStyle w:val="3"/>
      </w:pPr>
      <w:bookmarkStart w:id="9" w:name="_Toc503129152"/>
      <w:r>
        <w:rPr>
          <w:rFonts w:hint="eastAsia"/>
        </w:rPr>
        <w:t>3</w:t>
      </w:r>
      <w:r>
        <w:t>.1</w:t>
      </w:r>
      <w:r>
        <w:rPr>
          <w:rFonts w:hint="eastAsia"/>
        </w:rPr>
        <w:t>、介绍</w:t>
      </w:r>
      <w:bookmarkEnd w:id="9"/>
    </w:p>
    <w:p w:rsidR="00E7387C" w:rsidRDefault="00E7387C" w:rsidP="00E7387C">
      <w:pPr>
        <w:pStyle w:val="4"/>
      </w:pPr>
      <w:r>
        <w:rPr>
          <w:rFonts w:hint="eastAsia"/>
        </w:rPr>
        <w:t>1、目标</w:t>
      </w:r>
    </w:p>
    <w:p w:rsidR="00E7387C" w:rsidRDefault="00E7387C" w:rsidP="00E7387C">
      <w:r>
        <w:rPr>
          <w:rFonts w:hint="eastAsia"/>
        </w:rPr>
        <w:t>软件需求规格说明描述了“搜旧系统”1</w:t>
      </w:r>
      <w:r>
        <w:t>.0</w:t>
      </w:r>
      <w:r>
        <w:rPr>
          <w:rFonts w:hint="eastAsia"/>
        </w:rPr>
        <w:t>版本的软件功能性需求和非功能性需求。这一文档计划</w:t>
      </w:r>
      <w:proofErr w:type="gramStart"/>
      <w:r>
        <w:rPr>
          <w:rFonts w:hint="eastAsia"/>
        </w:rPr>
        <w:t>由实现</w:t>
      </w:r>
      <w:proofErr w:type="gramEnd"/>
      <w:r>
        <w:rPr>
          <w:rFonts w:hint="eastAsia"/>
        </w:rPr>
        <w:t>和验证系统正确功能的项目团队成员来使用。除非在其他地方另有说明，否则这里指定的所有需求都具有高优先级。</w:t>
      </w:r>
    </w:p>
    <w:p w:rsidR="00E7387C" w:rsidRDefault="00E7387C" w:rsidP="00E7387C">
      <w:pPr>
        <w:pStyle w:val="4"/>
      </w:pPr>
      <w:r>
        <w:rPr>
          <w:rFonts w:hint="eastAsia"/>
        </w:rPr>
        <w:t>2、项目范围和产品特性</w:t>
      </w:r>
    </w:p>
    <w:p w:rsidR="00E7387C" w:rsidRDefault="00E7387C" w:rsidP="00E7387C">
      <w:r>
        <w:rPr>
          <w:rFonts w:hint="eastAsia"/>
        </w:rPr>
        <w:t>见文档“前景和范围”。</w:t>
      </w:r>
    </w:p>
    <w:p w:rsidR="00E7387C" w:rsidRDefault="00E7387C" w:rsidP="00E7387C">
      <w:pPr>
        <w:pStyle w:val="4"/>
      </w:pPr>
      <w:r>
        <w:t>3</w:t>
      </w:r>
      <w:r>
        <w:rPr>
          <w:rFonts w:hint="eastAsia"/>
        </w:rPr>
        <w:t>、参考文献</w:t>
      </w:r>
    </w:p>
    <w:p w:rsidR="00E7387C" w:rsidRDefault="00E7387C" w:rsidP="00E7387C">
      <w:r>
        <w:rPr>
          <w:rFonts w:hint="eastAsia"/>
        </w:rPr>
        <w:t>（1）Karl</w:t>
      </w:r>
      <w:r>
        <w:t xml:space="preserve"> </w:t>
      </w:r>
      <w:proofErr w:type="spellStart"/>
      <w:r>
        <w:rPr>
          <w:rFonts w:hint="eastAsia"/>
        </w:rPr>
        <w:t>wiegers</w:t>
      </w:r>
      <w:proofErr w:type="spellEnd"/>
      <w:r>
        <w:rPr>
          <w:rFonts w:hint="eastAsia"/>
        </w:rPr>
        <w:t>所著的软件</w:t>
      </w:r>
      <w:r w:rsidR="00C615E6">
        <w:rPr>
          <w:rFonts w:hint="eastAsia"/>
        </w:rPr>
        <w:t>software</w:t>
      </w:r>
      <w:r w:rsidR="00C615E6">
        <w:t xml:space="preserve"> </w:t>
      </w:r>
      <w:r w:rsidR="00C615E6">
        <w:rPr>
          <w:rFonts w:hint="eastAsia"/>
        </w:rPr>
        <w:t>requirements。</w:t>
      </w:r>
    </w:p>
    <w:p w:rsidR="00C615E6" w:rsidRDefault="00C615E6" w:rsidP="00E7387C">
      <w:r>
        <w:rPr>
          <w:rFonts w:hint="eastAsia"/>
        </w:rPr>
        <w:t>（2）百度</w:t>
      </w:r>
    </w:p>
    <w:p w:rsidR="00C615E6" w:rsidRDefault="00C615E6" w:rsidP="00C615E6">
      <w:pPr>
        <w:pStyle w:val="3"/>
      </w:pPr>
      <w:bookmarkStart w:id="10" w:name="_Toc503129153"/>
      <w:r>
        <w:rPr>
          <w:rFonts w:hint="eastAsia"/>
        </w:rPr>
        <w:t>3</w:t>
      </w:r>
      <w:r>
        <w:t>.2</w:t>
      </w:r>
      <w:r>
        <w:rPr>
          <w:rFonts w:hint="eastAsia"/>
        </w:rPr>
        <w:t>、总体描述</w:t>
      </w:r>
      <w:bookmarkEnd w:id="10"/>
    </w:p>
    <w:p w:rsidR="00C615E6" w:rsidRDefault="00C615E6" w:rsidP="00C615E6">
      <w:pPr>
        <w:pStyle w:val="4"/>
      </w:pPr>
      <w:r>
        <w:rPr>
          <w:rFonts w:hint="eastAsia"/>
        </w:rPr>
        <w:t>1、产品远景规划</w:t>
      </w:r>
    </w:p>
    <w:p w:rsidR="00E65520" w:rsidRDefault="00C615E6" w:rsidP="00C615E6">
      <w:r>
        <w:rPr>
          <w:rFonts w:hint="eastAsia"/>
        </w:rPr>
        <w:t>“搜旧系统”是一个新型的线上系统，它可以取代目前社会上的“回收旧衣物摊点”、“绿房子”等需要较多人力物力财力的旧回收模式。</w:t>
      </w:r>
      <w:r w:rsidR="00C30ED7">
        <w:rPr>
          <w:rFonts w:hint="eastAsia"/>
        </w:rPr>
        <w:t>下图</w:t>
      </w:r>
      <w:r w:rsidR="00E65520">
        <w:rPr>
          <w:rFonts w:hint="eastAsia"/>
        </w:rPr>
        <w:t>是一副关联图，它演示了</w:t>
      </w:r>
      <w:r w:rsidR="00E65520">
        <w:t>1.0</w:t>
      </w:r>
      <w:r w:rsidR="00E65520">
        <w:rPr>
          <w:rFonts w:hint="eastAsia"/>
        </w:rPr>
        <w:t>版本的外部实体和系统接口。</w:t>
      </w:r>
    </w:p>
    <w:p w:rsidR="00E65520" w:rsidRDefault="00E65520" w:rsidP="00E65520">
      <w:r>
        <w:br w:type="page"/>
      </w:r>
    </w:p>
    <w:p w:rsidR="00C615E6" w:rsidRDefault="00E65520" w:rsidP="00E65520">
      <w:pPr>
        <w:pStyle w:val="4"/>
      </w:pPr>
      <w:r>
        <w:rPr>
          <w:rFonts w:hint="eastAsia"/>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181</wp:posOffset>
            </wp:positionV>
            <wp:extent cx="5274310" cy="411861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118610"/>
                    </a:xfrm>
                    <a:prstGeom prst="rect">
                      <a:avLst/>
                    </a:prstGeom>
                  </pic:spPr>
                </pic:pic>
              </a:graphicData>
            </a:graphic>
          </wp:anchor>
        </w:drawing>
      </w:r>
      <w:r>
        <w:rPr>
          <w:rFonts w:hint="eastAsia"/>
        </w:rPr>
        <w:t>2、用户类和用户特性</w:t>
      </w:r>
    </w:p>
    <w:tbl>
      <w:tblPr>
        <w:tblStyle w:val="22"/>
        <w:tblW w:w="0" w:type="auto"/>
        <w:tblLook w:val="04A0" w:firstRow="1" w:lastRow="0" w:firstColumn="1" w:lastColumn="0" w:noHBand="0" w:noVBand="1"/>
      </w:tblPr>
      <w:tblGrid>
        <w:gridCol w:w="2552"/>
        <w:gridCol w:w="5744"/>
      </w:tblGrid>
      <w:tr w:rsidR="00B0659F" w:rsidTr="00E21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0659F" w:rsidRPr="00E21C2C" w:rsidRDefault="00E21C2C" w:rsidP="00E21C2C">
            <w:pPr>
              <w:rPr>
                <w:b w:val="0"/>
                <w:bCs w:val="0"/>
              </w:rPr>
            </w:pPr>
            <w:r w:rsidRPr="00E21C2C">
              <w:rPr>
                <w:rFonts w:hint="eastAsia"/>
                <w:b w:val="0"/>
                <w:bCs w:val="0"/>
              </w:rPr>
              <w:t>用户类</w:t>
            </w:r>
          </w:p>
        </w:tc>
        <w:tc>
          <w:tcPr>
            <w:tcW w:w="5744" w:type="dxa"/>
          </w:tcPr>
          <w:p w:rsidR="00B0659F" w:rsidRDefault="00E21C2C" w:rsidP="00E21C2C">
            <w:pPr>
              <w:cnfStyle w:val="100000000000" w:firstRow="1" w:lastRow="0" w:firstColumn="0" w:lastColumn="0" w:oddVBand="0" w:evenVBand="0" w:oddHBand="0" w:evenHBand="0" w:firstRowFirstColumn="0" w:firstRowLastColumn="0" w:lastRowFirstColumn="0" w:lastRowLastColumn="0"/>
            </w:pPr>
            <w:r w:rsidRPr="00E21C2C">
              <w:rPr>
                <w:rFonts w:hint="eastAsia"/>
                <w:b w:val="0"/>
                <w:bCs w:val="0"/>
              </w:rPr>
              <w:t>描述</w:t>
            </w:r>
          </w:p>
        </w:tc>
      </w:tr>
      <w:tr w:rsidR="00B0659F" w:rsidTr="00E2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0659F" w:rsidRPr="00E21C2C" w:rsidRDefault="00E21C2C" w:rsidP="00E21C2C">
            <w:pPr>
              <w:rPr>
                <w:b w:val="0"/>
                <w:bCs w:val="0"/>
              </w:rPr>
            </w:pPr>
            <w:r w:rsidRPr="00E21C2C">
              <w:rPr>
                <w:rFonts w:hint="eastAsia"/>
                <w:b w:val="0"/>
                <w:bCs w:val="0"/>
              </w:rPr>
              <w:t>捐赠者</w:t>
            </w:r>
            <w:r>
              <w:rPr>
                <w:rFonts w:hint="eastAsia"/>
                <w:b w:val="0"/>
                <w:bCs w:val="0"/>
              </w:rPr>
              <w:t>（优先考虑）</w:t>
            </w:r>
          </w:p>
        </w:tc>
        <w:tc>
          <w:tcPr>
            <w:tcW w:w="5744" w:type="dxa"/>
          </w:tcPr>
          <w:p w:rsidR="00B0659F" w:rsidRDefault="00E21C2C" w:rsidP="00E21C2C">
            <w:pPr>
              <w:cnfStyle w:val="000000100000" w:firstRow="0" w:lastRow="0" w:firstColumn="0" w:lastColumn="0" w:oddVBand="0" w:evenVBand="0" w:oddHBand="1" w:evenHBand="0" w:firstRowFirstColumn="0" w:firstRowLastColumn="0" w:lastRowFirstColumn="0" w:lastRowLastColumn="0"/>
            </w:pPr>
            <w:r>
              <w:rPr>
                <w:rFonts w:hint="eastAsia"/>
              </w:rPr>
              <w:t>我们的用户，即</w:t>
            </w:r>
            <w:proofErr w:type="gramStart"/>
            <w:r>
              <w:rPr>
                <w:rFonts w:hint="eastAsia"/>
              </w:rPr>
              <w:t>参与搜旧系统</w:t>
            </w:r>
            <w:proofErr w:type="gramEnd"/>
            <w:r>
              <w:rPr>
                <w:rFonts w:hint="eastAsia"/>
              </w:rPr>
              <w:t>进行捐赠的爱心人士，他们希望通过一种更便捷、更安全透明、更具互动性的方式进行旧物捐赠。我们的潜在用户多为各大高校、各大社区的居住者，他们差不多每个季度都会有需要进行处理的旧衣物，也就是说我们的用户可能每个季度都会有使用一次我们</w:t>
            </w:r>
            <w:proofErr w:type="gramStart"/>
            <w:r>
              <w:rPr>
                <w:rFonts w:hint="eastAsia"/>
              </w:rPr>
              <w:t>的搜旧系统</w:t>
            </w:r>
            <w:proofErr w:type="gramEnd"/>
            <w:r>
              <w:rPr>
                <w:rFonts w:hint="eastAsia"/>
              </w:rPr>
              <w:t>。因为我们的系统 只要有网络就可以打开进入，所以只要在特定的城市，登录系统进行旧物投递申请都是非常便捷的。</w:t>
            </w:r>
          </w:p>
        </w:tc>
      </w:tr>
      <w:tr w:rsidR="00B0659F" w:rsidTr="00E21C2C">
        <w:tc>
          <w:tcPr>
            <w:cnfStyle w:val="001000000000" w:firstRow="0" w:lastRow="0" w:firstColumn="1" w:lastColumn="0" w:oddVBand="0" w:evenVBand="0" w:oddHBand="0" w:evenHBand="0" w:firstRowFirstColumn="0" w:firstRowLastColumn="0" w:lastRowFirstColumn="0" w:lastRowLastColumn="0"/>
            <w:tcW w:w="2552" w:type="dxa"/>
          </w:tcPr>
          <w:p w:rsidR="00B0659F" w:rsidRDefault="00E21C2C" w:rsidP="00E65520">
            <w:proofErr w:type="gramStart"/>
            <w:r w:rsidRPr="00FC0413">
              <w:rPr>
                <w:rFonts w:hint="eastAsia"/>
                <w:b w:val="0"/>
                <w:bCs w:val="0"/>
              </w:rPr>
              <w:lastRenderedPageBreak/>
              <w:t>搜旧系统</w:t>
            </w:r>
            <w:proofErr w:type="gramEnd"/>
            <w:r w:rsidRPr="00FC0413">
              <w:rPr>
                <w:rFonts w:hint="eastAsia"/>
                <w:b w:val="0"/>
                <w:bCs w:val="0"/>
              </w:rPr>
              <w:t>员工</w:t>
            </w:r>
          </w:p>
        </w:tc>
        <w:tc>
          <w:tcPr>
            <w:tcW w:w="5744" w:type="dxa"/>
          </w:tcPr>
          <w:p w:rsidR="00B0659F" w:rsidRDefault="00FC0413" w:rsidP="00E65520">
            <w:pPr>
              <w:cnfStyle w:val="000000000000" w:firstRow="0" w:lastRow="0" w:firstColumn="0" w:lastColumn="0" w:oddVBand="0" w:evenVBand="0" w:oddHBand="0" w:evenHBand="0" w:firstRowFirstColumn="0" w:firstRowLastColumn="0" w:lastRowFirstColumn="0" w:lastRowLastColumn="0"/>
            </w:pPr>
            <w:r>
              <w:rPr>
                <w:rFonts w:hint="eastAsia"/>
              </w:rPr>
              <w:t>我们会雇佣大约5名“搜旧系统”工作人员，进行从线上的接单审核，记录并上传物流信息，对旧物进行合理的整合。</w:t>
            </w:r>
            <w:proofErr w:type="gramStart"/>
            <w:r>
              <w:rPr>
                <w:rFonts w:hint="eastAsia"/>
              </w:rPr>
              <w:t>当然搜旧系统</w:t>
            </w:r>
            <w:proofErr w:type="gramEnd"/>
            <w:r>
              <w:rPr>
                <w:rFonts w:hint="eastAsia"/>
              </w:rPr>
              <w:t>的工作人员需要掌握计算机、web等基础技能。</w:t>
            </w:r>
          </w:p>
        </w:tc>
      </w:tr>
      <w:tr w:rsidR="00B0659F" w:rsidTr="00E2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0659F" w:rsidRDefault="00FC0413" w:rsidP="00E65520">
            <w:r w:rsidRPr="00FC0413">
              <w:rPr>
                <w:rFonts w:hint="eastAsia"/>
                <w:b w:val="0"/>
                <w:bCs w:val="0"/>
              </w:rPr>
              <w:t>系统经理</w:t>
            </w:r>
          </w:p>
        </w:tc>
        <w:tc>
          <w:tcPr>
            <w:tcW w:w="5744" w:type="dxa"/>
          </w:tcPr>
          <w:p w:rsidR="00B0659F" w:rsidRDefault="00FC0413" w:rsidP="00E65520">
            <w:pPr>
              <w:cnfStyle w:val="000000100000" w:firstRow="0" w:lastRow="0" w:firstColumn="0" w:lastColumn="0" w:oddVBand="0" w:evenVBand="0" w:oddHBand="1" w:evenHBand="0" w:firstRowFirstColumn="0" w:firstRowLastColumn="0" w:lastRowFirstColumn="0" w:lastRowLastColumn="0"/>
            </w:pPr>
            <w:r>
              <w:rPr>
                <w:rFonts w:hint="eastAsia"/>
              </w:rPr>
              <w:t>系统经理也是</w:t>
            </w:r>
            <w:proofErr w:type="gramStart"/>
            <w:r>
              <w:rPr>
                <w:rFonts w:hint="eastAsia"/>
              </w:rPr>
              <w:t>我们搜旧系统</w:t>
            </w:r>
            <w:proofErr w:type="gramEnd"/>
            <w:r>
              <w:rPr>
                <w:rFonts w:hint="eastAsia"/>
              </w:rPr>
              <w:t>的工作人员，其主要工作为监督、检查、更新、反馈特定的信息。其需要定期编辑菜单、信息等系统功能，做好各阶段的工作反映。</w:t>
            </w:r>
          </w:p>
        </w:tc>
      </w:tr>
      <w:tr w:rsidR="00B0659F" w:rsidTr="00E21C2C">
        <w:tc>
          <w:tcPr>
            <w:cnfStyle w:val="001000000000" w:firstRow="0" w:lastRow="0" w:firstColumn="1" w:lastColumn="0" w:oddVBand="0" w:evenVBand="0" w:oddHBand="0" w:evenHBand="0" w:firstRowFirstColumn="0" w:firstRowLastColumn="0" w:lastRowFirstColumn="0" w:lastRowLastColumn="0"/>
            <w:tcW w:w="2552" w:type="dxa"/>
          </w:tcPr>
          <w:p w:rsidR="00B0659F" w:rsidRDefault="00FC0413" w:rsidP="00E65520">
            <w:r w:rsidRPr="00FC0413">
              <w:rPr>
                <w:rFonts w:hint="eastAsia"/>
                <w:b w:val="0"/>
                <w:bCs w:val="0"/>
              </w:rPr>
              <w:t>志愿者（配送人员）</w:t>
            </w:r>
          </w:p>
        </w:tc>
        <w:tc>
          <w:tcPr>
            <w:tcW w:w="5744" w:type="dxa"/>
          </w:tcPr>
          <w:p w:rsidR="00B0659F" w:rsidRDefault="005B7556" w:rsidP="00E65520">
            <w:pPr>
              <w:cnfStyle w:val="000000000000" w:firstRow="0" w:lastRow="0" w:firstColumn="0" w:lastColumn="0" w:oddVBand="0" w:evenVBand="0" w:oddHBand="0" w:evenHBand="0" w:firstRowFirstColumn="0" w:firstRowLastColumn="0" w:lastRowFirstColumn="0" w:lastRowLastColumn="0"/>
            </w:pPr>
            <w:proofErr w:type="gramStart"/>
            <w:r>
              <w:rPr>
                <w:rFonts w:hint="eastAsia"/>
              </w:rPr>
              <w:t>当</w:t>
            </w:r>
            <w:r w:rsidR="00625181">
              <w:rPr>
                <w:rFonts w:hint="eastAsia"/>
              </w:rPr>
              <w:t>搜旧系统</w:t>
            </w:r>
            <w:proofErr w:type="gramEnd"/>
            <w:r w:rsidR="00625181">
              <w:rPr>
                <w:rFonts w:hint="eastAsia"/>
              </w:rPr>
              <w:t>接收到用户递交的申请表单后，由系统工作人员进行审核通过，接着由他们进行分配任务给适合的志愿者。志愿者</w:t>
            </w:r>
            <w:r w:rsidR="00611453">
              <w:rPr>
                <w:rFonts w:hint="eastAsia"/>
              </w:rPr>
              <w:t>们进行配送范围的挑拣，在预定时间内上门取件，然后送至仓储地点，并做好记录反馈给系统工作人员。</w:t>
            </w:r>
          </w:p>
        </w:tc>
      </w:tr>
    </w:tbl>
    <w:p w:rsidR="00E65520" w:rsidRDefault="00611453" w:rsidP="00611453">
      <w:pPr>
        <w:pStyle w:val="4"/>
      </w:pPr>
      <w:r>
        <w:rPr>
          <w:rFonts w:hint="eastAsia"/>
        </w:rPr>
        <w:t>3、运行环境（operating</w:t>
      </w:r>
      <w:r>
        <w:t xml:space="preserve"> </w:t>
      </w:r>
      <w:r>
        <w:rPr>
          <w:rFonts w:hint="eastAsia"/>
        </w:rPr>
        <w:t>environment，O</w:t>
      </w:r>
      <w:r>
        <w:t>E</w:t>
      </w:r>
      <w:r>
        <w:rPr>
          <w:rFonts w:hint="eastAsia"/>
        </w:rPr>
        <w:t>）</w:t>
      </w:r>
    </w:p>
    <w:p w:rsidR="00611453" w:rsidRDefault="001F468E" w:rsidP="00611453">
      <w:r>
        <w:rPr>
          <w:rFonts w:hint="eastAsia"/>
        </w:rPr>
        <w:t>O</w:t>
      </w:r>
      <w:r>
        <w:t>E-1</w:t>
      </w:r>
      <w:r>
        <w:rPr>
          <w:rFonts w:hint="eastAsia"/>
        </w:rPr>
        <w:t>：</w:t>
      </w:r>
      <w:proofErr w:type="gramStart"/>
      <w:r>
        <w:rPr>
          <w:rFonts w:hint="eastAsia"/>
        </w:rPr>
        <w:t>搜旧系统</w:t>
      </w:r>
      <w:proofErr w:type="gramEnd"/>
      <w:r>
        <w:rPr>
          <w:rFonts w:hint="eastAsia"/>
        </w:rPr>
        <w:t>可以通过现存的绝大多数web浏览器完成，版本较老的I</w:t>
      </w:r>
      <w:r>
        <w:t>E</w:t>
      </w:r>
      <w:r>
        <w:rPr>
          <w:rFonts w:hint="eastAsia"/>
        </w:rPr>
        <w:t>浏览器可能会存在某些动态页面不能实现的情况。</w:t>
      </w:r>
    </w:p>
    <w:p w:rsidR="001F468E" w:rsidRDefault="001F468E" w:rsidP="00611453">
      <w:r>
        <w:rPr>
          <w:rFonts w:hint="eastAsia"/>
        </w:rPr>
        <w:t>O</w:t>
      </w:r>
      <w:r>
        <w:t>E</w:t>
      </w:r>
      <w:r>
        <w:rPr>
          <w:rFonts w:hint="eastAsia"/>
        </w:rPr>
        <w:t>-</w:t>
      </w:r>
      <w:r>
        <w:t>2</w:t>
      </w:r>
      <w:r>
        <w:rPr>
          <w:rFonts w:hint="eastAsia"/>
        </w:rPr>
        <w:t>：</w:t>
      </w:r>
      <w:proofErr w:type="gramStart"/>
      <w:r>
        <w:rPr>
          <w:rFonts w:hint="eastAsia"/>
        </w:rPr>
        <w:t>搜旧系统</w:t>
      </w:r>
      <w:proofErr w:type="gramEnd"/>
      <w:r>
        <w:rPr>
          <w:rFonts w:hint="eastAsia"/>
        </w:rPr>
        <w:t>将运行在Tomcat服务器上，目前仅支持内网访问。</w:t>
      </w:r>
    </w:p>
    <w:p w:rsidR="001F468E" w:rsidRDefault="001F468E" w:rsidP="001F468E">
      <w:pPr>
        <w:pStyle w:val="4"/>
      </w:pPr>
      <w:r>
        <w:rPr>
          <w:rFonts w:hint="eastAsia"/>
        </w:rPr>
        <w:t>4、设计和实现的约束条件（constraint）</w:t>
      </w:r>
    </w:p>
    <w:p w:rsidR="001F468E" w:rsidRDefault="001F468E" w:rsidP="001F468E">
      <w:r>
        <w:rPr>
          <w:rFonts w:hint="eastAsia"/>
        </w:rPr>
        <w:t>C</w:t>
      </w:r>
      <w:r>
        <w:t>O-1</w:t>
      </w:r>
      <w:r>
        <w:rPr>
          <w:rFonts w:hint="eastAsia"/>
        </w:rPr>
        <w:t>：</w:t>
      </w:r>
      <w:r w:rsidR="0011723E">
        <w:rPr>
          <w:rFonts w:hint="eastAsia"/>
        </w:rPr>
        <w:t>系统的设计、编码 维护文档将遵照process</w:t>
      </w:r>
      <w:r w:rsidR="0011723E">
        <w:t xml:space="preserve"> </w:t>
      </w:r>
      <w:r w:rsidR="0011723E">
        <w:rPr>
          <w:rFonts w:hint="eastAsia"/>
        </w:rPr>
        <w:t>impact</w:t>
      </w:r>
      <w:r w:rsidR="0011723E">
        <w:t xml:space="preserve"> </w:t>
      </w:r>
      <w:r w:rsidR="0011723E">
        <w:rPr>
          <w:rFonts w:hint="eastAsia"/>
        </w:rPr>
        <w:t>intranet</w:t>
      </w:r>
      <w:r w:rsidR="0011723E">
        <w:t xml:space="preserve"> </w:t>
      </w:r>
      <w:r w:rsidR="0011723E">
        <w:rPr>
          <w:rFonts w:hint="eastAsia"/>
        </w:rPr>
        <w:t>development</w:t>
      </w:r>
      <w:r w:rsidR="0011723E">
        <w:t xml:space="preserve"> </w:t>
      </w:r>
      <w:r w:rsidR="0011723E">
        <w:rPr>
          <w:rFonts w:hint="eastAsia"/>
        </w:rPr>
        <w:t>standard版本1</w:t>
      </w:r>
      <w:r w:rsidR="0011723E">
        <w:t>.3</w:t>
      </w:r>
      <w:r w:rsidR="0011723E">
        <w:rPr>
          <w:rFonts w:hint="eastAsia"/>
        </w:rPr>
        <w:t>。</w:t>
      </w:r>
    </w:p>
    <w:p w:rsidR="0011723E" w:rsidRDefault="0011723E" w:rsidP="001F468E">
      <w:r>
        <w:rPr>
          <w:rFonts w:hint="eastAsia"/>
        </w:rPr>
        <w:t>C</w:t>
      </w:r>
      <w:r>
        <w:t>O-2</w:t>
      </w:r>
      <w:r>
        <w:rPr>
          <w:rFonts w:hint="eastAsia"/>
        </w:rPr>
        <w:t>：系统采用MySQL数据库引擎。</w:t>
      </w:r>
    </w:p>
    <w:p w:rsidR="0011723E" w:rsidRDefault="0011723E" w:rsidP="001F468E">
      <w:r>
        <w:rPr>
          <w:rFonts w:hint="eastAsia"/>
        </w:rPr>
        <w:lastRenderedPageBreak/>
        <w:t>C</w:t>
      </w:r>
      <w:r>
        <w:t>O-3</w:t>
      </w:r>
      <w:r>
        <w:rPr>
          <w:rFonts w:hint="eastAsia"/>
        </w:rPr>
        <w:t>：所有H</w:t>
      </w:r>
      <w:r>
        <w:t>TML</w:t>
      </w:r>
      <w:r>
        <w:rPr>
          <w:rFonts w:hint="eastAsia"/>
        </w:rPr>
        <w:t>代码将遵照HTML</w:t>
      </w:r>
      <w:r>
        <w:t xml:space="preserve"> 5</w:t>
      </w:r>
      <w:r>
        <w:rPr>
          <w:rFonts w:hint="eastAsia"/>
        </w:rPr>
        <w:t>标准，</w:t>
      </w:r>
      <w:proofErr w:type="spellStart"/>
      <w:r>
        <w:rPr>
          <w:rFonts w:hint="eastAsia"/>
        </w:rPr>
        <w:t>css</w:t>
      </w:r>
      <w:proofErr w:type="spellEnd"/>
      <w:r>
        <w:rPr>
          <w:rFonts w:hint="eastAsia"/>
        </w:rPr>
        <w:t>遵照css</w:t>
      </w:r>
      <w:r>
        <w:t>3</w:t>
      </w:r>
      <w:r>
        <w:rPr>
          <w:rFonts w:hint="eastAsia"/>
        </w:rPr>
        <w:t>标准。</w:t>
      </w:r>
    </w:p>
    <w:p w:rsidR="0011723E" w:rsidRDefault="0011723E" w:rsidP="001F468E">
      <w:r>
        <w:rPr>
          <w:rFonts w:hint="eastAsia"/>
        </w:rPr>
        <w:t>C</w:t>
      </w:r>
      <w:r>
        <w:t>O-4</w:t>
      </w:r>
      <w:r>
        <w:rPr>
          <w:rFonts w:hint="eastAsia"/>
        </w:rPr>
        <w:t>：脚本语言都用Java语言编写。</w:t>
      </w:r>
    </w:p>
    <w:p w:rsidR="0011723E" w:rsidRDefault="0011723E" w:rsidP="0011723E">
      <w:pPr>
        <w:pStyle w:val="4"/>
      </w:pPr>
      <w:r>
        <w:t>5</w:t>
      </w:r>
      <w:r>
        <w:rPr>
          <w:rFonts w:hint="eastAsia"/>
        </w:rPr>
        <w:t>、用户文档（user</w:t>
      </w:r>
      <w:r>
        <w:t xml:space="preserve"> </w:t>
      </w:r>
      <w:r>
        <w:rPr>
          <w:rFonts w:hint="eastAsia"/>
        </w:rPr>
        <w:t>documentation，U</w:t>
      </w:r>
      <w:r>
        <w:t>D</w:t>
      </w:r>
      <w:r>
        <w:rPr>
          <w:rFonts w:hint="eastAsia"/>
        </w:rPr>
        <w:t>）</w:t>
      </w:r>
    </w:p>
    <w:p w:rsidR="0011723E" w:rsidRDefault="0011723E" w:rsidP="0011723E">
      <w:r>
        <w:rPr>
          <w:rFonts w:hint="eastAsia"/>
        </w:rPr>
        <w:t>我们的系统使用较为简单，系统首页</w:t>
      </w:r>
      <w:proofErr w:type="gramStart"/>
      <w:r>
        <w:rPr>
          <w:rFonts w:hint="eastAsia"/>
        </w:rPr>
        <w:t>有关于搜旧系统</w:t>
      </w:r>
      <w:proofErr w:type="gramEnd"/>
      <w:r>
        <w:rPr>
          <w:rFonts w:hint="eastAsia"/>
        </w:rPr>
        <w:t>的介绍。</w:t>
      </w:r>
    </w:p>
    <w:p w:rsidR="0011723E" w:rsidRDefault="0011723E" w:rsidP="0011723E">
      <w:pPr>
        <w:pStyle w:val="4"/>
      </w:pPr>
      <w:r>
        <w:rPr>
          <w:rFonts w:hint="eastAsia"/>
        </w:rPr>
        <w:t>6、假设和依赖</w:t>
      </w:r>
    </w:p>
    <w:p w:rsidR="0011723E" w:rsidRDefault="00FA6BD4" w:rsidP="0011723E">
      <w:r>
        <w:rPr>
          <w:rFonts w:hint="eastAsia"/>
        </w:rPr>
        <w:t>1、系统显示可运行就可以接受递交申请。</w:t>
      </w:r>
    </w:p>
    <w:p w:rsidR="00FA6BD4" w:rsidRDefault="00FA6BD4" w:rsidP="0011723E">
      <w:r>
        <w:rPr>
          <w:rFonts w:hint="eastAsia"/>
        </w:rPr>
        <w:t>2、系统依赖于用户的需求以及志愿者的分布，即用户下单后我们需要根据其信息为其分配合适的志愿者进行上门取件。</w:t>
      </w:r>
    </w:p>
    <w:p w:rsidR="00FA6BD4" w:rsidRDefault="00FA6BD4" w:rsidP="00FA6BD4">
      <w:pPr>
        <w:pStyle w:val="3"/>
      </w:pPr>
      <w:bookmarkStart w:id="11" w:name="_Toc503129154"/>
      <w:r>
        <w:rPr>
          <w:rFonts w:hint="eastAsia"/>
        </w:rPr>
        <w:t>3</w:t>
      </w:r>
      <w:r>
        <w:t>.3</w:t>
      </w:r>
      <w:r>
        <w:rPr>
          <w:rFonts w:hint="eastAsia"/>
        </w:rPr>
        <w:t>、系统特性</w:t>
      </w:r>
      <w:bookmarkEnd w:id="11"/>
    </w:p>
    <w:p w:rsidR="00FA6BD4" w:rsidRDefault="00FA6BD4" w:rsidP="00FA6BD4">
      <w:pPr>
        <w:pStyle w:val="4"/>
      </w:pPr>
      <w:r>
        <w:rPr>
          <w:rFonts w:hint="eastAsia"/>
        </w:rPr>
        <w:t>1、投递旧物</w:t>
      </w:r>
    </w:p>
    <w:p w:rsidR="00FA6BD4" w:rsidRDefault="00FA6BD4" w:rsidP="00FA6BD4">
      <w:r>
        <w:rPr>
          <w:rFonts w:hint="eastAsia"/>
        </w:rPr>
        <w:t>（1）描述和优先级</w:t>
      </w:r>
    </w:p>
    <w:p w:rsidR="00FA6BD4" w:rsidRDefault="00FA6BD4" w:rsidP="00FA6BD4">
      <w:r>
        <w:rPr>
          <w:rFonts w:hint="eastAsia"/>
        </w:rPr>
        <w:t>用户进行注册后便可以登录系统进行旧物的投递申请，而且可以填写详细地址让我们的志愿者可以进行上门取货，当然也可以自己送至仓储点。只要显示未取到物品，用户都可以选择取消订单。</w:t>
      </w:r>
    </w:p>
    <w:p w:rsidR="00FA6BD4" w:rsidRDefault="00FA6BD4" w:rsidP="00FA6BD4">
      <w:r>
        <w:rPr>
          <w:rFonts w:hint="eastAsia"/>
        </w:rPr>
        <w:t>（2）刺激/响应序列</w:t>
      </w:r>
    </w:p>
    <w:p w:rsidR="00DC4306" w:rsidRDefault="00DC4306" w:rsidP="00FA6BD4">
      <w:r>
        <w:rPr>
          <w:rFonts w:hint="eastAsia"/>
        </w:rPr>
        <w:t>刺激：用户请求申请投递</w:t>
      </w:r>
    </w:p>
    <w:p w:rsidR="00DC4306" w:rsidRDefault="00DC4306" w:rsidP="00FA6BD4">
      <w:r>
        <w:rPr>
          <w:rFonts w:hint="eastAsia"/>
        </w:rPr>
        <w:t>响应：系统向用户传达一个表单</w:t>
      </w:r>
    </w:p>
    <w:p w:rsidR="00DC4306" w:rsidRDefault="00DC4306" w:rsidP="00FA6BD4">
      <w:r>
        <w:rPr>
          <w:rFonts w:hint="eastAsia"/>
        </w:rPr>
        <w:t>刺激：用户取消/修改订单</w:t>
      </w:r>
    </w:p>
    <w:p w:rsidR="00DC4306" w:rsidRDefault="00DC4306" w:rsidP="00FA6BD4">
      <w:r>
        <w:rPr>
          <w:rFonts w:hint="eastAsia"/>
        </w:rPr>
        <w:t>响应：</w:t>
      </w:r>
      <w:r w:rsidR="00C4676A">
        <w:rPr>
          <w:rFonts w:hint="eastAsia"/>
        </w:rPr>
        <w:t>系统响应用户操作</w:t>
      </w:r>
    </w:p>
    <w:p w:rsidR="00C4676A" w:rsidRDefault="00C4676A" w:rsidP="00FA6BD4">
      <w:r>
        <w:rPr>
          <w:rFonts w:hint="eastAsia"/>
        </w:rPr>
        <w:lastRenderedPageBreak/>
        <w:t>（3）功能性需求</w:t>
      </w:r>
    </w:p>
    <w:p w:rsidR="00C4676A" w:rsidRPr="00C4676A" w:rsidRDefault="00C4676A" w:rsidP="00C4676A">
      <w:pPr>
        <w:pStyle w:val="4"/>
        <w:rPr>
          <w:rFonts w:hint="eastAsia"/>
        </w:rPr>
      </w:pPr>
      <w:r>
        <w:rPr>
          <w:rFonts w:hint="eastAsia"/>
        </w:rPr>
        <w:t>2、修改、取消申请</w:t>
      </w:r>
    </w:p>
    <w:p w:rsidR="00C4676A" w:rsidRDefault="00C4676A" w:rsidP="00C4676A">
      <w:pPr>
        <w:pStyle w:val="3"/>
      </w:pPr>
      <w:bookmarkStart w:id="12" w:name="_Toc503129155"/>
      <w:r>
        <w:rPr>
          <w:rFonts w:hint="eastAsia"/>
        </w:rPr>
        <w:t>3</w:t>
      </w:r>
      <w:r>
        <w:t>.4</w:t>
      </w:r>
      <w:r>
        <w:rPr>
          <w:rFonts w:hint="eastAsia"/>
        </w:rPr>
        <w:t>、外部接口需求</w:t>
      </w:r>
      <w:bookmarkEnd w:id="12"/>
    </w:p>
    <w:p w:rsidR="00C4676A" w:rsidRDefault="00C4676A" w:rsidP="00C4676A">
      <w:pPr>
        <w:pStyle w:val="4"/>
      </w:pPr>
      <w:r>
        <w:rPr>
          <w:rFonts w:hint="eastAsia"/>
        </w:rPr>
        <w:t>1、用户界面（user</w:t>
      </w:r>
      <w:r>
        <w:t xml:space="preserve"> </w:t>
      </w:r>
      <w:proofErr w:type="spellStart"/>
      <w:r>
        <w:rPr>
          <w:rFonts w:hint="eastAsia"/>
        </w:rPr>
        <w:t>interfaces</w:t>
      </w:r>
      <w:r>
        <w:t>,UI</w:t>
      </w:r>
      <w:proofErr w:type="spellEnd"/>
      <w:r>
        <w:rPr>
          <w:rFonts w:hint="eastAsia"/>
        </w:rPr>
        <w:t>）</w:t>
      </w:r>
    </w:p>
    <w:p w:rsidR="00C4676A" w:rsidRDefault="00C4676A" w:rsidP="00C4676A">
      <w:r>
        <w:rPr>
          <w:rFonts w:hint="eastAsia"/>
        </w:rPr>
        <w:t>系统对所显示的每一个HTML网页都有明确的使用导向。</w:t>
      </w:r>
      <w:r>
        <w:t>W</w:t>
      </w:r>
      <w:r>
        <w:rPr>
          <w:rFonts w:hint="eastAsia"/>
        </w:rPr>
        <w:t>eb页面的全部导航和表单选项操作都可以通过键盘。鼠标结合完成。</w:t>
      </w:r>
    </w:p>
    <w:p w:rsidR="00C4676A" w:rsidRDefault="00C4676A" w:rsidP="00C4676A">
      <w:pPr>
        <w:pStyle w:val="4"/>
      </w:pPr>
      <w:r>
        <w:rPr>
          <w:rFonts w:hint="eastAsia"/>
        </w:rPr>
        <w:t>2、硬件接口</w:t>
      </w:r>
    </w:p>
    <w:p w:rsidR="00C4676A" w:rsidRDefault="00C4676A" w:rsidP="00C4676A">
      <w:pPr>
        <w:pStyle w:val="4"/>
      </w:pPr>
      <w:r>
        <w:rPr>
          <w:rFonts w:hint="eastAsia"/>
        </w:rPr>
        <w:t>3、软件接口（software</w:t>
      </w:r>
      <w:r>
        <w:t xml:space="preserve"> </w:t>
      </w:r>
      <w:r>
        <w:rPr>
          <w:rFonts w:hint="eastAsia"/>
        </w:rPr>
        <w:t>interface，S</w:t>
      </w:r>
      <w:r>
        <w:t>I</w:t>
      </w:r>
      <w:r>
        <w:rPr>
          <w:rFonts w:hint="eastAsia"/>
        </w:rPr>
        <w:t>）</w:t>
      </w:r>
    </w:p>
    <w:p w:rsidR="00C4676A" w:rsidRDefault="00C4676A" w:rsidP="009812E7">
      <w:pPr>
        <w:pStyle w:val="4"/>
      </w:pPr>
      <w:r>
        <w:rPr>
          <w:rFonts w:hint="eastAsia"/>
        </w:rPr>
        <w:t>4、通信接口（communication</w:t>
      </w:r>
      <w:r>
        <w:t xml:space="preserve"> </w:t>
      </w:r>
      <w:r>
        <w:rPr>
          <w:rFonts w:hint="eastAsia"/>
        </w:rPr>
        <w:t>interface，C</w:t>
      </w:r>
      <w:r>
        <w:t>I</w:t>
      </w:r>
      <w:r>
        <w:rPr>
          <w:rFonts w:hint="eastAsia"/>
        </w:rPr>
        <w:t>）</w:t>
      </w:r>
    </w:p>
    <w:p w:rsidR="009812E7" w:rsidRDefault="009812E7" w:rsidP="00C4676A">
      <w:r>
        <w:rPr>
          <w:rFonts w:hint="eastAsia"/>
        </w:rPr>
        <w:t>C</w:t>
      </w:r>
      <w:r>
        <w:t>I-1</w:t>
      </w:r>
      <w:r>
        <w:rPr>
          <w:rFonts w:hint="eastAsia"/>
        </w:rPr>
        <w:t>：</w:t>
      </w:r>
      <w:proofErr w:type="gramStart"/>
      <w:r>
        <w:rPr>
          <w:rFonts w:hint="eastAsia"/>
        </w:rPr>
        <w:t>搜旧系统</w:t>
      </w:r>
      <w:proofErr w:type="gramEnd"/>
      <w:r>
        <w:rPr>
          <w:rFonts w:hint="eastAsia"/>
        </w:rPr>
        <w:t>将像用户发送电子邮件/电话消息，以确认申请通过、联系上门取件等。</w:t>
      </w:r>
    </w:p>
    <w:p w:rsidR="009812E7" w:rsidRDefault="009812E7" w:rsidP="00C4676A">
      <w:r>
        <w:rPr>
          <w:rFonts w:hint="eastAsia"/>
        </w:rPr>
        <w:t>C</w:t>
      </w:r>
      <w:r>
        <w:t>I</w:t>
      </w:r>
      <w:r>
        <w:rPr>
          <w:rFonts w:hint="eastAsia"/>
        </w:rPr>
        <w:t>-</w:t>
      </w:r>
      <w:r>
        <w:t>2</w:t>
      </w:r>
      <w:r>
        <w:rPr>
          <w:rFonts w:hint="eastAsia"/>
        </w:rPr>
        <w:t>：</w:t>
      </w:r>
      <w:proofErr w:type="gramStart"/>
      <w:r>
        <w:rPr>
          <w:rFonts w:hint="eastAsia"/>
        </w:rPr>
        <w:t>搜旧系统</w:t>
      </w:r>
      <w:proofErr w:type="gramEnd"/>
      <w:r>
        <w:rPr>
          <w:rFonts w:hint="eastAsia"/>
        </w:rPr>
        <w:t>将像用户发送电子邮件/电话消息，</w:t>
      </w:r>
      <w:r>
        <w:rPr>
          <w:rFonts w:hint="eastAsia"/>
        </w:rPr>
        <w:t>向用户传递过程中出现的一些问题。</w:t>
      </w:r>
    </w:p>
    <w:p w:rsidR="009812E7" w:rsidRDefault="009812E7" w:rsidP="009812E7">
      <w:pPr>
        <w:pStyle w:val="3"/>
      </w:pPr>
      <w:bookmarkStart w:id="13" w:name="_Toc503129156"/>
      <w:r>
        <w:rPr>
          <w:rFonts w:hint="eastAsia"/>
        </w:rPr>
        <w:t>3</w:t>
      </w:r>
      <w:r>
        <w:t>.5</w:t>
      </w:r>
      <w:r>
        <w:rPr>
          <w:rFonts w:hint="eastAsia"/>
        </w:rPr>
        <w:t>、其它非功能性需求</w:t>
      </w:r>
      <w:bookmarkEnd w:id="13"/>
    </w:p>
    <w:p w:rsidR="009812E7" w:rsidRDefault="009812E7" w:rsidP="009812E7">
      <w:pPr>
        <w:pStyle w:val="4"/>
      </w:pPr>
      <w:r>
        <w:rPr>
          <w:rFonts w:hint="eastAsia"/>
        </w:rPr>
        <w:t>1、</w:t>
      </w:r>
      <w:r>
        <w:rPr>
          <w:rFonts w:hint="eastAsia"/>
        </w:rPr>
        <w:t>性能（</w:t>
      </w:r>
      <w:proofErr w:type="spellStart"/>
      <w:r>
        <w:rPr>
          <w:rFonts w:hint="eastAsia"/>
        </w:rPr>
        <w:t>PErformance</w:t>
      </w:r>
      <w:proofErr w:type="spellEnd"/>
      <w:r>
        <w:rPr>
          <w:rFonts w:hint="eastAsia"/>
        </w:rPr>
        <w:t>）需求</w:t>
      </w:r>
    </w:p>
    <w:p w:rsidR="009812E7" w:rsidRDefault="009812E7" w:rsidP="009812E7">
      <w:r>
        <w:rPr>
          <w:rFonts w:hint="eastAsia"/>
        </w:rPr>
        <w:t>PE-1:在早上</w:t>
      </w:r>
      <w:r w:rsidR="00E64215">
        <w:t>8</w:t>
      </w:r>
      <w:r>
        <w:rPr>
          <w:rFonts w:hint="eastAsia"/>
        </w:rPr>
        <w:t>点到</w:t>
      </w:r>
      <w:r w:rsidR="00E64215">
        <w:rPr>
          <w:rFonts w:hint="eastAsia"/>
        </w:rPr>
        <w:t>晚上1</w:t>
      </w:r>
      <w:r>
        <w:rPr>
          <w:rFonts w:hint="eastAsia"/>
        </w:rPr>
        <w:t>1点这一段高峰期间，系统能适应5000个用户。</w:t>
      </w:r>
    </w:p>
    <w:p w:rsidR="009812E7" w:rsidRDefault="009812E7" w:rsidP="009812E7">
      <w:r>
        <w:rPr>
          <w:rFonts w:hint="eastAsia"/>
        </w:rPr>
        <w:t>PE-2:系统生成的所有web页面，通过速率为40kbps的调制解调器在不超过10</w:t>
      </w:r>
      <w:r>
        <w:rPr>
          <w:rFonts w:hint="eastAsia"/>
        </w:rPr>
        <w:lastRenderedPageBreak/>
        <w:t>秒的时间可以全部下载下来。</w:t>
      </w:r>
    </w:p>
    <w:p w:rsidR="009812E7" w:rsidRDefault="009812E7" w:rsidP="009812E7">
      <w:r>
        <w:rPr>
          <w:rFonts w:hint="eastAsia"/>
        </w:rPr>
        <w:t>PE-3:用户提交了订单之后，响应时间不超过8秒。</w:t>
      </w:r>
    </w:p>
    <w:p w:rsidR="009812E7" w:rsidRDefault="009812E7" w:rsidP="009812E7">
      <w:r>
        <w:rPr>
          <w:rFonts w:hint="eastAsia"/>
        </w:rPr>
        <w:t>PE-4:用户向系统提交信息后，系统将在4秒时间内向用户显示确认信息。</w:t>
      </w:r>
    </w:p>
    <w:p w:rsidR="009812E7" w:rsidRDefault="009812E7" w:rsidP="009812E7">
      <w:pPr>
        <w:pStyle w:val="4"/>
      </w:pPr>
      <w:r>
        <w:t>2</w:t>
      </w:r>
      <w:r>
        <w:rPr>
          <w:rFonts w:hint="eastAsia"/>
        </w:rPr>
        <w:t>、</w:t>
      </w:r>
      <w:r>
        <w:rPr>
          <w:rFonts w:hint="eastAsia"/>
        </w:rPr>
        <w:t>防护性需求</w:t>
      </w:r>
    </w:p>
    <w:p w:rsidR="009812E7" w:rsidRDefault="009812E7" w:rsidP="009812E7">
      <w:r>
        <w:rPr>
          <w:rFonts w:hint="eastAsia"/>
        </w:rPr>
        <w:t>防护性需求还没有确定</w:t>
      </w:r>
    </w:p>
    <w:p w:rsidR="009812E7" w:rsidRDefault="009812E7" w:rsidP="009812E7">
      <w:pPr>
        <w:pStyle w:val="4"/>
      </w:pPr>
      <w:r>
        <w:t>3</w:t>
      </w:r>
      <w:r>
        <w:rPr>
          <w:rFonts w:hint="eastAsia"/>
        </w:rPr>
        <w:t>、</w:t>
      </w:r>
      <w:r>
        <w:rPr>
          <w:rFonts w:hint="eastAsia"/>
        </w:rPr>
        <w:t>安全性（</w:t>
      </w:r>
      <w:proofErr w:type="spellStart"/>
      <w:r>
        <w:rPr>
          <w:rFonts w:hint="eastAsia"/>
        </w:rPr>
        <w:t>SEcurity</w:t>
      </w:r>
      <w:proofErr w:type="spellEnd"/>
      <w:r>
        <w:rPr>
          <w:rFonts w:hint="eastAsia"/>
        </w:rPr>
        <w:t>）需求</w:t>
      </w:r>
    </w:p>
    <w:p w:rsidR="009812E7" w:rsidRDefault="009812E7" w:rsidP="009812E7">
      <w:r>
        <w:rPr>
          <w:rFonts w:hint="eastAsia"/>
        </w:rPr>
        <w:t>SE-1:所有涉及功能信息或个人身份信息的网络事务，都要按照BR-33进行加密操作。</w:t>
      </w:r>
    </w:p>
    <w:p w:rsidR="009812E7" w:rsidRDefault="009812E7" w:rsidP="009812E7">
      <w:r>
        <w:rPr>
          <w:rFonts w:hint="eastAsia"/>
        </w:rPr>
        <w:t>SE-2:除浏览</w:t>
      </w:r>
      <w:r w:rsidR="00E64215">
        <w:rPr>
          <w:rFonts w:hint="eastAsia"/>
        </w:rPr>
        <w:t>网站</w:t>
      </w:r>
      <w:r>
        <w:rPr>
          <w:rFonts w:hint="eastAsia"/>
        </w:rPr>
        <w:t>外，用户必须登录到“</w:t>
      </w:r>
      <w:r w:rsidR="00E64215">
        <w:rPr>
          <w:rFonts w:hint="eastAsia"/>
        </w:rPr>
        <w:t>搜旧</w:t>
      </w:r>
      <w:r>
        <w:rPr>
          <w:rFonts w:hint="eastAsia"/>
        </w:rPr>
        <w:t>系统”才能完成其他所有操作。</w:t>
      </w:r>
    </w:p>
    <w:p w:rsidR="009812E7" w:rsidRDefault="009812E7" w:rsidP="009812E7">
      <w:r>
        <w:rPr>
          <w:rFonts w:hint="eastAsia"/>
        </w:rPr>
        <w:t>SE-3:用户的登录受计算机系统访问控制策略的限制。</w:t>
      </w:r>
    </w:p>
    <w:p w:rsidR="009812E7" w:rsidRDefault="009812E7" w:rsidP="009812E7">
      <w:r>
        <w:rPr>
          <w:rFonts w:hint="eastAsia"/>
        </w:rPr>
        <w:t>SE-4:</w:t>
      </w:r>
      <w:proofErr w:type="gramStart"/>
      <w:r w:rsidR="00E64215">
        <w:rPr>
          <w:rFonts w:hint="eastAsia"/>
        </w:rPr>
        <w:t>搜旧</w:t>
      </w:r>
      <w:r>
        <w:rPr>
          <w:rFonts w:hint="eastAsia"/>
        </w:rPr>
        <w:t>系统</w:t>
      </w:r>
      <w:proofErr w:type="gramEnd"/>
      <w:r>
        <w:rPr>
          <w:rFonts w:hint="eastAsia"/>
        </w:rPr>
        <w:t>的工作人员，只有那些授权为菜单管理者的成员，才能通过系统创建或编辑菜单。</w:t>
      </w:r>
    </w:p>
    <w:p w:rsidR="009812E7" w:rsidRDefault="009812E7" w:rsidP="009812E7">
      <w:r>
        <w:rPr>
          <w:rFonts w:hint="eastAsia"/>
        </w:rPr>
        <w:t>SE-5:系统只允许用户浏览他们自己以前的订单，而不能浏览其他顾客的订单。</w:t>
      </w:r>
    </w:p>
    <w:p w:rsidR="009812E7" w:rsidRDefault="009812E7" w:rsidP="009812E7">
      <w:pPr>
        <w:pStyle w:val="4"/>
      </w:pPr>
      <w:r>
        <w:rPr>
          <w:rFonts w:hint="eastAsia"/>
        </w:rPr>
        <w:t>4、</w:t>
      </w:r>
      <w:r>
        <w:rPr>
          <w:rFonts w:hint="eastAsia"/>
        </w:rPr>
        <w:t>软件质量属性</w:t>
      </w:r>
    </w:p>
    <w:p w:rsidR="009812E7" w:rsidRDefault="009812E7" w:rsidP="009812E7">
      <w:r>
        <w:rPr>
          <w:rFonts w:hint="eastAsia"/>
        </w:rPr>
        <w:t>Availability（可用性）-1：“</w:t>
      </w:r>
      <w:r w:rsidR="00E64215">
        <w:rPr>
          <w:rFonts w:hint="eastAsia"/>
        </w:rPr>
        <w:t>搜旧</w:t>
      </w:r>
      <w:r>
        <w:rPr>
          <w:rFonts w:hint="eastAsia"/>
        </w:rPr>
        <w:t>系统”将对菜单管理者可用，用户在早晨6点到晚上12点99%可用。</w:t>
      </w:r>
    </w:p>
    <w:p w:rsidR="009812E7" w:rsidRDefault="009812E7" w:rsidP="00E64215">
      <w:r>
        <w:rPr>
          <w:rFonts w:hint="eastAsia"/>
        </w:rPr>
        <w:t>Robustness（健壮性）-1:如果在订单得到确认或取消之前，用户和系统的连接中断，那么用户应该能通过“</w:t>
      </w:r>
      <w:r w:rsidR="00E64215">
        <w:rPr>
          <w:rFonts w:hint="eastAsia"/>
        </w:rPr>
        <w:t>搜旧</w:t>
      </w:r>
      <w:r>
        <w:rPr>
          <w:rFonts w:hint="eastAsia"/>
        </w:rPr>
        <w:t>系统”恢复不完整的订单。</w:t>
      </w:r>
    </w:p>
    <w:p w:rsidR="00E64215" w:rsidRDefault="00E64215" w:rsidP="00E64215">
      <w:pPr>
        <w:pStyle w:val="3"/>
      </w:pPr>
      <w:bookmarkStart w:id="14" w:name="_Toc503129157"/>
      <w:r>
        <w:rPr>
          <w:rFonts w:hint="eastAsia"/>
        </w:rPr>
        <w:lastRenderedPageBreak/>
        <w:t>3</w:t>
      </w:r>
      <w:r>
        <w:t>.6</w:t>
      </w:r>
      <w:r>
        <w:rPr>
          <w:rFonts w:hint="eastAsia"/>
        </w:rPr>
        <w:t>、附录A</w:t>
      </w:r>
      <w:bookmarkEnd w:id="14"/>
    </w:p>
    <w:p w:rsidR="00E64215" w:rsidRDefault="00E64215" w:rsidP="00E64215">
      <w:r>
        <w:rPr>
          <w:rFonts w:hint="eastAsia"/>
        </w:rPr>
        <w:t>上门取件</w:t>
      </w:r>
      <w:r>
        <w:rPr>
          <w:rFonts w:hint="eastAsia"/>
        </w:rPr>
        <w:t>说明     =用户名字</w:t>
      </w:r>
    </w:p>
    <w:p w:rsidR="00E64215" w:rsidRDefault="00E64215" w:rsidP="00E64215">
      <w:r>
        <w:rPr>
          <w:rFonts w:hint="eastAsia"/>
        </w:rPr>
        <w:t xml:space="preserve">             </w:t>
      </w:r>
      <w:r>
        <w:tab/>
      </w:r>
      <w:r>
        <w:tab/>
      </w:r>
      <w:r>
        <w:rPr>
          <w:rFonts w:hint="eastAsia"/>
        </w:rPr>
        <w:t>+用户电话号码</w:t>
      </w:r>
    </w:p>
    <w:p w:rsidR="00E64215" w:rsidRDefault="00E64215" w:rsidP="00E64215">
      <w:r>
        <w:rPr>
          <w:rFonts w:hint="eastAsia"/>
        </w:rPr>
        <w:t xml:space="preserve">             </w:t>
      </w:r>
      <w:r>
        <w:tab/>
      </w:r>
      <w:r>
        <w:tab/>
      </w:r>
      <w:r>
        <w:rPr>
          <w:rFonts w:hint="eastAsia"/>
        </w:rPr>
        <w:t>+</w:t>
      </w:r>
      <w:r>
        <w:rPr>
          <w:rFonts w:hint="eastAsia"/>
        </w:rPr>
        <w:t>预约取件</w:t>
      </w:r>
      <w:r>
        <w:rPr>
          <w:rFonts w:hint="eastAsia"/>
        </w:rPr>
        <w:t>日期</w:t>
      </w:r>
    </w:p>
    <w:p w:rsidR="00E64215" w:rsidRDefault="00E64215" w:rsidP="00E64215">
      <w:r>
        <w:rPr>
          <w:rFonts w:hint="eastAsia"/>
        </w:rPr>
        <w:t xml:space="preserve">             </w:t>
      </w:r>
      <w:r>
        <w:tab/>
      </w:r>
      <w:r>
        <w:tab/>
      </w:r>
      <w:r>
        <w:rPr>
          <w:rFonts w:hint="eastAsia"/>
        </w:rPr>
        <w:t>+</w:t>
      </w:r>
      <w:r>
        <w:rPr>
          <w:rFonts w:hint="eastAsia"/>
        </w:rPr>
        <w:t>取件</w:t>
      </w:r>
      <w:r>
        <w:rPr>
          <w:rFonts w:hint="eastAsia"/>
        </w:rPr>
        <w:t>地点</w:t>
      </w:r>
    </w:p>
    <w:p w:rsidR="00E64215" w:rsidRDefault="00E64215" w:rsidP="00E64215">
      <w:r>
        <w:rPr>
          <w:rFonts w:hint="eastAsia"/>
        </w:rPr>
        <w:t xml:space="preserve">             </w:t>
      </w:r>
      <w:r>
        <w:tab/>
      </w:r>
      <w:r>
        <w:tab/>
      </w:r>
      <w:r>
        <w:rPr>
          <w:rFonts w:hint="eastAsia"/>
        </w:rPr>
        <w:t>+</w:t>
      </w:r>
      <w:r>
        <w:rPr>
          <w:rFonts w:hint="eastAsia"/>
        </w:rPr>
        <w:t>上门具体时间段</w:t>
      </w:r>
    </w:p>
    <w:p w:rsidR="00E64215" w:rsidRDefault="00E64215" w:rsidP="00E64215">
      <w:r>
        <w:rPr>
          <w:rFonts w:hint="eastAsia"/>
        </w:rPr>
        <w:t>上门取件地点</w:t>
      </w:r>
      <w:r>
        <w:rPr>
          <w:rFonts w:hint="eastAsia"/>
        </w:rPr>
        <w:t>=*将所</w:t>
      </w:r>
      <w:r>
        <w:rPr>
          <w:rFonts w:hint="eastAsia"/>
        </w:rPr>
        <w:t>下的订单是</w:t>
      </w:r>
      <w:r>
        <w:rPr>
          <w:rFonts w:hint="eastAsia"/>
        </w:rPr>
        <w:t>哪栋宿舍哪个寝室*</w:t>
      </w:r>
      <w:r>
        <w:rPr>
          <w:rFonts w:hint="eastAsia"/>
        </w:rPr>
        <w:t>/哪个社区的哪栋楼的哪一室</w:t>
      </w:r>
    </w:p>
    <w:p w:rsidR="00E64215" w:rsidRDefault="00E64215" w:rsidP="00E64215">
      <w:r>
        <w:rPr>
          <w:rFonts w:hint="eastAsia"/>
        </w:rPr>
        <w:t>上门</w:t>
      </w:r>
      <w:r>
        <w:rPr>
          <w:rFonts w:hint="eastAsia"/>
        </w:rPr>
        <w:t>时间窗口=*</w:t>
      </w:r>
      <w:r>
        <w:rPr>
          <w:rFonts w:hint="eastAsia"/>
        </w:rPr>
        <w:t>到点</w:t>
      </w:r>
      <w:r>
        <w:rPr>
          <w:rFonts w:hint="eastAsia"/>
        </w:rPr>
        <w:t>的时间间隔是15分钟，以 每一刻钟开始和结束*</w:t>
      </w:r>
    </w:p>
    <w:p w:rsidR="00E64215" w:rsidRDefault="00E64215" w:rsidP="00E64215">
      <w:r>
        <w:rPr>
          <w:rFonts w:hint="eastAsia"/>
        </w:rPr>
        <w:t>取件</w:t>
      </w:r>
      <w:r>
        <w:rPr>
          <w:rFonts w:hint="eastAsia"/>
        </w:rPr>
        <w:t>日期：格式为：MM/DD/YYYY</w:t>
      </w:r>
    </w:p>
    <w:p w:rsidR="00E64215" w:rsidRDefault="00E64215" w:rsidP="00E64215"/>
    <w:p w:rsidR="00E64215" w:rsidRDefault="00E64215" w:rsidP="00E64215">
      <w:r>
        <w:rPr>
          <w:rFonts w:hint="eastAsia"/>
        </w:rPr>
        <w:t>订单         =订单号</w:t>
      </w:r>
    </w:p>
    <w:p w:rsidR="00E64215" w:rsidRDefault="00E64215" w:rsidP="00E64215">
      <w:pPr>
        <w:rPr>
          <w:rFonts w:hint="eastAsia"/>
        </w:rPr>
      </w:pPr>
      <w:r>
        <w:rPr>
          <w:rFonts w:hint="eastAsia"/>
        </w:rPr>
        <w:t xml:space="preserve">             +订单日期</w:t>
      </w:r>
    </w:p>
    <w:p w:rsidR="00E64215" w:rsidRDefault="00E64215" w:rsidP="00E64215">
      <w:r>
        <w:rPr>
          <w:rFonts w:hint="eastAsia"/>
        </w:rPr>
        <w:t xml:space="preserve">             +</w:t>
      </w:r>
      <w:r>
        <w:rPr>
          <w:rFonts w:hint="eastAsia"/>
        </w:rPr>
        <w:t>订单</w:t>
      </w:r>
      <w:r>
        <w:rPr>
          <w:rFonts w:hint="eastAsia"/>
        </w:rPr>
        <w:t>说明</w:t>
      </w:r>
    </w:p>
    <w:p w:rsidR="00E64215" w:rsidRDefault="00E64215" w:rsidP="00E64215">
      <w:r>
        <w:rPr>
          <w:rFonts w:hint="eastAsia"/>
        </w:rPr>
        <w:t xml:space="preserve">             +订单状态</w:t>
      </w:r>
    </w:p>
    <w:p w:rsidR="00E64215" w:rsidRDefault="00E64215" w:rsidP="00E64215">
      <w:r>
        <w:rPr>
          <w:rFonts w:hint="eastAsia"/>
        </w:rPr>
        <w:t>订单号=*系统为接受的每一个订单的唯一的整数*</w:t>
      </w:r>
    </w:p>
    <w:p w:rsidR="00E64215" w:rsidRDefault="00E64215" w:rsidP="00E64215">
      <w:r>
        <w:rPr>
          <w:rFonts w:hint="eastAsia"/>
        </w:rPr>
        <w:t>订单状态=*【未完成|已接受|已准备|已</w:t>
      </w:r>
      <w:r>
        <w:rPr>
          <w:rFonts w:hint="eastAsia"/>
        </w:rPr>
        <w:t>完成</w:t>
      </w:r>
      <w:r>
        <w:rPr>
          <w:rFonts w:hint="eastAsia"/>
        </w:rPr>
        <w:t>|已取消】*</w:t>
      </w:r>
    </w:p>
    <w:p w:rsidR="00E64215" w:rsidRDefault="00E64215" w:rsidP="00E64215">
      <w:r>
        <w:rPr>
          <w:rFonts w:hint="eastAsia"/>
        </w:rPr>
        <w:t>订单</w:t>
      </w:r>
      <w:r>
        <w:rPr>
          <w:rFonts w:hint="eastAsia"/>
        </w:rPr>
        <w:t>日期格式为MM/DD/YYYY</w:t>
      </w:r>
    </w:p>
    <w:p w:rsidR="00E64215" w:rsidRDefault="00E64215" w:rsidP="00E64215">
      <w:r>
        <w:rPr>
          <w:rFonts w:hint="eastAsia"/>
        </w:rPr>
        <w:t>订单截至日期=*所有订单必须在此之前提交的那天的具体时间*</w:t>
      </w:r>
    </w:p>
    <w:p w:rsidR="00E64215" w:rsidRDefault="00E64215" w:rsidP="00E64215">
      <w:r>
        <w:rPr>
          <w:rFonts w:hint="eastAsia"/>
        </w:rPr>
        <w:t>订单日期=*用户提交订单的日期，格式为MM/DD/YYYY</w:t>
      </w:r>
    </w:p>
    <w:p w:rsidR="00E64215" w:rsidRDefault="00E64215" w:rsidP="00E64215">
      <w:r>
        <w:rPr>
          <w:rFonts w:hint="eastAsia"/>
        </w:rPr>
        <w:t>用户            =用户名字</w:t>
      </w:r>
    </w:p>
    <w:p w:rsidR="00E64215" w:rsidRDefault="00E64215" w:rsidP="00E64215">
      <w:r>
        <w:rPr>
          <w:rFonts w:hint="eastAsia"/>
        </w:rPr>
        <w:t xml:space="preserve">                +用户电话号码</w:t>
      </w:r>
    </w:p>
    <w:p w:rsidR="00E64215" w:rsidRDefault="00E64215" w:rsidP="00E64215">
      <w:r>
        <w:rPr>
          <w:rFonts w:hint="eastAsia"/>
        </w:rPr>
        <w:lastRenderedPageBreak/>
        <w:t xml:space="preserve">                +用户地址</w:t>
      </w:r>
    </w:p>
    <w:p w:rsidR="00E64215" w:rsidRDefault="00E64215" w:rsidP="00E64215">
      <w:r>
        <w:rPr>
          <w:rFonts w:hint="eastAsia"/>
        </w:rPr>
        <w:t>用户名字=*提交订单的用户姓名*</w:t>
      </w:r>
    </w:p>
    <w:p w:rsidR="00E64215" w:rsidRDefault="00E64215" w:rsidP="00E64215">
      <w:r>
        <w:rPr>
          <w:rFonts w:hint="eastAsia"/>
        </w:rPr>
        <w:t>用户电话号码=*提交订单的用户的电话号码，格式为AAA-BBBB-CCCC*</w:t>
      </w:r>
    </w:p>
    <w:p w:rsidR="00E64215" w:rsidRDefault="00E64215" w:rsidP="00E64215">
      <w:r>
        <w:rPr>
          <w:rFonts w:hint="eastAsia"/>
        </w:rPr>
        <w:t>用户地址=*提交订单的用户所在地*</w:t>
      </w:r>
    </w:p>
    <w:p w:rsidR="00E64215" w:rsidRDefault="00E64215" w:rsidP="00E64215">
      <w:pPr>
        <w:rPr>
          <w:rFonts w:hint="eastAsia"/>
        </w:rPr>
      </w:pPr>
      <w:r>
        <w:rPr>
          <w:rFonts w:hint="eastAsi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391160</wp:posOffset>
            </wp:positionV>
            <wp:extent cx="5274310" cy="598297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绘图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5982970"/>
                    </a:xfrm>
                    <a:prstGeom prst="rect">
                      <a:avLst/>
                    </a:prstGeom>
                  </pic:spPr>
                </pic:pic>
              </a:graphicData>
            </a:graphic>
          </wp:anchor>
        </w:drawing>
      </w:r>
    </w:p>
    <w:p w:rsidR="00E64215" w:rsidRDefault="00FB10E5" w:rsidP="00E64215">
      <w:pPr>
        <w:pStyle w:val="3"/>
      </w:pPr>
      <w:bookmarkStart w:id="15" w:name="_Toc503129158"/>
      <w:r>
        <w:rPr>
          <w:rFonts w:hint="eastAsia"/>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784225</wp:posOffset>
            </wp:positionV>
            <wp:extent cx="5274310" cy="5060950"/>
            <wp:effectExtent l="0" t="0" r="254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3.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060950"/>
                    </a:xfrm>
                    <a:prstGeom prst="rect">
                      <a:avLst/>
                    </a:prstGeom>
                  </pic:spPr>
                </pic:pic>
              </a:graphicData>
            </a:graphic>
          </wp:anchor>
        </w:drawing>
      </w:r>
      <w:r w:rsidR="00E64215">
        <w:rPr>
          <w:rFonts w:hint="eastAsia"/>
        </w:rPr>
        <w:t>3</w:t>
      </w:r>
      <w:r w:rsidR="00E64215">
        <w:t>.7</w:t>
      </w:r>
      <w:r w:rsidR="00E64215">
        <w:rPr>
          <w:rFonts w:hint="eastAsia"/>
        </w:rPr>
        <w:t>、附录B分析模型</w:t>
      </w:r>
      <w:bookmarkEnd w:id="15"/>
    </w:p>
    <w:p w:rsidR="00E64215" w:rsidRDefault="00FB10E5" w:rsidP="00FB10E5">
      <w:pPr>
        <w:pStyle w:val="2"/>
      </w:pPr>
      <w:bookmarkStart w:id="16" w:name="_Toc503129159"/>
      <w:r>
        <w:rPr>
          <w:rFonts w:hint="eastAsia"/>
        </w:rPr>
        <w:t>四、业务规则</w:t>
      </w:r>
      <w:bookmarkEnd w:id="16"/>
    </w:p>
    <w:p w:rsidR="001817E7" w:rsidRDefault="001817E7" w:rsidP="001817E7">
      <w:r>
        <w:rPr>
          <w:rFonts w:hint="eastAsia"/>
        </w:rPr>
        <w:t>下面是单独业务规则（Business Rule，BR）类别的一个范例：</w:t>
      </w:r>
    </w:p>
    <w:tbl>
      <w:tblPr>
        <w:tblStyle w:val="32"/>
        <w:tblW w:w="8532" w:type="dxa"/>
        <w:tblLayout w:type="fixed"/>
        <w:tblLook w:val="04A0" w:firstRow="1" w:lastRow="0" w:firstColumn="1" w:lastColumn="0" w:noHBand="0" w:noVBand="1"/>
      </w:tblPr>
      <w:tblGrid>
        <w:gridCol w:w="1533"/>
        <w:gridCol w:w="1758"/>
        <w:gridCol w:w="1754"/>
        <w:gridCol w:w="1751"/>
        <w:gridCol w:w="1736"/>
      </w:tblGrid>
      <w:tr w:rsidR="001817E7" w:rsidTr="001817E7">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33" w:type="dxa"/>
          </w:tcPr>
          <w:p w:rsidR="001817E7" w:rsidRPr="001817E7" w:rsidRDefault="001817E7" w:rsidP="001817E7">
            <w:pPr>
              <w:rPr>
                <w:rFonts w:ascii="Rockwell" w:hAnsi="Rockwell" w:cs="Rockwell"/>
                <w:b w:val="0"/>
              </w:rPr>
            </w:pPr>
            <w:r w:rsidRPr="001817E7">
              <w:rPr>
                <w:rFonts w:hint="eastAsia"/>
              </w:rPr>
              <w:t xml:space="preserve">ID </w:t>
            </w:r>
          </w:p>
        </w:tc>
        <w:tc>
          <w:tcPr>
            <w:tcW w:w="1758" w:type="dxa"/>
          </w:tcPr>
          <w:p w:rsidR="001817E7" w:rsidRPr="001817E7" w:rsidRDefault="001817E7" w:rsidP="001817E7">
            <w:pPr>
              <w:cnfStyle w:val="100000000000" w:firstRow="1" w:lastRow="0" w:firstColumn="0" w:lastColumn="0" w:oddVBand="0" w:evenVBand="0" w:oddHBand="0" w:evenHBand="0" w:firstRowFirstColumn="0" w:firstRowLastColumn="0" w:lastRowFirstColumn="0" w:lastRowLastColumn="0"/>
              <w:rPr>
                <w:rFonts w:ascii="Rockwell" w:eastAsia="宋体" w:hAnsi="Rockwell" w:cs="Rockwell"/>
                <w:b w:val="0"/>
              </w:rPr>
            </w:pPr>
            <w:r w:rsidRPr="001817E7">
              <w:rPr>
                <w:rFonts w:ascii="Rockwell" w:eastAsia="宋体" w:hAnsi="Rockwell" w:cs="Rockwell" w:hint="eastAsia"/>
              </w:rPr>
              <w:t>规则定义</w:t>
            </w:r>
          </w:p>
        </w:tc>
        <w:tc>
          <w:tcPr>
            <w:tcW w:w="1754" w:type="dxa"/>
          </w:tcPr>
          <w:p w:rsidR="001817E7" w:rsidRPr="001817E7" w:rsidRDefault="001817E7" w:rsidP="001817E7">
            <w:pPr>
              <w:cnfStyle w:val="100000000000" w:firstRow="1" w:lastRow="0" w:firstColumn="0" w:lastColumn="0" w:oddVBand="0" w:evenVBand="0" w:oddHBand="0" w:evenHBand="0" w:firstRowFirstColumn="0" w:firstRowLastColumn="0" w:lastRowFirstColumn="0" w:lastRowLastColumn="0"/>
              <w:rPr>
                <w:rFonts w:ascii="Rockwell" w:eastAsia="宋体" w:hAnsi="Rockwell" w:cs="Rockwell"/>
                <w:b w:val="0"/>
              </w:rPr>
            </w:pPr>
            <w:r w:rsidRPr="001817E7">
              <w:rPr>
                <w:rFonts w:ascii="Rockwell" w:eastAsia="宋体" w:hAnsi="Rockwell" w:cs="Rockwell" w:hint="eastAsia"/>
              </w:rPr>
              <w:t>规则类型</w:t>
            </w:r>
          </w:p>
        </w:tc>
        <w:tc>
          <w:tcPr>
            <w:tcW w:w="1751" w:type="dxa"/>
          </w:tcPr>
          <w:p w:rsidR="001817E7" w:rsidRPr="001817E7" w:rsidRDefault="001817E7" w:rsidP="001817E7">
            <w:pPr>
              <w:cnfStyle w:val="100000000000" w:firstRow="1" w:lastRow="0" w:firstColumn="0" w:lastColumn="0" w:oddVBand="0" w:evenVBand="0" w:oddHBand="0" w:evenHBand="0" w:firstRowFirstColumn="0" w:firstRowLastColumn="0" w:lastRowFirstColumn="0" w:lastRowLastColumn="0"/>
              <w:rPr>
                <w:rFonts w:ascii="Rockwell" w:eastAsia="宋体" w:hAnsi="Rockwell" w:cs="Rockwell"/>
                <w:b w:val="0"/>
              </w:rPr>
            </w:pPr>
            <w:r w:rsidRPr="001817E7">
              <w:rPr>
                <w:rFonts w:ascii="Rockwell" w:eastAsia="宋体" w:hAnsi="Rockwell" w:cs="Rockwell" w:hint="eastAsia"/>
              </w:rPr>
              <w:t>静态或动态</w:t>
            </w:r>
          </w:p>
        </w:tc>
        <w:tc>
          <w:tcPr>
            <w:tcW w:w="1736" w:type="dxa"/>
          </w:tcPr>
          <w:p w:rsidR="001817E7" w:rsidRPr="001817E7" w:rsidRDefault="001817E7" w:rsidP="001817E7">
            <w:pPr>
              <w:cnfStyle w:val="100000000000" w:firstRow="1" w:lastRow="0" w:firstColumn="0" w:lastColumn="0" w:oddVBand="0" w:evenVBand="0" w:oddHBand="0" w:evenHBand="0" w:firstRowFirstColumn="0" w:firstRowLastColumn="0" w:lastRowFirstColumn="0" w:lastRowLastColumn="0"/>
              <w:rPr>
                <w:rFonts w:ascii="Rockwell" w:eastAsia="宋体" w:hAnsi="Rockwell" w:cs="Rockwell"/>
                <w:b w:val="0"/>
              </w:rPr>
            </w:pPr>
            <w:r w:rsidRPr="001817E7">
              <w:rPr>
                <w:rFonts w:ascii="Rockwell" w:eastAsia="宋体" w:hAnsi="Rockwell" w:cs="Rockwell" w:hint="eastAsia"/>
              </w:rPr>
              <w:t>来源</w:t>
            </w:r>
          </w:p>
        </w:tc>
      </w:tr>
      <w:tr w:rsidR="001817E7" w:rsidTr="001817E7">
        <w:trPr>
          <w:cnfStyle w:val="000000100000" w:firstRow="0" w:lastRow="0" w:firstColumn="0" w:lastColumn="0" w:oddVBand="0" w:evenVBand="0" w:oddHBand="1" w:evenHBand="0" w:firstRowFirstColumn="0" w:firstRowLastColumn="0" w:lastRowFirstColumn="0" w:lastRowLastColumn="0"/>
          <w:trHeight w:val="1683"/>
        </w:trPr>
        <w:tc>
          <w:tcPr>
            <w:cnfStyle w:val="001000000000" w:firstRow="0" w:lastRow="0" w:firstColumn="1" w:lastColumn="0" w:oddVBand="0" w:evenVBand="0" w:oddHBand="0" w:evenHBand="0" w:firstRowFirstColumn="0" w:firstRowLastColumn="0" w:lastRowFirstColumn="0" w:lastRowLastColumn="0"/>
            <w:tcW w:w="1533" w:type="dxa"/>
          </w:tcPr>
          <w:p w:rsidR="001817E7" w:rsidRDefault="001817E7" w:rsidP="001817E7">
            <w:pPr>
              <w:rPr>
                <w:rFonts w:ascii="等线" w:eastAsia="等线" w:hAnsi="等线" w:cs="等线"/>
                <w:color w:val="000000"/>
                <w:sz w:val="20"/>
                <w:szCs w:val="20"/>
              </w:rPr>
            </w:pPr>
            <w:r>
              <w:rPr>
                <w:rFonts w:ascii="等线" w:eastAsia="等线" w:hAnsi="等线" w:cs="等线" w:hint="eastAsia"/>
                <w:color w:val="000000"/>
                <w:sz w:val="20"/>
                <w:szCs w:val="20"/>
              </w:rPr>
              <w:t>BR-1</w:t>
            </w:r>
          </w:p>
        </w:tc>
        <w:tc>
          <w:tcPr>
            <w:tcW w:w="1758"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上门取件的时间窗口</w:t>
            </w:r>
            <w:r>
              <w:rPr>
                <w:rFonts w:ascii="等线" w:eastAsia="等线" w:hAnsi="等线" w:cs="等线" w:hint="eastAsia"/>
                <w:color w:val="000000"/>
                <w:sz w:val="20"/>
                <w:szCs w:val="20"/>
              </w:rPr>
              <w:t>是15分钟，以每一刻钟开始</w:t>
            </w:r>
          </w:p>
        </w:tc>
        <w:tc>
          <w:tcPr>
            <w:tcW w:w="1754"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事实</w:t>
            </w:r>
          </w:p>
        </w:tc>
        <w:tc>
          <w:tcPr>
            <w:tcW w:w="1751"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静态</w:t>
            </w:r>
          </w:p>
        </w:tc>
        <w:tc>
          <w:tcPr>
            <w:tcW w:w="1736"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系统工作人员</w:t>
            </w:r>
          </w:p>
        </w:tc>
      </w:tr>
      <w:tr w:rsidR="001817E7" w:rsidTr="001817E7">
        <w:trPr>
          <w:trHeight w:val="1560"/>
        </w:trPr>
        <w:tc>
          <w:tcPr>
            <w:cnfStyle w:val="001000000000" w:firstRow="0" w:lastRow="0" w:firstColumn="1" w:lastColumn="0" w:oddVBand="0" w:evenVBand="0" w:oddHBand="0" w:evenHBand="0" w:firstRowFirstColumn="0" w:firstRowLastColumn="0" w:lastRowFirstColumn="0" w:lastRowLastColumn="0"/>
            <w:tcW w:w="1533" w:type="dxa"/>
          </w:tcPr>
          <w:p w:rsidR="001817E7" w:rsidRDefault="001817E7" w:rsidP="001817E7">
            <w:pPr>
              <w:rPr>
                <w:rFonts w:ascii="等线" w:eastAsia="等线" w:hAnsi="等线" w:cs="等线"/>
                <w:color w:val="000000"/>
                <w:sz w:val="20"/>
                <w:szCs w:val="20"/>
              </w:rPr>
            </w:pPr>
            <w:r>
              <w:rPr>
                <w:rFonts w:ascii="等线" w:eastAsia="等线" w:hAnsi="等线" w:cs="等线" w:hint="eastAsia"/>
                <w:color w:val="000000"/>
                <w:sz w:val="20"/>
                <w:szCs w:val="20"/>
              </w:rPr>
              <w:lastRenderedPageBreak/>
              <w:t>BR-2</w:t>
            </w:r>
          </w:p>
        </w:tc>
        <w:tc>
          <w:tcPr>
            <w:tcW w:w="1758"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上门取件</w:t>
            </w:r>
            <w:r>
              <w:rPr>
                <w:rFonts w:ascii="等线" w:eastAsia="等线" w:hAnsi="等线" w:cs="等线" w:hint="eastAsia"/>
                <w:color w:val="000000"/>
                <w:sz w:val="20"/>
                <w:szCs w:val="20"/>
              </w:rPr>
              <w:t>必须在上午</w:t>
            </w:r>
            <w:r>
              <w:rPr>
                <w:rFonts w:ascii="等线" w:eastAsia="等线" w:hAnsi="等线" w:cs="等线"/>
                <w:color w:val="000000"/>
                <w:sz w:val="20"/>
                <w:szCs w:val="20"/>
              </w:rPr>
              <w:t>9</w:t>
            </w:r>
            <w:r>
              <w:rPr>
                <w:rFonts w:ascii="等线" w:eastAsia="等线" w:hAnsi="等线" w:cs="等线" w:hint="eastAsia"/>
                <w:color w:val="000000"/>
                <w:sz w:val="20"/>
                <w:szCs w:val="20"/>
              </w:rPr>
              <w:t>点到下午</w:t>
            </w:r>
            <w:r>
              <w:rPr>
                <w:rFonts w:ascii="等线" w:eastAsia="等线" w:hAnsi="等线" w:cs="等线"/>
                <w:color w:val="000000"/>
                <w:sz w:val="20"/>
                <w:szCs w:val="20"/>
              </w:rPr>
              <w:t>6</w:t>
            </w:r>
            <w:r>
              <w:rPr>
                <w:rFonts w:ascii="等线" w:eastAsia="等线" w:hAnsi="等线" w:cs="等线" w:hint="eastAsia"/>
                <w:color w:val="000000"/>
                <w:sz w:val="20"/>
                <w:szCs w:val="20"/>
              </w:rPr>
              <w:t>点完成</w:t>
            </w:r>
          </w:p>
        </w:tc>
        <w:tc>
          <w:tcPr>
            <w:tcW w:w="1754"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约束</w:t>
            </w:r>
          </w:p>
        </w:tc>
        <w:tc>
          <w:tcPr>
            <w:tcW w:w="1751"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动态</w:t>
            </w:r>
          </w:p>
        </w:tc>
        <w:tc>
          <w:tcPr>
            <w:tcW w:w="1736"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系统工作人员</w:t>
            </w:r>
          </w:p>
        </w:tc>
      </w:tr>
      <w:tr w:rsidR="001817E7" w:rsidTr="001817E7">
        <w:trPr>
          <w:cnfStyle w:val="000000100000" w:firstRow="0" w:lastRow="0" w:firstColumn="0" w:lastColumn="0" w:oddVBand="0" w:evenVBand="0" w:oddHBand="1" w:evenHBand="0" w:firstRowFirstColumn="0" w:firstRowLastColumn="0" w:lastRowFirstColumn="0" w:lastRowLastColumn="0"/>
          <w:trHeight w:val="1567"/>
        </w:trPr>
        <w:tc>
          <w:tcPr>
            <w:cnfStyle w:val="001000000000" w:firstRow="0" w:lastRow="0" w:firstColumn="1" w:lastColumn="0" w:oddVBand="0" w:evenVBand="0" w:oddHBand="0" w:evenHBand="0" w:firstRowFirstColumn="0" w:firstRowLastColumn="0" w:lastRowFirstColumn="0" w:lastRowLastColumn="0"/>
            <w:tcW w:w="1533" w:type="dxa"/>
          </w:tcPr>
          <w:p w:rsidR="001817E7" w:rsidRDefault="001817E7" w:rsidP="001817E7">
            <w:pPr>
              <w:rPr>
                <w:rFonts w:ascii="等线" w:eastAsia="等线" w:hAnsi="等线" w:cs="等线"/>
                <w:color w:val="000000"/>
                <w:kern w:val="0"/>
                <w:sz w:val="20"/>
                <w:szCs w:val="20"/>
                <w:lang w:bidi="ar"/>
              </w:rPr>
            </w:pPr>
            <w:r>
              <w:rPr>
                <w:rFonts w:ascii="等线" w:eastAsia="等线" w:hAnsi="等线" w:cs="等线" w:hint="eastAsia"/>
                <w:color w:val="000000"/>
                <w:kern w:val="0"/>
                <w:sz w:val="20"/>
                <w:szCs w:val="20"/>
                <w:lang w:bidi="ar"/>
              </w:rPr>
              <w:t>BR-3</w:t>
            </w:r>
          </w:p>
        </w:tc>
        <w:tc>
          <w:tcPr>
            <w:tcW w:w="1758"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kern w:val="0"/>
                <w:sz w:val="20"/>
                <w:szCs w:val="20"/>
                <w:lang w:bidi="ar"/>
              </w:rPr>
            </w:pPr>
            <w:r>
              <w:rPr>
                <w:rFonts w:ascii="等线" w:eastAsia="等线" w:hAnsi="等线" w:cs="等线" w:hint="eastAsia"/>
                <w:color w:val="000000"/>
                <w:kern w:val="0"/>
                <w:sz w:val="20"/>
                <w:szCs w:val="20"/>
                <w:lang w:bidi="ar"/>
              </w:rPr>
              <w:t>所有同一片区域的物品都要投递到同一个仓储点</w:t>
            </w:r>
          </w:p>
        </w:tc>
        <w:tc>
          <w:tcPr>
            <w:tcW w:w="1754"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kern w:val="0"/>
                <w:sz w:val="20"/>
                <w:szCs w:val="20"/>
                <w:lang w:bidi="ar"/>
              </w:rPr>
            </w:pPr>
            <w:r>
              <w:rPr>
                <w:rFonts w:ascii="等线" w:eastAsia="等线" w:hAnsi="等线" w:cs="等线" w:hint="eastAsia"/>
                <w:color w:val="000000"/>
                <w:sz w:val="20"/>
                <w:szCs w:val="20"/>
              </w:rPr>
              <w:t>约束</w:t>
            </w:r>
          </w:p>
        </w:tc>
        <w:tc>
          <w:tcPr>
            <w:tcW w:w="1751"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kern w:val="0"/>
                <w:sz w:val="20"/>
                <w:szCs w:val="20"/>
                <w:lang w:bidi="ar"/>
              </w:rPr>
            </w:pPr>
            <w:r>
              <w:rPr>
                <w:rFonts w:ascii="等线" w:eastAsia="等线" w:hAnsi="等线" w:cs="等线" w:hint="eastAsia"/>
                <w:color w:val="000000"/>
                <w:kern w:val="0"/>
                <w:sz w:val="20"/>
                <w:szCs w:val="20"/>
                <w:lang w:bidi="ar"/>
              </w:rPr>
              <w:t xml:space="preserve">      静态</w:t>
            </w:r>
          </w:p>
        </w:tc>
        <w:tc>
          <w:tcPr>
            <w:tcW w:w="1736"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kern w:val="0"/>
                <w:sz w:val="20"/>
                <w:szCs w:val="20"/>
                <w:lang w:bidi="ar"/>
              </w:rPr>
            </w:pPr>
            <w:r>
              <w:rPr>
                <w:rFonts w:ascii="等线" w:eastAsia="等线" w:hAnsi="等线" w:cs="等线" w:hint="eastAsia"/>
                <w:color w:val="000000"/>
                <w:sz w:val="20"/>
                <w:szCs w:val="20"/>
              </w:rPr>
              <w:t>系统工作人员</w:t>
            </w:r>
          </w:p>
        </w:tc>
      </w:tr>
      <w:tr w:rsidR="001817E7" w:rsidTr="001817E7">
        <w:trPr>
          <w:trHeight w:val="1688"/>
        </w:trPr>
        <w:tc>
          <w:tcPr>
            <w:cnfStyle w:val="001000000000" w:firstRow="0" w:lastRow="0" w:firstColumn="1" w:lastColumn="0" w:oddVBand="0" w:evenVBand="0" w:oddHBand="0" w:evenHBand="0" w:firstRowFirstColumn="0" w:firstRowLastColumn="0" w:lastRowFirstColumn="0" w:lastRowLastColumn="0"/>
            <w:tcW w:w="1533" w:type="dxa"/>
          </w:tcPr>
          <w:p w:rsidR="001817E7" w:rsidRDefault="001817E7" w:rsidP="001817E7">
            <w:pPr>
              <w:rPr>
                <w:rFonts w:ascii="等线" w:eastAsia="等线" w:hAnsi="等线" w:cs="等线"/>
                <w:color w:val="000000"/>
                <w:sz w:val="20"/>
                <w:szCs w:val="20"/>
              </w:rPr>
            </w:pPr>
            <w:r>
              <w:rPr>
                <w:rFonts w:ascii="等线" w:eastAsia="等线" w:hAnsi="等线" w:cs="等线" w:hint="eastAsia"/>
                <w:color w:val="000000"/>
                <w:sz w:val="20"/>
                <w:szCs w:val="20"/>
              </w:rPr>
              <w:t>BR-4</w:t>
            </w:r>
          </w:p>
        </w:tc>
        <w:tc>
          <w:tcPr>
            <w:tcW w:w="1758"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提交申请单上的物品必须与表单限制的一致</w:t>
            </w:r>
          </w:p>
        </w:tc>
        <w:tc>
          <w:tcPr>
            <w:tcW w:w="1754"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约束</w:t>
            </w:r>
          </w:p>
        </w:tc>
        <w:tc>
          <w:tcPr>
            <w:tcW w:w="1751"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静态</w:t>
            </w:r>
          </w:p>
        </w:tc>
        <w:tc>
          <w:tcPr>
            <w:tcW w:w="1736"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系统工作人员</w:t>
            </w:r>
          </w:p>
        </w:tc>
      </w:tr>
      <w:tr w:rsidR="001817E7" w:rsidTr="001817E7">
        <w:trPr>
          <w:cnfStyle w:val="000000100000" w:firstRow="0" w:lastRow="0" w:firstColumn="0" w:lastColumn="0" w:oddVBand="0" w:evenVBand="0" w:oddHBand="1" w:evenHBand="0" w:firstRowFirstColumn="0" w:firstRowLastColumn="0" w:lastRowFirstColumn="0" w:lastRowLastColumn="0"/>
          <w:trHeight w:val="1982"/>
        </w:trPr>
        <w:tc>
          <w:tcPr>
            <w:cnfStyle w:val="001000000000" w:firstRow="0" w:lastRow="0" w:firstColumn="1" w:lastColumn="0" w:oddVBand="0" w:evenVBand="0" w:oddHBand="0" w:evenHBand="0" w:firstRowFirstColumn="0" w:firstRowLastColumn="0" w:lastRowFirstColumn="0" w:lastRowLastColumn="0"/>
            <w:tcW w:w="1533" w:type="dxa"/>
          </w:tcPr>
          <w:p w:rsidR="001817E7" w:rsidRDefault="001817E7" w:rsidP="001817E7">
            <w:pPr>
              <w:rPr>
                <w:rFonts w:ascii="等线" w:eastAsia="等线" w:hAnsi="等线" w:cs="等线"/>
                <w:color w:val="000000"/>
                <w:sz w:val="20"/>
                <w:szCs w:val="20"/>
              </w:rPr>
            </w:pPr>
            <w:r>
              <w:rPr>
                <w:rFonts w:ascii="等线" w:eastAsia="等线" w:hAnsi="等线" w:cs="等线" w:hint="eastAsia"/>
                <w:color w:val="000000"/>
                <w:sz w:val="20"/>
                <w:szCs w:val="20"/>
              </w:rPr>
              <w:t>BR-24</w:t>
            </w:r>
          </w:p>
        </w:tc>
        <w:tc>
          <w:tcPr>
            <w:tcW w:w="1758"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只有系统工作人员才有资格创建、修改、</w:t>
            </w:r>
            <w:proofErr w:type="gramStart"/>
            <w:r>
              <w:rPr>
                <w:rFonts w:ascii="等线" w:eastAsia="等线" w:hAnsi="等线" w:cs="等线" w:hint="eastAsia"/>
                <w:color w:val="000000"/>
                <w:sz w:val="20"/>
                <w:szCs w:val="20"/>
              </w:rPr>
              <w:t>删除</w:t>
            </w:r>
            <w:r>
              <w:rPr>
                <w:rFonts w:ascii="等线" w:eastAsia="等线" w:hAnsi="等线" w:cs="等线" w:hint="eastAsia"/>
                <w:color w:val="000000"/>
                <w:sz w:val="20"/>
                <w:szCs w:val="20"/>
              </w:rPr>
              <w:t>搜旧</w:t>
            </w:r>
            <w:r>
              <w:rPr>
                <w:rFonts w:ascii="等线" w:eastAsia="等线" w:hAnsi="等线" w:cs="等线" w:hint="eastAsia"/>
                <w:color w:val="000000"/>
                <w:sz w:val="20"/>
                <w:szCs w:val="20"/>
              </w:rPr>
              <w:t>系统</w:t>
            </w:r>
            <w:proofErr w:type="gramEnd"/>
            <w:r>
              <w:rPr>
                <w:rFonts w:ascii="等线" w:eastAsia="等线" w:hAnsi="等线" w:cs="等线" w:hint="eastAsia"/>
                <w:color w:val="000000"/>
                <w:sz w:val="20"/>
                <w:szCs w:val="20"/>
              </w:rPr>
              <w:t>菜单</w:t>
            </w:r>
          </w:p>
        </w:tc>
        <w:tc>
          <w:tcPr>
            <w:tcW w:w="1754"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约束</w:t>
            </w:r>
          </w:p>
        </w:tc>
        <w:tc>
          <w:tcPr>
            <w:tcW w:w="1751"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静态</w:t>
            </w:r>
          </w:p>
        </w:tc>
        <w:tc>
          <w:tcPr>
            <w:tcW w:w="1736" w:type="dxa"/>
          </w:tcPr>
          <w:p w:rsidR="001817E7" w:rsidRDefault="001817E7" w:rsidP="001817E7">
            <w:pPr>
              <w:cnfStyle w:val="000000100000" w:firstRow="0" w:lastRow="0" w:firstColumn="0" w:lastColumn="0" w:oddVBand="0" w:evenVBand="0" w:oddHBand="1"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系统工作人员</w:t>
            </w:r>
          </w:p>
        </w:tc>
      </w:tr>
      <w:tr w:rsidR="001817E7" w:rsidTr="00832ED6">
        <w:trPr>
          <w:trHeight w:val="1982"/>
        </w:trPr>
        <w:tc>
          <w:tcPr>
            <w:cnfStyle w:val="001000000000" w:firstRow="0" w:lastRow="0" w:firstColumn="1" w:lastColumn="0" w:oddVBand="0" w:evenVBand="0" w:oddHBand="0" w:evenHBand="0" w:firstRowFirstColumn="0" w:firstRowLastColumn="0" w:lastRowFirstColumn="0" w:lastRowLastColumn="0"/>
            <w:tcW w:w="1533" w:type="dxa"/>
          </w:tcPr>
          <w:p w:rsidR="001817E7" w:rsidRDefault="001817E7" w:rsidP="001817E7">
            <w:pPr>
              <w:rPr>
                <w:rFonts w:ascii="等线" w:eastAsia="等线" w:hAnsi="等线" w:cs="等线"/>
                <w:color w:val="000000"/>
                <w:sz w:val="20"/>
                <w:szCs w:val="20"/>
              </w:rPr>
            </w:pPr>
            <w:r>
              <w:rPr>
                <w:rFonts w:ascii="等线" w:eastAsia="等线" w:hAnsi="等线" w:cs="等线" w:hint="eastAsia"/>
                <w:color w:val="000000"/>
                <w:sz w:val="20"/>
                <w:szCs w:val="20"/>
              </w:rPr>
              <w:t>BR-33</w:t>
            </w:r>
          </w:p>
        </w:tc>
        <w:tc>
          <w:tcPr>
            <w:tcW w:w="1758"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proofErr w:type="gramStart"/>
            <w:r>
              <w:rPr>
                <w:rFonts w:ascii="等线" w:eastAsia="等线" w:hAnsi="等线" w:cs="等线" w:hint="eastAsia"/>
                <w:color w:val="000000"/>
                <w:sz w:val="20"/>
                <w:szCs w:val="20"/>
              </w:rPr>
              <w:t>在</w:t>
            </w:r>
            <w:r>
              <w:rPr>
                <w:rFonts w:ascii="等线" w:eastAsia="等线" w:hAnsi="等线" w:cs="等线" w:hint="eastAsia"/>
                <w:color w:val="000000"/>
                <w:sz w:val="20"/>
                <w:szCs w:val="20"/>
              </w:rPr>
              <w:t>搜旧</w:t>
            </w:r>
            <w:r>
              <w:rPr>
                <w:rFonts w:ascii="等线" w:eastAsia="等线" w:hAnsi="等线" w:cs="等线" w:hint="eastAsia"/>
                <w:color w:val="000000"/>
                <w:sz w:val="20"/>
                <w:szCs w:val="20"/>
              </w:rPr>
              <w:t>系统</w:t>
            </w:r>
            <w:proofErr w:type="gramEnd"/>
            <w:r>
              <w:rPr>
                <w:rFonts w:ascii="等线" w:eastAsia="等线" w:hAnsi="等线" w:cs="等线" w:hint="eastAsia"/>
                <w:color w:val="000000"/>
                <w:sz w:val="20"/>
                <w:szCs w:val="20"/>
              </w:rPr>
              <w:t>的用户个人信息和</w:t>
            </w:r>
            <w:r>
              <w:rPr>
                <w:rFonts w:ascii="等线" w:eastAsia="等线" w:hAnsi="等线" w:cs="等线" w:hint="eastAsia"/>
                <w:color w:val="000000"/>
                <w:sz w:val="20"/>
                <w:szCs w:val="20"/>
              </w:rPr>
              <w:t>积分</w:t>
            </w:r>
            <w:r>
              <w:rPr>
                <w:rFonts w:ascii="等线" w:eastAsia="等线" w:hAnsi="等线" w:cs="等线" w:hint="eastAsia"/>
                <w:color w:val="000000"/>
                <w:sz w:val="20"/>
                <w:szCs w:val="20"/>
              </w:rPr>
              <w:t>信息，要求加密</w:t>
            </w:r>
          </w:p>
        </w:tc>
        <w:tc>
          <w:tcPr>
            <w:tcW w:w="1754"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约束</w:t>
            </w:r>
          </w:p>
        </w:tc>
        <w:tc>
          <w:tcPr>
            <w:tcW w:w="1751"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静态</w:t>
            </w:r>
          </w:p>
        </w:tc>
        <w:tc>
          <w:tcPr>
            <w:tcW w:w="1736" w:type="dxa"/>
          </w:tcPr>
          <w:p w:rsidR="001817E7" w:rsidRDefault="001817E7" w:rsidP="001817E7">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000000"/>
                <w:sz w:val="20"/>
                <w:szCs w:val="20"/>
              </w:rPr>
            </w:pPr>
            <w:r>
              <w:rPr>
                <w:rFonts w:ascii="等线" w:eastAsia="等线" w:hAnsi="等线" w:cs="等线" w:hint="eastAsia"/>
                <w:color w:val="000000"/>
                <w:sz w:val="20"/>
                <w:szCs w:val="20"/>
              </w:rPr>
              <w:t>系统安全策略</w:t>
            </w:r>
          </w:p>
        </w:tc>
      </w:tr>
    </w:tbl>
    <w:p w:rsidR="001817E7" w:rsidRDefault="001817E7" w:rsidP="001817E7">
      <w:pPr>
        <w:pStyle w:val="2"/>
      </w:pPr>
      <w:bookmarkStart w:id="17" w:name="_Toc503129160"/>
      <w:r>
        <w:rPr>
          <w:rFonts w:hint="eastAsia"/>
        </w:rPr>
        <w:lastRenderedPageBreak/>
        <w:t>五、系统用例图补充</w:t>
      </w:r>
      <w:bookmarkEnd w:id="17"/>
    </w:p>
    <w:p w:rsidR="001817E7" w:rsidRDefault="001817E7" w:rsidP="001817E7">
      <w:pPr>
        <w:pStyle w:val="3"/>
      </w:pPr>
      <w:bookmarkStart w:id="18" w:name="_Toc503129161"/>
      <w:r>
        <w:rPr>
          <w:rFonts w:hint="eastAsia"/>
        </w:rPr>
        <w:t>1、投递申请用例图</w:t>
      </w:r>
      <w:bookmarkEnd w:id="18"/>
    </w:p>
    <w:p w:rsidR="00562759" w:rsidRPr="00562759" w:rsidRDefault="00562759" w:rsidP="00562759">
      <w:pPr>
        <w:rPr>
          <w:rFonts w:hint="eastAsia"/>
        </w:rPr>
      </w:pPr>
      <w:r>
        <w:rPr>
          <w:rFonts w:hint="eastAsia"/>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400685</wp:posOffset>
            </wp:positionV>
            <wp:extent cx="5274310" cy="331914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4.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9145"/>
                    </a:xfrm>
                    <a:prstGeom prst="rect">
                      <a:avLst/>
                    </a:prstGeom>
                  </pic:spPr>
                </pic:pic>
              </a:graphicData>
            </a:graphic>
          </wp:anchor>
        </w:drawing>
      </w:r>
    </w:p>
    <w:p w:rsidR="001817E7" w:rsidRDefault="001817E7" w:rsidP="001817E7">
      <w:pPr>
        <w:pStyle w:val="3"/>
      </w:pPr>
      <w:bookmarkStart w:id="19" w:name="_Toc503129162"/>
      <w:r>
        <w:rPr>
          <w:rFonts w:hint="eastAsia"/>
        </w:rPr>
        <w:t>2、查询记录用例图</w:t>
      </w:r>
      <w:bookmarkEnd w:id="19"/>
    </w:p>
    <w:p w:rsidR="00562759" w:rsidRPr="00562759" w:rsidRDefault="007D3FD4" w:rsidP="00562759">
      <w:pPr>
        <w:rPr>
          <w:rFonts w:hint="eastAsia"/>
        </w:rPr>
      </w:pPr>
      <w:r>
        <w:rPr>
          <w:noProof/>
        </w:rPr>
        <w:drawing>
          <wp:anchor distT="0" distB="0" distL="114300" distR="114300" simplePos="0" relativeHeight="251664384" behindDoc="0" locked="0" layoutInCell="1" allowOverlap="1" wp14:anchorId="136568B8" wp14:editId="2C7180A4">
            <wp:simplePos x="0" y="0"/>
            <wp:positionH relativeFrom="column">
              <wp:posOffset>0</wp:posOffset>
            </wp:positionH>
            <wp:positionV relativeFrom="paragraph">
              <wp:posOffset>391160</wp:posOffset>
            </wp:positionV>
            <wp:extent cx="5274310" cy="253365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3650"/>
                    </a:xfrm>
                    <a:prstGeom prst="rect">
                      <a:avLst/>
                    </a:prstGeom>
                  </pic:spPr>
                </pic:pic>
              </a:graphicData>
            </a:graphic>
          </wp:anchor>
        </w:drawing>
      </w:r>
    </w:p>
    <w:p w:rsidR="001817E7" w:rsidRDefault="001817E7" w:rsidP="001817E7">
      <w:pPr>
        <w:pStyle w:val="3"/>
      </w:pPr>
      <w:bookmarkStart w:id="20" w:name="_Toc503129163"/>
      <w:r>
        <w:rPr>
          <w:rFonts w:hint="eastAsia"/>
        </w:rPr>
        <w:lastRenderedPageBreak/>
        <w:t>3、修改个人中心用例图</w:t>
      </w:r>
      <w:bookmarkEnd w:id="20"/>
    </w:p>
    <w:p w:rsidR="007D3FD4" w:rsidRPr="007D3FD4" w:rsidRDefault="007D3FD4" w:rsidP="007D3FD4">
      <w:pPr>
        <w:rPr>
          <w:rFonts w:hint="eastAsia"/>
        </w:rPr>
      </w:pPr>
      <w:r>
        <w:rPr>
          <w:noProof/>
        </w:rPr>
        <w:drawing>
          <wp:anchor distT="0" distB="0" distL="114300" distR="114300" simplePos="0" relativeHeight="251666432" behindDoc="0" locked="0" layoutInCell="1" allowOverlap="1" wp14:anchorId="0F0553D6" wp14:editId="6F422A89">
            <wp:simplePos x="0" y="0"/>
            <wp:positionH relativeFrom="column">
              <wp:posOffset>0</wp:posOffset>
            </wp:positionH>
            <wp:positionV relativeFrom="paragraph">
              <wp:posOffset>400685</wp:posOffset>
            </wp:positionV>
            <wp:extent cx="5274310" cy="3250565"/>
            <wp:effectExtent l="0" t="0" r="254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0565"/>
                    </a:xfrm>
                    <a:prstGeom prst="rect">
                      <a:avLst/>
                    </a:prstGeom>
                  </pic:spPr>
                </pic:pic>
              </a:graphicData>
            </a:graphic>
          </wp:anchor>
        </w:drawing>
      </w:r>
    </w:p>
    <w:p w:rsidR="001817E7" w:rsidRDefault="001817E7" w:rsidP="001817E7">
      <w:pPr>
        <w:pStyle w:val="3"/>
      </w:pPr>
      <w:bookmarkStart w:id="21" w:name="_Toc503129164"/>
      <w:r>
        <w:rPr>
          <w:rFonts w:hint="eastAsia"/>
        </w:rPr>
        <w:t>4、志愿者用例图</w:t>
      </w:r>
      <w:bookmarkEnd w:id="21"/>
    </w:p>
    <w:p w:rsidR="007D3FD4" w:rsidRPr="007D3FD4" w:rsidRDefault="007D3FD4" w:rsidP="007D3FD4">
      <w:pPr>
        <w:rPr>
          <w:rFonts w:hint="eastAsia"/>
        </w:rPr>
      </w:pPr>
      <w:r>
        <w:rPr>
          <w:noProof/>
        </w:rPr>
        <w:drawing>
          <wp:anchor distT="0" distB="0" distL="114300" distR="114300" simplePos="0" relativeHeight="251668480" behindDoc="0" locked="0" layoutInCell="1" allowOverlap="1" wp14:anchorId="0083B147" wp14:editId="63971EAC">
            <wp:simplePos x="0" y="0"/>
            <wp:positionH relativeFrom="column">
              <wp:posOffset>0</wp:posOffset>
            </wp:positionH>
            <wp:positionV relativeFrom="paragraph">
              <wp:posOffset>400685</wp:posOffset>
            </wp:positionV>
            <wp:extent cx="5274310" cy="240792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07920"/>
                    </a:xfrm>
                    <a:prstGeom prst="rect">
                      <a:avLst/>
                    </a:prstGeom>
                  </pic:spPr>
                </pic:pic>
              </a:graphicData>
            </a:graphic>
          </wp:anchor>
        </w:drawing>
      </w:r>
    </w:p>
    <w:p w:rsidR="001817E7" w:rsidRDefault="001817E7" w:rsidP="001817E7">
      <w:pPr>
        <w:pStyle w:val="3"/>
      </w:pPr>
      <w:bookmarkStart w:id="22" w:name="_Toc503129165"/>
      <w:r>
        <w:rPr>
          <w:rFonts w:hint="eastAsia"/>
        </w:rPr>
        <w:t>5、系统工作人员用例图</w:t>
      </w:r>
      <w:bookmarkEnd w:id="22"/>
    </w:p>
    <w:p w:rsidR="00E97BEF" w:rsidRDefault="00E97BEF" w:rsidP="007D3FD4"/>
    <w:p w:rsidR="007D3FD4" w:rsidRPr="007D3FD4" w:rsidRDefault="00E97BEF" w:rsidP="007D3FD4">
      <w:pPr>
        <w:rPr>
          <w:rFonts w:hint="eastAsia"/>
        </w:rPr>
      </w:pPr>
      <w:r>
        <w:rPr>
          <w:noProof/>
        </w:rPr>
        <w:lastRenderedPageBreak/>
        <w:drawing>
          <wp:anchor distT="0" distB="0" distL="114300" distR="114300" simplePos="0" relativeHeight="251670528" behindDoc="0" locked="0" layoutInCell="1" allowOverlap="1" wp14:anchorId="2E031B62" wp14:editId="0EB5450E">
            <wp:simplePos x="0" y="0"/>
            <wp:positionH relativeFrom="column">
              <wp:posOffset>0</wp:posOffset>
            </wp:positionH>
            <wp:positionV relativeFrom="paragraph">
              <wp:posOffset>391795</wp:posOffset>
            </wp:positionV>
            <wp:extent cx="5274310" cy="320357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3575"/>
                    </a:xfrm>
                    <a:prstGeom prst="rect">
                      <a:avLst/>
                    </a:prstGeom>
                  </pic:spPr>
                </pic:pic>
              </a:graphicData>
            </a:graphic>
          </wp:anchor>
        </w:drawing>
      </w:r>
    </w:p>
    <w:p w:rsidR="00832ED6" w:rsidRDefault="00832ED6" w:rsidP="00832ED6">
      <w:pPr>
        <w:pStyle w:val="2"/>
      </w:pPr>
      <w:bookmarkStart w:id="23" w:name="_Toc503129166"/>
      <w:r>
        <w:rPr>
          <w:rFonts w:hint="eastAsia"/>
        </w:rPr>
        <w:t>六、系统时序图</w:t>
      </w:r>
      <w:bookmarkEnd w:id="23"/>
    </w:p>
    <w:p w:rsidR="00EB5D54" w:rsidRPr="00EB5D54" w:rsidRDefault="00EB5D54" w:rsidP="00EB5D54">
      <w:pPr>
        <w:rPr>
          <w:rFonts w:hint="eastAsia"/>
        </w:rPr>
      </w:pPr>
      <w:r>
        <w:rPr>
          <w:rFonts w:hint="eastAsia"/>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400685</wp:posOffset>
            </wp:positionV>
            <wp:extent cx="5274310" cy="390525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绘图5.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05250"/>
                    </a:xfrm>
                    <a:prstGeom prst="rect">
                      <a:avLst/>
                    </a:prstGeom>
                  </pic:spPr>
                </pic:pic>
              </a:graphicData>
            </a:graphic>
          </wp:anchor>
        </w:drawing>
      </w:r>
    </w:p>
    <w:sectPr w:rsidR="00EB5D54" w:rsidRPr="00EB5D54">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27E" w:rsidRDefault="0070027E" w:rsidP="00CF13ED">
      <w:r>
        <w:separator/>
      </w:r>
    </w:p>
  </w:endnote>
  <w:endnote w:type="continuationSeparator" w:id="0">
    <w:p w:rsidR="0070027E" w:rsidRDefault="0070027E" w:rsidP="00CF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Rockwell">
    <w:altName w:val="Segoe Print"/>
    <w:panose1 w:val="02060603020205020403"/>
    <w:charset w:val="00"/>
    <w:family w:val="roman"/>
    <w:pitch w:val="variable"/>
    <w:sig w:usb0="00000007"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161556"/>
      <w:docPartObj>
        <w:docPartGallery w:val="Page Numbers (Bottom of Page)"/>
        <w:docPartUnique/>
      </w:docPartObj>
    </w:sdtPr>
    <w:sdtContent>
      <w:p w:rsidR="00FA6BD4" w:rsidRDefault="00FA6BD4">
        <w:pPr>
          <w:pStyle w:val="a9"/>
          <w:jc w:val="right"/>
        </w:pPr>
        <w:r>
          <w:fldChar w:fldCharType="begin"/>
        </w:r>
        <w:r>
          <w:instrText>PAGE   \* MERGEFORMAT</w:instrText>
        </w:r>
        <w:r>
          <w:fldChar w:fldCharType="separate"/>
        </w:r>
        <w:r w:rsidR="007C3E7A" w:rsidRPr="007C3E7A">
          <w:rPr>
            <w:noProof/>
            <w:lang w:val="zh-CN"/>
          </w:rPr>
          <w:t>2</w:t>
        </w:r>
        <w:r>
          <w:fldChar w:fldCharType="end"/>
        </w:r>
      </w:p>
    </w:sdtContent>
  </w:sdt>
  <w:p w:rsidR="00FA6BD4" w:rsidRDefault="00FA6BD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27E" w:rsidRDefault="0070027E" w:rsidP="00CF13ED">
      <w:r>
        <w:separator/>
      </w:r>
    </w:p>
  </w:footnote>
  <w:footnote w:type="continuationSeparator" w:id="0">
    <w:p w:rsidR="0070027E" w:rsidRDefault="0070027E" w:rsidP="00CF1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CB648"/>
    <w:multiLevelType w:val="singleLevel"/>
    <w:tmpl w:val="5A1CB648"/>
    <w:lvl w:ilvl="0">
      <w:start w:val="1"/>
      <w:numFmt w:val="decimal"/>
      <w:lvlText w:val="%1."/>
      <w:lvlJc w:val="left"/>
      <w:pPr>
        <w:tabs>
          <w:tab w:val="left" w:pos="312"/>
        </w:tabs>
      </w:pPr>
    </w:lvl>
  </w:abstractNum>
  <w:abstractNum w:abstractNumId="1" w15:restartNumberingAfterBreak="0">
    <w:nsid w:val="5A2DE7B9"/>
    <w:multiLevelType w:val="singleLevel"/>
    <w:tmpl w:val="5A2DE7B9"/>
    <w:lvl w:ilvl="0">
      <w:start w:val="6"/>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4E"/>
    <w:rsid w:val="0002056E"/>
    <w:rsid w:val="00027F6C"/>
    <w:rsid w:val="000A601A"/>
    <w:rsid w:val="000B1291"/>
    <w:rsid w:val="000F16E1"/>
    <w:rsid w:val="0011723E"/>
    <w:rsid w:val="00157783"/>
    <w:rsid w:val="0016712E"/>
    <w:rsid w:val="001817E7"/>
    <w:rsid w:val="001B0A21"/>
    <w:rsid w:val="001C41FE"/>
    <w:rsid w:val="001C6D73"/>
    <w:rsid w:val="001F468E"/>
    <w:rsid w:val="001F712D"/>
    <w:rsid w:val="00205C01"/>
    <w:rsid w:val="00216840"/>
    <w:rsid w:val="00267A3B"/>
    <w:rsid w:val="002A233D"/>
    <w:rsid w:val="002C7215"/>
    <w:rsid w:val="0031574B"/>
    <w:rsid w:val="00323F57"/>
    <w:rsid w:val="003B4860"/>
    <w:rsid w:val="003C6B33"/>
    <w:rsid w:val="003F0AAA"/>
    <w:rsid w:val="00445CB7"/>
    <w:rsid w:val="00465968"/>
    <w:rsid w:val="00502B48"/>
    <w:rsid w:val="00562759"/>
    <w:rsid w:val="005711CB"/>
    <w:rsid w:val="00574C69"/>
    <w:rsid w:val="005B7556"/>
    <w:rsid w:val="00611453"/>
    <w:rsid w:val="00625181"/>
    <w:rsid w:val="00660982"/>
    <w:rsid w:val="0070027E"/>
    <w:rsid w:val="007274BD"/>
    <w:rsid w:val="007517A7"/>
    <w:rsid w:val="0076584E"/>
    <w:rsid w:val="007C3E7A"/>
    <w:rsid w:val="007C4EBF"/>
    <w:rsid w:val="007D3FD4"/>
    <w:rsid w:val="007E4AE7"/>
    <w:rsid w:val="00831FCD"/>
    <w:rsid w:val="00832ED6"/>
    <w:rsid w:val="00884CFF"/>
    <w:rsid w:val="00902BC0"/>
    <w:rsid w:val="00933531"/>
    <w:rsid w:val="009812E7"/>
    <w:rsid w:val="009954D1"/>
    <w:rsid w:val="009E40B5"/>
    <w:rsid w:val="00A0106C"/>
    <w:rsid w:val="00A3346B"/>
    <w:rsid w:val="00AA47D0"/>
    <w:rsid w:val="00AB7181"/>
    <w:rsid w:val="00B0659F"/>
    <w:rsid w:val="00B762FA"/>
    <w:rsid w:val="00BA6D93"/>
    <w:rsid w:val="00C05388"/>
    <w:rsid w:val="00C26DBF"/>
    <w:rsid w:val="00C30ED7"/>
    <w:rsid w:val="00C4676A"/>
    <w:rsid w:val="00C5270D"/>
    <w:rsid w:val="00C615E6"/>
    <w:rsid w:val="00C7696A"/>
    <w:rsid w:val="00CB3A32"/>
    <w:rsid w:val="00CB50C4"/>
    <w:rsid w:val="00CF13ED"/>
    <w:rsid w:val="00DC4306"/>
    <w:rsid w:val="00DE2BB1"/>
    <w:rsid w:val="00E21C2C"/>
    <w:rsid w:val="00E64215"/>
    <w:rsid w:val="00E65520"/>
    <w:rsid w:val="00E7387C"/>
    <w:rsid w:val="00E97BEF"/>
    <w:rsid w:val="00EB5D54"/>
    <w:rsid w:val="00EF5264"/>
    <w:rsid w:val="00F51552"/>
    <w:rsid w:val="00FA6BD4"/>
    <w:rsid w:val="00FB10E5"/>
    <w:rsid w:val="00FC0413"/>
    <w:rsid w:val="00FD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52E05"/>
  <w15:chartTrackingRefBased/>
  <w15:docId w15:val="{249B6813-1DDE-4B3E-B20F-D24718F9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4860"/>
    <w:pPr>
      <w:widowControl w:val="0"/>
      <w:jc w:val="both"/>
    </w:pPr>
    <w:rPr>
      <w:sz w:val="24"/>
    </w:rPr>
  </w:style>
  <w:style w:type="paragraph" w:styleId="1">
    <w:name w:val="heading 1"/>
    <w:basedOn w:val="a"/>
    <w:next w:val="a"/>
    <w:link w:val="10"/>
    <w:uiPriority w:val="9"/>
    <w:qFormat/>
    <w:rsid w:val="0076584E"/>
    <w:pPr>
      <w:keepNext/>
      <w:keepLines/>
      <w:spacing w:before="340" w:after="330" w:line="578" w:lineRule="auto"/>
      <w:jc w:val="center"/>
      <w:outlineLvl w:val="0"/>
    </w:pPr>
    <w:rPr>
      <w:rFonts w:eastAsia="华文细黑"/>
      <w:b/>
      <w:bCs/>
      <w:kern w:val="44"/>
      <w:sz w:val="52"/>
      <w:szCs w:val="44"/>
    </w:rPr>
  </w:style>
  <w:style w:type="paragraph" w:styleId="2">
    <w:name w:val="heading 2"/>
    <w:basedOn w:val="a"/>
    <w:next w:val="a"/>
    <w:link w:val="20"/>
    <w:uiPriority w:val="9"/>
    <w:unhideWhenUsed/>
    <w:qFormat/>
    <w:rsid w:val="0076584E"/>
    <w:pPr>
      <w:keepNext/>
      <w:keepLines/>
      <w:spacing w:before="260" w:after="260" w:line="416" w:lineRule="auto"/>
      <w:jc w:val="left"/>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76584E"/>
    <w:pPr>
      <w:keepNext/>
      <w:keepLines/>
      <w:spacing w:before="260" w:after="260" w:line="416" w:lineRule="auto"/>
      <w:jc w:val="left"/>
      <w:outlineLvl w:val="2"/>
    </w:pPr>
    <w:rPr>
      <w:bCs/>
      <w:sz w:val="32"/>
      <w:szCs w:val="32"/>
    </w:rPr>
  </w:style>
  <w:style w:type="paragraph" w:styleId="4">
    <w:name w:val="heading 4"/>
    <w:basedOn w:val="a"/>
    <w:next w:val="a"/>
    <w:link w:val="40"/>
    <w:uiPriority w:val="9"/>
    <w:unhideWhenUsed/>
    <w:qFormat/>
    <w:rsid w:val="0076584E"/>
    <w:pPr>
      <w:keepNext/>
      <w:keepLines/>
      <w:spacing w:before="280" w:after="290" w:line="376" w:lineRule="auto"/>
      <w:jc w:val="left"/>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584E"/>
    <w:rPr>
      <w:rFonts w:asciiTheme="majorHAnsi" w:eastAsiaTheme="majorEastAsia" w:hAnsiTheme="majorHAnsi" w:cstheme="majorBidi"/>
      <w:b/>
      <w:bCs/>
      <w:sz w:val="36"/>
      <w:szCs w:val="32"/>
    </w:rPr>
  </w:style>
  <w:style w:type="character" w:customStyle="1" w:styleId="10">
    <w:name w:val="标题 1 字符"/>
    <w:basedOn w:val="a0"/>
    <w:link w:val="1"/>
    <w:uiPriority w:val="9"/>
    <w:rsid w:val="0076584E"/>
    <w:rPr>
      <w:rFonts w:eastAsia="华文细黑"/>
      <w:b/>
      <w:bCs/>
      <w:kern w:val="44"/>
      <w:sz w:val="52"/>
      <w:szCs w:val="44"/>
    </w:rPr>
  </w:style>
  <w:style w:type="character" w:customStyle="1" w:styleId="30">
    <w:name w:val="标题 3 字符"/>
    <w:basedOn w:val="a0"/>
    <w:link w:val="3"/>
    <w:uiPriority w:val="9"/>
    <w:rsid w:val="0076584E"/>
    <w:rPr>
      <w:bCs/>
      <w:sz w:val="32"/>
      <w:szCs w:val="32"/>
    </w:rPr>
  </w:style>
  <w:style w:type="character" w:customStyle="1" w:styleId="40">
    <w:name w:val="标题 4 字符"/>
    <w:basedOn w:val="a0"/>
    <w:link w:val="4"/>
    <w:uiPriority w:val="9"/>
    <w:rsid w:val="0076584E"/>
    <w:rPr>
      <w:rFonts w:asciiTheme="majorHAnsi" w:eastAsiaTheme="majorEastAsia" w:hAnsiTheme="majorHAnsi" w:cstheme="majorBidi"/>
      <w:bCs/>
      <w:sz w:val="28"/>
      <w:szCs w:val="28"/>
    </w:rPr>
  </w:style>
  <w:style w:type="paragraph" w:customStyle="1" w:styleId="DecimalAligned">
    <w:name w:val="Decimal Aligned"/>
    <w:basedOn w:val="a"/>
    <w:uiPriority w:val="40"/>
    <w:qFormat/>
    <w:rsid w:val="007C4EBF"/>
    <w:pPr>
      <w:widowControl/>
      <w:tabs>
        <w:tab w:val="decimal" w:pos="360"/>
      </w:tabs>
      <w:spacing w:after="200" w:line="276" w:lineRule="auto"/>
      <w:jc w:val="left"/>
    </w:pPr>
    <w:rPr>
      <w:rFonts w:cs="Times New Roman"/>
      <w:kern w:val="0"/>
      <w:sz w:val="22"/>
    </w:rPr>
  </w:style>
  <w:style w:type="paragraph" w:styleId="a3">
    <w:name w:val="footnote text"/>
    <w:basedOn w:val="a"/>
    <w:link w:val="a4"/>
    <w:uiPriority w:val="99"/>
    <w:unhideWhenUsed/>
    <w:rsid w:val="007C4EBF"/>
    <w:pPr>
      <w:widowControl/>
      <w:jc w:val="left"/>
    </w:pPr>
    <w:rPr>
      <w:rFonts w:cs="Times New Roman"/>
      <w:kern w:val="0"/>
      <w:sz w:val="20"/>
      <w:szCs w:val="20"/>
    </w:rPr>
  </w:style>
  <w:style w:type="character" w:customStyle="1" w:styleId="a4">
    <w:name w:val="脚注文本 字符"/>
    <w:basedOn w:val="a0"/>
    <w:link w:val="a3"/>
    <w:uiPriority w:val="99"/>
    <w:rsid w:val="007C4EBF"/>
    <w:rPr>
      <w:rFonts w:cs="Times New Roman"/>
      <w:kern w:val="0"/>
      <w:sz w:val="20"/>
      <w:szCs w:val="20"/>
    </w:rPr>
  </w:style>
  <w:style w:type="character" w:styleId="a5">
    <w:name w:val="Subtle Emphasis"/>
    <w:basedOn w:val="a0"/>
    <w:uiPriority w:val="19"/>
    <w:qFormat/>
    <w:rsid w:val="007C4EBF"/>
    <w:rPr>
      <w:i/>
      <w:iCs/>
    </w:rPr>
  </w:style>
  <w:style w:type="table" w:styleId="-1">
    <w:name w:val="Light Shading Accent 1"/>
    <w:basedOn w:val="a1"/>
    <w:uiPriority w:val="60"/>
    <w:rsid w:val="007C4EBF"/>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6">
    <w:name w:val="Table Grid"/>
    <w:basedOn w:val="a1"/>
    <w:uiPriority w:val="39"/>
    <w:rsid w:val="007C4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F13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3ED"/>
    <w:rPr>
      <w:sz w:val="18"/>
      <w:szCs w:val="18"/>
    </w:rPr>
  </w:style>
  <w:style w:type="paragraph" w:styleId="a9">
    <w:name w:val="footer"/>
    <w:basedOn w:val="a"/>
    <w:link w:val="aa"/>
    <w:uiPriority w:val="99"/>
    <w:unhideWhenUsed/>
    <w:rsid w:val="00CF13ED"/>
    <w:pPr>
      <w:tabs>
        <w:tab w:val="center" w:pos="4153"/>
        <w:tab w:val="right" w:pos="8306"/>
      </w:tabs>
      <w:snapToGrid w:val="0"/>
      <w:jc w:val="left"/>
    </w:pPr>
    <w:rPr>
      <w:sz w:val="18"/>
      <w:szCs w:val="18"/>
    </w:rPr>
  </w:style>
  <w:style w:type="character" w:customStyle="1" w:styleId="aa">
    <w:name w:val="页脚 字符"/>
    <w:basedOn w:val="a0"/>
    <w:link w:val="a9"/>
    <w:uiPriority w:val="99"/>
    <w:rsid w:val="00CF13ED"/>
    <w:rPr>
      <w:sz w:val="18"/>
      <w:szCs w:val="18"/>
    </w:rPr>
  </w:style>
  <w:style w:type="paragraph" w:styleId="TOC">
    <w:name w:val="TOC Heading"/>
    <w:basedOn w:val="1"/>
    <w:next w:val="a"/>
    <w:uiPriority w:val="39"/>
    <w:unhideWhenUsed/>
    <w:qFormat/>
    <w:rsid w:val="001671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6712E"/>
  </w:style>
  <w:style w:type="paragraph" w:styleId="21">
    <w:name w:val="toc 2"/>
    <w:basedOn w:val="a"/>
    <w:next w:val="a"/>
    <w:autoRedefine/>
    <w:uiPriority w:val="39"/>
    <w:unhideWhenUsed/>
    <w:rsid w:val="0016712E"/>
    <w:pPr>
      <w:ind w:leftChars="200" w:left="420"/>
    </w:pPr>
  </w:style>
  <w:style w:type="paragraph" w:styleId="31">
    <w:name w:val="toc 3"/>
    <w:basedOn w:val="a"/>
    <w:next w:val="a"/>
    <w:autoRedefine/>
    <w:uiPriority w:val="39"/>
    <w:unhideWhenUsed/>
    <w:rsid w:val="0016712E"/>
    <w:pPr>
      <w:ind w:leftChars="400" w:left="840"/>
    </w:pPr>
  </w:style>
  <w:style w:type="character" w:styleId="ab">
    <w:name w:val="Hyperlink"/>
    <w:basedOn w:val="a0"/>
    <w:uiPriority w:val="99"/>
    <w:unhideWhenUsed/>
    <w:rsid w:val="0016712E"/>
    <w:rPr>
      <w:color w:val="0563C1" w:themeColor="hyperlink"/>
      <w:u w:val="single"/>
    </w:rPr>
  </w:style>
  <w:style w:type="table" w:styleId="32">
    <w:name w:val="Plain Table 3"/>
    <w:basedOn w:val="a1"/>
    <w:uiPriority w:val="43"/>
    <w:rsid w:val="00E21C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E21C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F47B-5A83-41F5-A32C-19CA6201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30</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至于</dc:creator>
  <cp:keywords/>
  <dc:description/>
  <cp:lastModifiedBy>至于</cp:lastModifiedBy>
  <cp:revision>77</cp:revision>
  <dcterms:created xsi:type="dcterms:W3CDTF">2017-11-26T08:14:00Z</dcterms:created>
  <dcterms:modified xsi:type="dcterms:W3CDTF">2018-01-07T14:57:00Z</dcterms:modified>
</cp:coreProperties>
</file>