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7BAB" w14:textId="77777777" w:rsidR="005A7DC4" w:rsidRDefault="00000000">
      <w:pPr>
        <w:spacing w:before="2400"/>
        <w:jc w:val="center"/>
      </w:pPr>
      <w:r>
        <w:rPr>
          <w:rFonts w:eastAsia="微软雅黑"/>
          <w:b/>
          <w:bCs/>
          <w:sz w:val="52"/>
          <w:szCs w:val="52"/>
        </w:rPr>
        <w:t>QMD 文件关系图</w:t>
      </w:r>
    </w:p>
    <w:p w14:paraId="4A0E1C4C" w14:textId="77777777" w:rsidR="005A7DC4" w:rsidRDefault="00000000">
      <w:pPr>
        <w:jc w:val="center"/>
      </w:pPr>
      <w:r>
        <w:rPr>
          <w:rFonts w:eastAsia="微软雅黑"/>
          <w:b/>
          <w:bCs/>
          <w:sz w:val="28"/>
          <w:szCs w:val="28"/>
        </w:rPr>
        <w:t>详细版 · 面向初学者 · 可 A4 打印</w:t>
      </w:r>
    </w:p>
    <w:p w14:paraId="1A606CE6" w14:textId="77777777" w:rsidR="005A7DC4" w:rsidRDefault="00000000">
      <w:pPr>
        <w:spacing w:before="400"/>
        <w:jc w:val="center"/>
      </w:pPr>
      <w:r>
        <w:rPr>
          <w:rFonts w:eastAsia="微软雅黑"/>
          <w:color w:val="555555"/>
        </w:rPr>
        <w:t>助你看懂：每个文件夹做什么、它们之间如何依赖与调用</w:t>
      </w:r>
    </w:p>
    <w:p w14:paraId="003E6C81" w14:textId="77777777" w:rsidR="005A7DC4" w:rsidRDefault="00000000">
      <w:pPr>
        <w:spacing w:before="600"/>
        <w:jc w:val="center"/>
      </w:pPr>
      <w:r>
        <w:rPr>
          <w:rFonts w:eastAsia="微软雅黑"/>
          <w:color w:val="888888"/>
          <w:sz w:val="20"/>
          <w:szCs w:val="20"/>
        </w:rPr>
        <w:t>整理日期：2026-09-09</w:t>
      </w:r>
    </w:p>
    <w:p w14:paraId="75D54622" w14:textId="77777777" w:rsidR="005A7DC4" w:rsidRDefault="00000000">
      <w:r>
        <w:br w:type="page"/>
      </w:r>
    </w:p>
    <w:p w14:paraId="11F08C2E" w14:textId="77777777" w:rsidR="005A7DC4" w:rsidRDefault="00000000">
      <w:pPr>
        <w:pStyle w:val="1"/>
      </w:pPr>
      <w:r>
        <w:lastRenderedPageBreak/>
        <w:t>如何使用本图</w:t>
      </w:r>
    </w:p>
    <w:p w14:paraId="543E6BF2" w14:textId="77777777" w:rsidR="005A7DC4" w:rsidRDefault="00000000">
      <w:r>
        <w:t>本图基于项目真实源码，箭头</w:t>
      </w:r>
      <w:r>
        <w:t xml:space="preserve"> A → B </w:t>
      </w:r>
      <w:r>
        <w:t>表示</w:t>
      </w:r>
      <w:r>
        <w:t xml:space="preserve">“A </w:t>
      </w:r>
      <w:r>
        <w:t>调用</w:t>
      </w:r>
      <w:r>
        <w:t>/</w:t>
      </w:r>
      <w:r>
        <w:t>依赖</w:t>
      </w:r>
      <w:r>
        <w:t xml:space="preserve"> B”</w:t>
      </w:r>
      <w:r>
        <w:t>。阅读顺序建议：先看第</w:t>
      </w:r>
      <w:r>
        <w:t xml:space="preserve"> 1 </w:t>
      </w:r>
      <w:r>
        <w:t>节建立</w:t>
      </w:r>
      <w:r>
        <w:t>“</w:t>
      </w:r>
      <w:r>
        <w:t>三层结构</w:t>
      </w:r>
      <w:r>
        <w:t>”</w:t>
      </w:r>
      <w:r>
        <w:t>的宏观印象，再看第</w:t>
      </w:r>
      <w:r>
        <w:t xml:space="preserve"> 2–5 </w:t>
      </w:r>
      <w:r>
        <w:t>节的四张流程图理解</w:t>
      </w:r>
      <w:r>
        <w:t>“</w:t>
      </w:r>
      <w:r>
        <w:t>一次请求</w:t>
      </w:r>
      <w:r>
        <w:t>/</w:t>
      </w:r>
      <w:r>
        <w:t>一次写入</w:t>
      </w:r>
      <w:r>
        <w:t>”</w:t>
      </w:r>
      <w:r>
        <w:t>如何跨文件夹流动，最后用第</w:t>
      </w:r>
      <w:r>
        <w:t xml:space="preserve"> 6 </w:t>
      </w:r>
      <w:r>
        <w:t>节的依赖明细表做精确查阅。</w:t>
      </w:r>
    </w:p>
    <w:p w14:paraId="79BFF555" w14:textId="77777777" w:rsidR="005A7DC4" w:rsidRDefault="00000000">
      <w:pPr>
        <w:pStyle w:val="a4"/>
        <w:numPr>
          <w:ilvl w:val="0"/>
          <w:numId w:val="2"/>
        </w:numPr>
      </w:pPr>
      <w:r>
        <w:t xml:space="preserve">① </w:t>
      </w:r>
      <w:r>
        <w:t>配置</w:t>
      </w:r>
      <w:r>
        <w:t>/</w:t>
      </w:r>
      <w:r>
        <w:t>适配层：准备</w:t>
      </w:r>
      <w:r>
        <w:t>“</w:t>
      </w:r>
      <w:r>
        <w:t>原料</w:t>
      </w:r>
      <w:r>
        <w:t>”——</w:t>
      </w:r>
      <w:r>
        <w:t>集合配置、运行设置、多格式解析、链接关系。</w:t>
      </w:r>
    </w:p>
    <w:p w14:paraId="5433B696" w14:textId="77777777" w:rsidR="005A7DC4" w:rsidRDefault="00000000">
      <w:pPr>
        <w:pStyle w:val="a4"/>
        <w:numPr>
          <w:ilvl w:val="0"/>
          <w:numId w:val="2"/>
        </w:numPr>
      </w:pPr>
      <w:r>
        <w:t xml:space="preserve">② </w:t>
      </w:r>
      <w:r>
        <w:t>核心层：项目的</w:t>
      </w:r>
      <w:r>
        <w:t>“</w:t>
      </w:r>
      <w:r>
        <w:t>发动机</w:t>
      </w:r>
      <w:r>
        <w:t>”——</w:t>
      </w:r>
      <w:r>
        <w:t>数据库、分块、模型、检索原语、混合编排、数据访问。</w:t>
      </w:r>
    </w:p>
    <w:p w14:paraId="5EF08A4F" w14:textId="77777777" w:rsidR="005A7DC4" w:rsidRDefault="00000000">
      <w:pPr>
        <w:pStyle w:val="a4"/>
        <w:numPr>
          <w:ilvl w:val="0"/>
          <w:numId w:val="2"/>
        </w:numPr>
      </w:pPr>
      <w:r>
        <w:t xml:space="preserve">③ </w:t>
      </w:r>
      <w:r>
        <w:t>应用层</w:t>
      </w:r>
      <w:r>
        <w:t>/</w:t>
      </w:r>
      <w:r>
        <w:t>入口：把核心层包装成</w:t>
      </w:r>
      <w:r>
        <w:t>“</w:t>
      </w:r>
      <w:r>
        <w:t>人</w:t>
      </w:r>
      <w:r>
        <w:t>/Agent/</w:t>
      </w:r>
      <w:r>
        <w:t>浏览器</w:t>
      </w:r>
      <w:r>
        <w:t>”</w:t>
      </w:r>
      <w:r>
        <w:t>可用的三种形态。</w:t>
      </w:r>
    </w:p>
    <w:p w14:paraId="4CF6CF2A" w14:textId="77777777" w:rsidR="005A7DC4" w:rsidRDefault="005A7DC4"/>
    <w:p w14:paraId="33766FA0" w14:textId="77777777" w:rsidR="005A7DC4" w:rsidRDefault="00000000">
      <w:r>
        <w:t>关键规律：依赖箭头一律向下（应用层</w:t>
      </w:r>
      <w:r>
        <w:t xml:space="preserve"> → </w:t>
      </w:r>
      <w:r>
        <w:t>核心层</w:t>
      </w:r>
      <w:r>
        <w:t xml:space="preserve"> → </w:t>
      </w:r>
      <w:r>
        <w:t>适配层），核心层绝不反向依赖应用层；所有入口都经由</w:t>
      </w:r>
      <w:r>
        <w:t xml:space="preserve"> src/index.ts </w:t>
      </w:r>
      <w:r>
        <w:t>这扇</w:t>
      </w:r>
      <w:r>
        <w:t>“</w:t>
      </w:r>
      <w:r>
        <w:t>门面</w:t>
      </w:r>
      <w:r>
        <w:t>”</w:t>
      </w:r>
      <w:r>
        <w:t>进入，最终汇聚到</w:t>
      </w:r>
      <w:r>
        <w:t xml:space="preserve"> src/store.ts</w:t>
      </w:r>
      <w:r>
        <w:t>。</w:t>
      </w:r>
    </w:p>
    <w:p w14:paraId="61A52025" w14:textId="77777777" w:rsidR="005A7DC4" w:rsidRDefault="00000000">
      <w:pPr>
        <w:pStyle w:val="1"/>
      </w:pPr>
      <w:r>
        <w:t>一、三层架构总览（文件夹级）</w:t>
      </w:r>
    </w:p>
    <w:p w14:paraId="16CF0F2C" w14:textId="77777777" w:rsidR="005A7DC4" w:rsidRDefault="00000000">
      <w:r>
        <w:t>下面用缩进</w:t>
      </w:r>
      <w:r>
        <w:t xml:space="preserve"> + </w:t>
      </w:r>
      <w:r>
        <w:t>箭头表达</w:t>
      </w:r>
      <w:r>
        <w:t>“</w:t>
      </w:r>
      <w:r>
        <w:t>谁被谁依赖</w:t>
      </w:r>
      <w:r>
        <w:t>”</w:t>
      </w:r>
      <w:r>
        <w:t>，每一层内部的条目按职责排列。注意：左边是被依赖方，箭头指向</w:t>
      </w:r>
      <w:r>
        <w:t>“</w:t>
      </w:r>
      <w:r>
        <w:t>被依赖方</w:t>
      </w:r>
      <w:r>
        <w:t>”</w:t>
      </w:r>
      <w:r>
        <w:t>，即上层依赖下层。</w:t>
      </w:r>
    </w:p>
    <w:p w14:paraId="2085DBC2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 ① 配置 / 适配层 ────────────────────────┐</w:t>
      </w:r>
    </w:p>
    <w:p w14:paraId="4A4C73F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collections.ts   (YAML 集合配置: 路径/glob/context/type)          │</w:t>
      </w:r>
    </w:p>
    <w:p w14:paraId="7209F0C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settings.ts      (运行时设置: 扩展开关/阈值/模型URI, zod 校验)     │</w:t>
      </w:r>
    </w:p>
    <w:p w14:paraId="0266A33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links.ts         (解析 [[wikilink]] 与普通链接 → links 表)        │</w:t>
      </w:r>
    </w:p>
    <w:p w14:paraId="368F386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wiki/            (index-gen 生成索引 / lint 检查 / log 日志)      │</w:t>
      </w:r>
    </w:p>
    <w:p w14:paraId="2F73008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backends/types.ts      (DocumentBackend 统一接口)                 │</w:t>
      </w:r>
    </w:p>
    <w:p w14:paraId="69E87F0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backends/registry.ts   (按扩展名分发后端的工厂, 懒加载+缓存)      │</w:t>
      </w:r>
    </w:p>
    <w:p w14:paraId="175F1C8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backends/{markdown,pdf,docx,pptx}.ts  (各格式精读实现)           │</w:t>
      </w:r>
    </w:p>
    <w:p w14:paraId="36D5EB6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backends/indexing.ts   (二进制文档通用索引管道)                   │</w:t>
      </w:r>
    </w:p>
    <w:p w14:paraId="47B42356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backends/python/       (调用 Python 抽取 PDF/DOCX/PPTX 文本)      │</w:t>
      </w:r>
    </w:p>
    <w:p w14:paraId="64BC6312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└───────────────────────────────┬──────────────────────────────────┘</w:t>
      </w:r>
    </w:p>
    <w:p w14:paraId="2A3198A9" w14:textId="42D6F451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│  ← 被核心层调用</w:t>
      </w:r>
    </w:p>
    <w:p w14:paraId="4BBA4D2E" w14:textId="4B679BF2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▼</w:t>
      </w:r>
    </w:p>
    <w:p w14:paraId="452FC9F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 ② 核心层（数据 + 检索 + 模型）────────────┐</w:t>
      </w:r>
    </w:p>
    <w:p w14:paraId="55648E1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db.ts / db-schema.ts   (跨运行时 SQLite + sqlite-vec, 建表/存取)   │</w:t>
      </w:r>
    </w:p>
    <w:p w14:paraId="0DAB84B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chunking.ts            (智能分块: BREAK_PATTERNS 断点检测)         │</w:t>
      </w:r>
    </w:p>
    <w:p w14:paraId="080E0B3D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llm.ts                 (node-llama-cpp: embed / rerank / expand)  │</w:t>
      </w:r>
    </w:p>
    <w:p w14:paraId="1DD1D896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search.ts              (检索原语: searchFTS / searchVec / RRF)    │</w:t>
      </w:r>
    </w:p>
    <w:p w14:paraId="166EB98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hybrid-search.ts       (编排: 强信号→扩展→RRF→重排→位置混合)      │</w:t>
      </w:r>
    </w:p>
    <w:p w14:paraId="30D02B0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store.ts               (核心数据访问: 索引/检索/文档/集合,          │</w:t>
      </w:r>
    </w:p>
    <w:p w14:paraId="3D0EEA0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                        调用上面全部)                               │</w:t>
      </w:r>
    </w:p>
    <w:p w14:paraId="0035FE5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index.ts               (SDK 门面: 定义 QMDStore, createStore)      │</w:t>
      </w:r>
    </w:p>
    <w:p w14:paraId="326C297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└───────────────────────────────┬──────────────────────────────────┘</w:t>
      </w:r>
    </w:p>
    <w:p w14:paraId="7A7FF22D" w14:textId="60D6688E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│  index.ts = 统一入口</w:t>
      </w:r>
    </w:p>
    <w:p w14:paraId="197AB42B" w14:textId="1C760108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┌───────────────────────┼────────────────────────┐</w:t>
      </w:r>
    </w:p>
    <w:p w14:paraId="135E8700" w14:textId="7612438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▼                       ▼                        ▼</w:t>
      </w:r>
    </w:p>
    <w:p w14:paraId="2C6DD96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 ③ 应用层 / 入口 ──────────────────────────┐</w:t>
      </w:r>
    </w:p>
    <w:p w14:paraId="0D39119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cli/qmd.ts        (人用: 命令行, 每次冷启动模型)                   │</w:t>
      </w:r>
    </w:p>
    <w:p w14:paraId="6163AB6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mcp/server.ts     (Agent用: 15 个工具, stdio / HTTP 守护)         │</w:t>
      </w:r>
    </w:p>
    <w:p w14:paraId="47B3BCC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api/server.ts     (HTTP API: 托管前端 + /api/query)               │</w:t>
      </w:r>
    </w:p>
    <w:p w14:paraId="555DEBC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rag.ts            (RAG 问答合成, 复用 store.search 的结果)         │</w:t>
      </w:r>
    </w:p>
    <w:p w14:paraId="0F2AB75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│ web/              (零依赖前端: fetch /api/query, SSE 渲染)         │</w:t>
      </w:r>
    </w:p>
    <w:p w14:paraId="74C9399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└───────────────────────────────────────────────────────────────────┘</w:t>
      </w:r>
    </w:p>
    <w:p w14:paraId="66B3F2CE" w14:textId="77777777" w:rsidR="005A7DC4" w:rsidRDefault="00000000">
      <w:r>
        <w:t>提示：最底层</w:t>
      </w:r>
      <w:r>
        <w:t xml:space="preserve"> db.ts / settings.ts / collections.ts </w:t>
      </w:r>
      <w:r>
        <w:t>几乎不依赖别人，是</w:t>
      </w:r>
      <w:r>
        <w:t>“</w:t>
      </w:r>
      <w:r>
        <w:t>地基</w:t>
      </w:r>
      <w:r>
        <w:t>”</w:t>
      </w:r>
      <w:r>
        <w:t>；</w:t>
      </w:r>
      <w:r>
        <w:t xml:space="preserve">store.ts </w:t>
      </w:r>
      <w:r>
        <w:t>是</w:t>
      </w:r>
      <w:r>
        <w:t>“</w:t>
      </w:r>
      <w:r>
        <w:t>总线</w:t>
      </w:r>
      <w:r>
        <w:t>”</w:t>
      </w:r>
      <w:r>
        <w:t>，几乎所有功能都要经过它。</w:t>
      </w:r>
    </w:p>
    <w:p w14:paraId="2076C0A6" w14:textId="77777777" w:rsidR="005A7DC4" w:rsidRDefault="00000000">
      <w:r>
        <w:br w:type="page"/>
      </w:r>
    </w:p>
    <w:p w14:paraId="06C964CB" w14:textId="77777777" w:rsidR="005A7DC4" w:rsidRDefault="00000000">
      <w:pPr>
        <w:pStyle w:val="1"/>
      </w:pPr>
      <w:r>
        <w:lastRenderedPageBreak/>
        <w:t>二、核心检索链路（一次查询如何跨文件夹流动）</w:t>
      </w:r>
    </w:p>
    <w:p w14:paraId="772C73F8" w14:textId="77777777" w:rsidR="005A7DC4" w:rsidRDefault="00000000">
      <w:r>
        <w:t>以</w:t>
      </w:r>
      <w:r>
        <w:t>“</w:t>
      </w:r>
      <w:r>
        <w:t>网页提问</w:t>
      </w:r>
      <w:r>
        <w:t>”</w:t>
      </w:r>
      <w:r>
        <w:t>为例，但</w:t>
      </w:r>
      <w:r>
        <w:t xml:space="preserve"> CLI </w:t>
      </w:r>
      <w:r>
        <w:t>的</w:t>
      </w:r>
      <w:r>
        <w:t xml:space="preserve"> qmd query</w:t>
      </w:r>
      <w:r>
        <w:t>、</w:t>
      </w:r>
      <w:r>
        <w:t xml:space="preserve">MCP </w:t>
      </w:r>
      <w:r>
        <w:t>的</w:t>
      </w:r>
      <w:r>
        <w:t xml:space="preserve"> query </w:t>
      </w:r>
      <w:r>
        <w:t>工具走的是同一条流水线（都经过</w:t>
      </w:r>
      <w:r>
        <w:t xml:space="preserve"> index.ts → store.ts</w:t>
      </w:r>
      <w:r>
        <w:t>）。流程图中方括号</w:t>
      </w:r>
      <w:r>
        <w:t xml:space="preserve"> [ ] </w:t>
      </w:r>
      <w:r>
        <w:t>内是涉及的模块，括号</w:t>
      </w:r>
      <w:r>
        <w:t xml:space="preserve"> ( ) </w:t>
      </w:r>
      <w:r>
        <w:t>内是具体函数。</w:t>
      </w:r>
    </w:p>
    <w:p w14:paraId="7F69E21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浏览器/CLI/Agent 发出查询</w:t>
      </w:r>
    </w:p>
    <w:p w14:paraId="1C133C8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290625D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6BE598C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[web/app.js]  POST /api/query  (或 cli qmd query / mcp query 工具)</w:t>
      </w:r>
    </w:p>
    <w:p w14:paraId="622383B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07816AA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0AE4B08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[api/server.ts]  路由分发 → 调用 rag.generateAnswer(query, results)   (api/server.ts)</w:t>
      </w:r>
    </w:p>
    <w:p w14:paraId="0255FA0D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37667C9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71C7A692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[rag.ts] 先取 store.search(...) 前 K 个片段 (rag.ts)</w:t>
      </w:r>
    </w:p>
    <w:p w14:paraId="134E127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352760E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42BE746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[index.ts] 门面转发 → store.search()  (index.ts)</w:t>
      </w:r>
    </w:p>
    <w:p w14:paraId="1F84B3D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40F414D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6ECFB4B2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[store.ts] search() → hybridQuery()  (store.ts 调 hybrid-search)</w:t>
      </w:r>
    </w:p>
    <w:p w14:paraId="31540CE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007F8D5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385D84B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[hybrid-search.ts] hybridQuery() 编排八步:</w:t>
      </w:r>
    </w:p>
    <w:p w14:paraId="76B938F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1) [search.ts] searchFTS()  BM25 初筛</w:t>
      </w:r>
    </w:p>
    <w:p w14:paraId="3ACB7B4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2) 强信号? top≥0.85 且 与第2名差距≥0.15 → 直接返回(跳过下面)</w:t>
      </w:r>
    </w:p>
    <w:p w14:paraId="2B443B8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3) 否 → [llm.ts] expandQuery() 生成 lex/vec/hyde 子查询</w:t>
      </w:r>
    </w:p>
    <w:p w14:paraId="73ABF4B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4) [search.ts] searchFTS + searchVec 并行检索</w:t>
      </w:r>
    </w:p>
    <w:p w14:paraId="26D71DE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5) reciprocalRankFusion()  RRF 融合 (k=60, 原始查询×2)</w:t>
      </w:r>
    </w:p>
    <w:p w14:paraId="25A37E5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6) [llm.ts] rerank()  取前 40 候选精排</w:t>
      </w:r>
    </w:p>
    <w:p w14:paraId="0C328B6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7) 位置感知混合: 前1-3名偏信RRF, 越靠后越偏信重排</w:t>
      </w:r>
    </w:p>
    <w:p w14:paraId="0A1A9FF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3A76E33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7DF7F98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[db.ts] 读 documents_fts / content_vectors / vectors_vec</w:t>
      </w:r>
    </w:p>
    <w:p w14:paraId="2D2C27CD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11FFBE3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(若命中 PDF/DOCX/PPTX → [backends/registry.ts] 取对应后端)</w:t>
      </w:r>
    </w:p>
    <w:p w14:paraId="1B30F62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│</w:t>
      </w:r>
    </w:p>
    <w:p w14:paraId="4061376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                    ▼</w:t>
      </w:r>
    </w:p>
    <w:p w14:paraId="6C96309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              结果回流: db → search → hybrid → store → index → rag → api → web</w:t>
      </w:r>
    </w:p>
    <w:p w14:paraId="58D3257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37501B0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[web/app.js]  读取 SSE 流, 分舞台渲染 答案 + 来源链接</w:t>
      </w:r>
    </w:p>
    <w:p w14:paraId="172966C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58E9F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全程: settings.ts 提供阈值/模型开关; collections.ts 提供本次检索的集合范围</w:t>
      </w:r>
    </w:p>
    <w:p w14:paraId="30136984" w14:textId="77777777" w:rsidR="005A7DC4" w:rsidRDefault="00000000">
      <w:r>
        <w:t>思考：为什么有</w:t>
      </w:r>
      <w:r>
        <w:t>“</w:t>
      </w:r>
      <w:r>
        <w:t>强信号跳过</w:t>
      </w:r>
      <w:r>
        <w:t>”</w:t>
      </w:r>
      <w:r>
        <w:t>这一步？</w:t>
      </w:r>
      <w:r>
        <w:t xml:space="preserve">BM25 </w:t>
      </w:r>
      <w:r>
        <w:t>初筛如果已经很有把握（比如查询就是一个精确术语），就省下昂贵的</w:t>
      </w:r>
      <w:r>
        <w:t xml:space="preserve"> LLM </w:t>
      </w:r>
      <w:r>
        <w:t>扩展与重排，把延迟和算力留给真正模糊的查询。这是</w:t>
      </w:r>
      <w:r>
        <w:t>“</w:t>
      </w:r>
      <w:r>
        <w:t>按置信度分级</w:t>
      </w:r>
      <w:r>
        <w:t>”</w:t>
      </w:r>
      <w:r>
        <w:t>的性能优化。</w:t>
      </w:r>
    </w:p>
    <w:p w14:paraId="73C3B1CF" w14:textId="77777777" w:rsidR="005A7DC4" w:rsidRDefault="00000000">
      <w:r>
        <w:br w:type="page"/>
      </w:r>
    </w:p>
    <w:p w14:paraId="35894FA1" w14:textId="77777777" w:rsidR="005A7DC4" w:rsidRDefault="00000000">
      <w:pPr>
        <w:pStyle w:val="1"/>
      </w:pPr>
      <w:r>
        <w:lastRenderedPageBreak/>
        <w:t>三、索引 / 写入链路（文档如何变得可检索）</w:t>
      </w:r>
    </w:p>
    <w:p w14:paraId="6FC0B006" w14:textId="77777777" w:rsidR="005A7DC4" w:rsidRDefault="00000000">
      <w:r>
        <w:t>当运行</w:t>
      </w:r>
      <w:r>
        <w:t xml:space="preserve"> qmd update</w:t>
      </w:r>
      <w:r>
        <w:t>（扫文件变更）、</w:t>
      </w:r>
      <w:r>
        <w:t>qmd embed</w:t>
      </w:r>
      <w:r>
        <w:t>（生成向量）或文档被修改时，触发下面的写入流水线。注意</w:t>
      </w:r>
      <w:r>
        <w:t xml:space="preserve"> Markdown </w:t>
      </w:r>
      <w:r>
        <w:t>走原生解析，</w:t>
      </w:r>
      <w:r>
        <w:t xml:space="preserve">PDF/DOCX/PPTX </w:t>
      </w:r>
      <w:r>
        <w:t>走</w:t>
      </w:r>
      <w:r>
        <w:t xml:space="preserve"> backends </w:t>
      </w:r>
      <w:r>
        <w:t>的</w:t>
      </w:r>
      <w:r>
        <w:t xml:space="preserve"> Python </w:t>
      </w:r>
      <w:r>
        <w:t>抽取。</w:t>
      </w:r>
    </w:p>
    <w:p w14:paraId="4E2DBC8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qmd update / qmd embed / 文档内容变更</w:t>
      </w:r>
    </w:p>
    <w:p w14:paraId="4BA68C0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4F57454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6209B95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[store.ts] reindexCollection()  (store.ts)</w:t>
      </w:r>
    </w:p>
    <w:p w14:paraId="2A1824C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├─ [collections.ts] 读取集合的路径 + glob, 匹配出文件清单</w:t>
      </w:r>
    </w:p>
    <w:p w14:paraId="7B48E9B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├─ Markdown  : 直接用 markdown 后端解析 (backends/registry.ts → markdown.ts)</w:t>
      </w:r>
    </w:p>
    <w:p w14:paraId="373C285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└─ PDF/DOCX/PPTX:</w:t>
      </w:r>
    </w:p>
    <w:p w14:paraId="19E4777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[backends/indexing.ts] indexBinaryDocument()</w:t>
      </w:r>
    </w:p>
    <w:p w14:paraId="6CC6B16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→ [backends/python/] 调用 Python 抽取纯文本</w:t>
      </w:r>
    </w:p>
    <w:p w14:paraId="1D9041E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→ 写格式专属缓存 (pages_cache / section_map / slide_cache)</w:t>
      </w:r>
    </w:p>
    <w:p w14:paraId="423C855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26D45FA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3C67607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哈希内容 → 生成 docid (哈希前6位)  → 与旧 hash 比对 (indexed/updated/unchanged)</w:t>
      </w:r>
    </w:p>
    <w:p w14:paraId="64EC8F4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624216D2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1C7269AE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[chunking.ts] 智能分块  (900 token/块, 15% 重叠, BREAK_PATTERNS 断点检测)</w:t>
      </w:r>
    </w:p>
    <w:p w14:paraId="6C4D078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6227E08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2EDC698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[llm.ts] embed()  每块向量化 (embeddinggemma 模型)</w:t>
      </w:r>
    </w:p>
    <w:p w14:paraId="58C9A13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4A3A526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3A79408B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[db.ts] 写入:</w:t>
      </w:r>
    </w:p>
    <w:p w14:paraId="58ADF4A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content(内容寻址) / documents / documents_fts(FTS5 BM25)</w:t>
      </w:r>
    </w:p>
    <w:p w14:paraId="248EA00D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content_vectors / vectors_vec(sqlite-vec 余弦检索) / llm_cache</w:t>
      </w:r>
    </w:p>
    <w:p w14:paraId="0E9EEB3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01B2645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33BF27E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[links.ts] parseLinks()  扫描 [[wikilink]] 与 markdown 链接 → 填充 links 表</w:t>
      </w:r>
    </w:p>
    <w:p w14:paraId="476AB6C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│</w:t>
      </w:r>
    </w:p>
    <w:p w14:paraId="63F2529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▼</w:t>
      </w:r>
    </w:p>
    <w:p w14:paraId="62587A4C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索引完成, 后续查询即可命中</w:t>
      </w:r>
    </w:p>
    <w:p w14:paraId="77589BF5" w14:textId="77777777" w:rsidR="005A7DC4" w:rsidRDefault="00000000">
      <w:r>
        <w:t>要点：</w:t>
      </w:r>
      <w:r>
        <w:t xml:space="preserve">docid </w:t>
      </w:r>
      <w:r>
        <w:t>由</w:t>
      </w:r>
      <w:r>
        <w:t>“</w:t>
      </w:r>
      <w:r>
        <w:t>内容哈希</w:t>
      </w:r>
      <w:r>
        <w:t>”</w:t>
      </w:r>
      <w:r>
        <w:t>生成，内容不变则</w:t>
      </w:r>
      <w:r>
        <w:t xml:space="preserve"> docid </w:t>
      </w:r>
      <w:r>
        <w:t>不变，因此重复索引能自动识别为</w:t>
      </w:r>
      <w:r>
        <w:t xml:space="preserve"> unchanged </w:t>
      </w:r>
      <w:r>
        <w:t>而跳过，保证幂等。向量只在</w:t>
      </w:r>
      <w:r>
        <w:t xml:space="preserve"> embed </w:t>
      </w:r>
      <w:r>
        <w:t>时生成一次；若更换嵌入模型，必须</w:t>
      </w:r>
      <w:r>
        <w:t xml:space="preserve"> qmd embed -f </w:t>
      </w:r>
      <w:r>
        <w:t>强制重建。</w:t>
      </w:r>
    </w:p>
    <w:p w14:paraId="1D640ADB" w14:textId="77777777" w:rsidR="005A7DC4" w:rsidRDefault="00000000">
      <w:r>
        <w:br w:type="page"/>
      </w:r>
    </w:p>
    <w:p w14:paraId="220128FC" w14:textId="77777777" w:rsidR="005A7DC4" w:rsidRDefault="00000000">
      <w:pPr>
        <w:pStyle w:val="1"/>
      </w:pPr>
      <w:r>
        <w:lastRenderedPageBreak/>
        <w:t>四、三种用户入口如何汇聚到核心层</w:t>
      </w:r>
    </w:p>
    <w:p w14:paraId="218E1295" w14:textId="77777777" w:rsidR="005A7DC4" w:rsidRDefault="00000000">
      <w:r>
        <w:t>无论你是用命令行、让</w:t>
      </w:r>
      <w:r>
        <w:t xml:space="preserve"> Agent </w:t>
      </w:r>
      <w:r>
        <w:t>调用，还是在网页上点按，最终都收敛到</w:t>
      </w:r>
      <w:r>
        <w:t xml:space="preserve"> index.ts → store.ts → </w:t>
      </w:r>
      <w:r>
        <w:t>核心层。这正是</w:t>
      </w:r>
      <w:r>
        <w:t>“</w:t>
      </w:r>
      <w:r>
        <w:t>门面模式</w:t>
      </w:r>
      <w:r>
        <w:t>”</w:t>
      </w:r>
      <w:r>
        <w:t>的价值：换前端</w:t>
      </w:r>
      <w:r>
        <w:t>/</w:t>
      </w:r>
      <w:r>
        <w:t>换协议都不用改核心检索逻辑。</w:t>
      </w:r>
    </w:p>
    <w:p w14:paraId="626B9918" w14:textId="1675ABCF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人(终端) ─────► [cli/qmd.ts] ──────</w:t>
      </w:r>
      <w:r w:rsidR="000D71AB">
        <w:rPr>
          <w:rFonts w:ascii="Consolas" w:eastAsia="Consolas" w:hAnsi="Consolas" w:cs="Consolas"/>
          <w:sz w:val="18"/>
          <w:szCs w:val="18"/>
        </w:rPr>
        <w:t>──────</w:t>
      </w:r>
      <w:r>
        <w:rPr>
          <w:rFonts w:ascii="Consolas" w:eastAsia="Consolas" w:hAnsi="Consolas" w:cs="Consolas"/>
          <w:sz w:val="18"/>
          <w:szCs w:val="18"/>
        </w:rPr>
        <w:t>────┐</w:t>
      </w:r>
    </w:p>
    <w:p w14:paraId="54DD2C0C" w14:textId="127C1D89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</w:t>
      </w:r>
      <w:r w:rsidR="000D71AB">
        <w:rPr>
          <w:rFonts w:ascii="Consolas" w:hAnsi="Consolas" w:cs="Consolas" w:hint="eastAsia"/>
          <w:sz w:val="18"/>
          <w:szCs w:val="18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    ├──► [index.ts] QMDStore ──► [store.ts] ──► 核心层</w:t>
      </w:r>
    </w:p>
    <w:p w14:paraId="43EFABA4" w14:textId="0904C13B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Agent ───────► [mcp/server.ts] ────</w:t>
      </w:r>
      <w:r w:rsidR="000D71AB">
        <w:rPr>
          <w:rFonts w:ascii="Consolas" w:eastAsia="Consolas" w:hAnsi="Consolas" w:cs="Consolas"/>
          <w:sz w:val="18"/>
          <w:szCs w:val="18"/>
        </w:rPr>
        <w:t>─────</w:t>
      </w:r>
      <w:r>
        <w:rPr>
          <w:rFonts w:ascii="Consolas" w:eastAsia="Consolas" w:hAnsi="Consolas" w:cs="Consolas"/>
          <w:sz w:val="18"/>
          <w:szCs w:val="18"/>
        </w:rPr>
        <w:t>────┤     (唯一定义接口)         (数据访问)        │</w:t>
      </w:r>
    </w:p>
    <w:p w14:paraId="5C987FE7" w14:textId="6F3CE21B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</w:t>
      </w:r>
      <w:r w:rsidR="000D71AB">
        <w:rPr>
          <w:rFonts w:ascii="Consolas" w:hAnsi="Consolas" w:cs="Consolas" w:hint="eastAsia"/>
          <w:sz w:val="18"/>
          <w:szCs w:val="18"/>
        </w:rPr>
        <w:t xml:space="preserve">   </w:t>
      </w:r>
      <w:r>
        <w:rPr>
          <w:rFonts w:ascii="Consolas" w:eastAsia="Consolas" w:hAnsi="Consolas" w:cs="Consolas"/>
          <w:sz w:val="18"/>
          <w:szCs w:val="18"/>
        </w:rPr>
        <w:t xml:space="preserve">   │                                            ▼</w:t>
      </w:r>
    </w:p>
    <w:p w14:paraId="616FAC23" w14:textId="38DB6E72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浏览器 ──► [web/app.js] ─► [api/server.ts] ─┘                         检索/索引/文档/集合</w:t>
      </w:r>
    </w:p>
    <w:p w14:paraId="142BB826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(fetch)      (HTTP + 托管前端)</w:t>
      </w:r>
    </w:p>
    <w:p w14:paraId="6C443FD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│</w:t>
      </w:r>
    </w:p>
    <w:p w14:paraId="1151806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└─► [rag.ts] 问答合成 (复用 store.search 结果)</w:t>
      </w:r>
    </w:p>
    <w:p w14:paraId="7EB8E2AF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5DD54E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说明:</w:t>
      </w:r>
    </w:p>
    <w:p w14:paraId="670EE92C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- cli   : 每次调用冷启动模型 (5~15s 开销), 适合一次性查询/脚本</w:t>
      </w:r>
    </w:p>
    <w:p w14:paraId="4214333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- mcp   : 常驻进程, 模型只加载一次, Agent 场景务必用它</w:t>
      </w:r>
    </w:p>
    <w:p w14:paraId="1BFDDD5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- web   : 通过 api 间接使用, 适合不懂命令行的用户</w:t>
      </w:r>
    </w:p>
    <w:p w14:paraId="7520041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- 三者共享同一套 store.ts 检索流水线, 结果一致</w:t>
      </w:r>
    </w:p>
    <w:p w14:paraId="684A4291" w14:textId="77777777" w:rsidR="005A7DC4" w:rsidRDefault="00000000">
      <w:r>
        <w:br w:type="page"/>
      </w:r>
    </w:p>
    <w:p w14:paraId="03E8AEE3" w14:textId="77777777" w:rsidR="005A7DC4" w:rsidRDefault="00000000">
      <w:pPr>
        <w:pStyle w:val="1"/>
      </w:pPr>
      <w:r>
        <w:lastRenderedPageBreak/>
        <w:t>五、数据库与模块的读写关系</w:t>
      </w:r>
    </w:p>
    <w:p w14:paraId="1089F7C2" w14:textId="77777777" w:rsidR="005A7DC4" w:rsidRDefault="00000000">
      <w:r>
        <w:t xml:space="preserve">src/db.ts </w:t>
      </w:r>
      <w:r>
        <w:t>提供跨运行时（</w:t>
      </w:r>
      <w:r>
        <w:t xml:space="preserve">node:sqlite / node-llama-cpp </w:t>
      </w:r>
      <w:r>
        <w:t>的</w:t>
      </w:r>
      <w:r>
        <w:t xml:space="preserve"> SQLite</w:t>
      </w:r>
      <w:r>
        <w:t>）封装，</w:t>
      </w:r>
      <w:r>
        <w:t xml:space="preserve">db-schema.ts </w:t>
      </w:r>
      <w:r>
        <w:t>建表。下面的列表说明</w:t>
      </w:r>
      <w:r>
        <w:t>“</w:t>
      </w:r>
      <w:r>
        <w:t>哪个模块往哪些表写、哪些模块从哪些表读</w:t>
      </w:r>
      <w:r>
        <w:t>”</w:t>
      </w:r>
      <w:r>
        <w:t>。</w:t>
      </w:r>
    </w:p>
    <w:p w14:paraId="17F29749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写方 ───────────────────► 表 ◄────────── 主要读方</w:t>
      </w:r>
    </w:p>
    <w:p w14:paraId="50A27BC6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store / reindex  ───────► content, documents, documents_fts</w:t>
      </w:r>
    </w:p>
    <w:p w14:paraId="047333E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▲ 读: search.ts (BM25)</w:t>
      </w:r>
    </w:p>
    <w:p w14:paraId="5299BCC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chunking + llm.embed ───► content_vectors, vectors_vec</w:t>
      </w:r>
    </w:p>
    <w:p w14:paraId="6EEC75DC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▲ 读: search.ts (向量), hybrid-search</w:t>
      </w:r>
    </w:p>
    <w:p w14:paraId="0072690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links.parseLinks ───────► links</w:t>
      </w:r>
    </w:p>
    <w:p w14:paraId="40338E1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▲ 读: store.getLinks (双向导航)</w:t>
      </w:r>
    </w:p>
    <w:p w14:paraId="14DF5883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store(wiki ingest) ─────► documents(type='wiki'), wiki_log, wiki_sources</w:t>
      </w:r>
    </w:p>
    <w:p w14:paraId="57534918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▲ 读: wiki/index-gen, wiki/lint, api/mcp/web</w:t>
      </w:r>
    </w:p>
    <w:p w14:paraId="3127FDB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llm.ts ─────────────────► llm_cache (扩展/重排结果)</w:t>
      </w:r>
    </w:p>
    <w:p w14:paraId="663CB00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▲ 读: llm.ts 自身 (命中即免重复推理)</w:t>
      </w:r>
    </w:p>
    <w:p w14:paraId="41396A3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maintenance ────────────► (VACUUM / 清理孤儿 content/vectors)</w:t>
      </w:r>
    </w:p>
    <w:p w14:paraId="52AB7A0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774EFB4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>关键表职责:</w:t>
      </w:r>
    </w:p>
    <w:p w14:paraId="7C1C96B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content        内容寻址存储 (哈希 → 文档全文)</w:t>
      </w:r>
    </w:p>
    <w:p w14:paraId="6FCEF1E0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documents      虚拟路径 → 内容哈希 (集合/路径/标题/是否激活)</w:t>
      </w:r>
    </w:p>
    <w:p w14:paraId="712200E7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documents_fts  FTS5 全文索引 (porter + unicode61)</w:t>
      </w:r>
    </w:p>
    <w:p w14:paraId="408998BA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content_vectors / vectors_vec  块的向量 + sqlite-vec 余弦检索</w:t>
      </w:r>
    </w:p>
    <w:p w14:paraId="79B4E651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llm_cache      LLM 响应缓存</w:t>
      </w:r>
    </w:p>
    <w:p w14:paraId="2BF4ADF5" w14:textId="77777777" w:rsidR="005A7DC4" w:rsidRDefault="00000000">
      <w:pPr>
        <w:shd w:val="clear" w:color="auto" w:fill="F2F2F2"/>
        <w:spacing w:line="220" w:lineRule="auto"/>
      </w:pPr>
      <w:r>
        <w:rPr>
          <w:rFonts w:ascii="Consolas" w:eastAsia="Consolas" w:hAnsi="Consolas" w:cs="Consolas"/>
          <w:sz w:val="18"/>
          <w:szCs w:val="18"/>
        </w:rPr>
        <w:t xml:space="preserve">  links / wiki_log / wiki_sources  链接图 / Wiki 日志 / 来源溯源</w:t>
      </w:r>
    </w:p>
    <w:p w14:paraId="64C265A5" w14:textId="77777777" w:rsidR="005A7DC4" w:rsidRDefault="00000000">
      <w:r>
        <w:t>索引库默认位于</w:t>
      </w:r>
      <w:r>
        <w:t xml:space="preserve"> ~/.cache/qmd/index.sqlite</w:t>
      </w:r>
      <w:r>
        <w:t>。重新部署服务器时务必保留此目录，或显式指定</w:t>
      </w:r>
      <w:r>
        <w:t xml:space="preserve"> --index</w:t>
      </w:r>
      <w:r>
        <w:t>，否则索引丢失需重新</w:t>
      </w:r>
      <w:r>
        <w:t xml:space="preserve"> embed</w:t>
      </w:r>
      <w:r>
        <w:t>（耗时且可能需外网下载模型）。</w:t>
      </w:r>
    </w:p>
    <w:p w14:paraId="10C25C63" w14:textId="77777777" w:rsidR="005A7DC4" w:rsidRDefault="00000000">
      <w:r>
        <w:br w:type="page"/>
      </w:r>
    </w:p>
    <w:p w14:paraId="0B5EF598" w14:textId="77777777" w:rsidR="005A7DC4" w:rsidRDefault="00000000">
      <w:pPr>
        <w:pStyle w:val="1"/>
      </w:pPr>
      <w:r>
        <w:lastRenderedPageBreak/>
        <w:t>六、模块依赖明细表（精确查阅）</w:t>
      </w:r>
    </w:p>
    <w:p w14:paraId="55008177" w14:textId="77777777" w:rsidR="005A7DC4" w:rsidRDefault="00000000">
      <w:r>
        <w:t>下表中</w:t>
      </w:r>
      <w:r>
        <w:t>“</w:t>
      </w:r>
      <w:r>
        <w:t>直接依赖</w:t>
      </w:r>
      <w:r>
        <w:t>”</w:t>
      </w:r>
      <w:r>
        <w:t>指该模块</w:t>
      </w:r>
      <w:r>
        <w:t xml:space="preserve"> import </w:t>
      </w:r>
      <w:r>
        <w:t>或显式调用的模块；</w:t>
      </w:r>
      <w:r>
        <w:t>“</w:t>
      </w:r>
      <w:r>
        <w:t>被谁依赖</w:t>
      </w:r>
      <w:r>
        <w:t>”</w:t>
      </w:r>
      <w:r>
        <w:t>指哪些模块反过来用它。这是全文最细的一张表，建议配合前面流程图一起看。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1"/>
        <w:gridCol w:w="1311"/>
        <w:gridCol w:w="1876"/>
        <w:gridCol w:w="2995"/>
      </w:tblGrid>
      <w:tr w:rsidR="005A7DC4" w14:paraId="756350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8362" w14:textId="77777777" w:rsidR="005A7DC4" w:rsidRDefault="00000000">
            <w:r>
              <w:rPr>
                <w:b/>
                <w:bCs/>
                <w:sz w:val="18"/>
                <w:szCs w:val="18"/>
              </w:rPr>
              <w:t>模块（</w:t>
            </w:r>
            <w:r>
              <w:rPr>
                <w:b/>
                <w:bCs/>
                <w:sz w:val="18"/>
                <w:szCs w:val="18"/>
              </w:rPr>
              <w:t>src/…</w:t>
            </w:r>
            <w:r>
              <w:rPr>
                <w:b/>
                <w:bCs/>
                <w:sz w:val="18"/>
                <w:szCs w:val="18"/>
              </w:rPr>
              <w:t>）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EF36" w14:textId="77777777" w:rsidR="005A7DC4" w:rsidRDefault="00000000">
            <w:r>
              <w:rPr>
                <w:b/>
                <w:bCs/>
                <w:sz w:val="18"/>
                <w:szCs w:val="18"/>
              </w:rPr>
              <w:t>直接依赖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D5B1" w14:textId="77777777" w:rsidR="005A7DC4" w:rsidRDefault="00000000">
            <w:r>
              <w:rPr>
                <w:b/>
                <w:bCs/>
                <w:sz w:val="18"/>
                <w:szCs w:val="18"/>
              </w:rPr>
              <w:t>被谁依赖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EB06F" w14:textId="77777777" w:rsidR="005A7DC4" w:rsidRDefault="00000000">
            <w:r>
              <w:rPr>
                <w:b/>
                <w:bCs/>
                <w:sz w:val="18"/>
                <w:szCs w:val="18"/>
              </w:rPr>
              <w:t>一句话职责</w:t>
            </w:r>
          </w:p>
        </w:tc>
      </w:tr>
      <w:tr w:rsidR="005A7DC4" w14:paraId="1E40CC9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8885" w14:textId="77777777" w:rsidR="005A7DC4" w:rsidRDefault="00000000">
            <w:r>
              <w:rPr>
                <w:sz w:val="18"/>
                <w:szCs w:val="18"/>
              </w:rPr>
              <w:t>db.ts / db-schema.ts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443C" w14:textId="77777777" w:rsidR="005A7DC4" w:rsidRDefault="00000000">
            <w:r>
              <w:rPr>
                <w:sz w:val="18"/>
                <w:szCs w:val="18"/>
              </w:rPr>
              <w:t>node:sqlite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9D9F" w14:textId="77777777" w:rsidR="005A7DC4" w:rsidRDefault="00000000">
            <w:r>
              <w:rPr>
                <w:sz w:val="18"/>
                <w:szCs w:val="18"/>
              </w:rPr>
              <w:t>store, search, backends/indexing, links, wiki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E9ED9" w14:textId="77777777" w:rsidR="005A7DC4" w:rsidRDefault="00000000">
            <w:r>
              <w:rPr>
                <w:sz w:val="18"/>
                <w:szCs w:val="18"/>
              </w:rPr>
              <w:t>跨运行时</w:t>
            </w:r>
            <w:r>
              <w:rPr>
                <w:sz w:val="18"/>
                <w:szCs w:val="18"/>
              </w:rPr>
              <w:t xml:space="preserve"> SQLite + sqlite-vec </w:t>
            </w:r>
            <w:r>
              <w:rPr>
                <w:sz w:val="18"/>
                <w:szCs w:val="18"/>
              </w:rPr>
              <w:t>封装与建表</w:t>
            </w:r>
          </w:p>
        </w:tc>
      </w:tr>
      <w:tr w:rsidR="005A7DC4" w14:paraId="43000C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67E73" w14:textId="77777777" w:rsidR="005A7DC4" w:rsidRDefault="00000000">
            <w:r>
              <w:rPr>
                <w:sz w:val="18"/>
                <w:szCs w:val="18"/>
              </w:rPr>
              <w:t>settings.ts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CC55" w14:textId="77777777" w:rsidR="005A7DC4" w:rsidRDefault="00000000">
            <w:r>
              <w:rPr>
                <w:sz w:val="18"/>
                <w:szCs w:val="18"/>
              </w:rPr>
              <w:t>zod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A875" w14:textId="77777777" w:rsidR="005A7DC4" w:rsidRDefault="00000000">
            <w:r>
              <w:rPr>
                <w:sz w:val="18"/>
                <w:szCs w:val="18"/>
              </w:rPr>
              <w:t>store, search, hybrid-search, llm, rag, api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F403C" w14:textId="77777777" w:rsidR="005A7DC4" w:rsidRDefault="00000000">
            <w:r>
              <w:rPr>
                <w:sz w:val="18"/>
                <w:szCs w:val="18"/>
              </w:rPr>
              <w:t>运行时设置（扩展开关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阈值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模型</w:t>
            </w:r>
            <w:r>
              <w:rPr>
                <w:sz w:val="18"/>
                <w:szCs w:val="18"/>
              </w:rPr>
              <w:t>URI</w:t>
            </w:r>
            <w:r>
              <w:rPr>
                <w:sz w:val="18"/>
                <w:szCs w:val="18"/>
              </w:rPr>
              <w:t>）</w:t>
            </w:r>
          </w:p>
        </w:tc>
      </w:tr>
      <w:tr w:rsidR="005A7DC4" w14:paraId="11D2E7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58D69" w14:textId="77777777" w:rsidR="005A7DC4" w:rsidRDefault="00000000">
            <w:r>
              <w:rPr>
                <w:sz w:val="18"/>
                <w:szCs w:val="18"/>
              </w:rPr>
              <w:t>collections.ts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EFD5D" w14:textId="77777777" w:rsidR="005A7DC4" w:rsidRDefault="00000000">
            <w:r>
              <w:rPr>
                <w:sz w:val="18"/>
                <w:szCs w:val="18"/>
              </w:rPr>
              <w:t>yaml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ABB50" w14:textId="77777777" w:rsidR="005A7DC4" w:rsidRDefault="00000000">
            <w:r>
              <w:rPr>
                <w:sz w:val="18"/>
                <w:szCs w:val="18"/>
              </w:rPr>
              <w:t>store, index, api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E6CD" w14:textId="77777777" w:rsidR="005A7DC4" w:rsidRDefault="00000000">
            <w:r>
              <w:rPr>
                <w:sz w:val="18"/>
                <w:szCs w:val="18"/>
              </w:rPr>
              <w:t>集合</w:t>
            </w:r>
            <w:r>
              <w:rPr>
                <w:sz w:val="18"/>
                <w:szCs w:val="18"/>
              </w:rPr>
              <w:t xml:space="preserve"> YAML </w:t>
            </w:r>
            <w:r>
              <w:rPr>
                <w:sz w:val="18"/>
                <w:szCs w:val="18"/>
              </w:rPr>
              <w:t>配置读写</w:t>
            </w:r>
          </w:p>
        </w:tc>
      </w:tr>
      <w:tr w:rsidR="005A7DC4" w14:paraId="673EBD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4103F" w14:textId="77777777" w:rsidR="005A7DC4" w:rsidRDefault="00000000">
            <w:r>
              <w:rPr>
                <w:sz w:val="18"/>
                <w:szCs w:val="18"/>
              </w:rPr>
              <w:t>chunking.ts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03122" w14:textId="77777777" w:rsidR="005A7DC4" w:rsidRDefault="00000000">
            <w:r>
              <w:rPr>
                <w:sz w:val="18"/>
                <w:szCs w:val="18"/>
              </w:rPr>
              <w:t>（无）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99C93" w14:textId="77777777" w:rsidR="005A7DC4" w:rsidRDefault="00000000">
            <w:r>
              <w:rPr>
                <w:sz w:val="18"/>
                <w:szCs w:val="18"/>
              </w:rPr>
              <w:t>store, hybrid-search, search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883A" w14:textId="77777777" w:rsidR="005A7DC4" w:rsidRDefault="00000000">
            <w:r>
              <w:rPr>
                <w:sz w:val="18"/>
                <w:szCs w:val="18"/>
              </w:rPr>
              <w:t>智能分块（</w:t>
            </w:r>
            <w:r>
              <w:rPr>
                <w:sz w:val="18"/>
                <w:szCs w:val="18"/>
              </w:rPr>
              <w:t>BREAK_PATTERNS</w:t>
            </w:r>
            <w:r>
              <w:rPr>
                <w:sz w:val="18"/>
                <w:szCs w:val="18"/>
              </w:rPr>
              <w:t>）</w:t>
            </w:r>
          </w:p>
        </w:tc>
      </w:tr>
      <w:tr w:rsidR="005A7DC4" w14:paraId="23D952D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81E0" w14:textId="77777777" w:rsidR="005A7DC4" w:rsidRDefault="00000000">
            <w:r>
              <w:rPr>
                <w:sz w:val="18"/>
                <w:szCs w:val="18"/>
              </w:rPr>
              <w:t>llm.ts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1703A" w14:textId="77777777" w:rsidR="005A7DC4" w:rsidRDefault="00000000">
            <w:r>
              <w:rPr>
                <w:sz w:val="18"/>
                <w:szCs w:val="18"/>
              </w:rPr>
              <w:t>node-llama-cpp, settings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32AC" w14:textId="77777777" w:rsidR="005A7DC4" w:rsidRDefault="00000000">
            <w:r>
              <w:rPr>
                <w:sz w:val="18"/>
                <w:szCs w:val="18"/>
              </w:rPr>
              <w:t>store, search, hybrid-search, rag, api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9C8C" w14:textId="77777777" w:rsidR="005A7DC4" w:rsidRDefault="00000000">
            <w:r>
              <w:rPr>
                <w:sz w:val="18"/>
                <w:szCs w:val="18"/>
              </w:rPr>
              <w:t>本地模型：</w:t>
            </w:r>
            <w:r>
              <w:rPr>
                <w:sz w:val="18"/>
                <w:szCs w:val="18"/>
              </w:rPr>
              <w:t>embed / rerank / expandQuery</w:t>
            </w:r>
          </w:p>
        </w:tc>
      </w:tr>
      <w:tr w:rsidR="005A7DC4" w14:paraId="206D9B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F3D8" w14:textId="77777777" w:rsidR="005A7DC4" w:rsidRDefault="00000000">
            <w:r>
              <w:rPr>
                <w:sz w:val="18"/>
                <w:szCs w:val="18"/>
              </w:rPr>
              <w:t>search.ts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9B54" w14:textId="77777777" w:rsidR="005A7DC4" w:rsidRDefault="00000000">
            <w:r>
              <w:rPr>
                <w:sz w:val="18"/>
                <w:szCs w:val="18"/>
              </w:rPr>
              <w:t>db, llm, store, chunking, settings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DB02" w14:textId="77777777" w:rsidR="005A7DC4" w:rsidRDefault="00000000">
            <w:r>
              <w:rPr>
                <w:sz w:val="18"/>
                <w:szCs w:val="18"/>
              </w:rPr>
              <w:t>hybrid-search, store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8802" w14:textId="77777777" w:rsidR="005A7DC4" w:rsidRDefault="00000000">
            <w:r>
              <w:rPr>
                <w:sz w:val="18"/>
                <w:szCs w:val="18"/>
              </w:rPr>
              <w:t>检索原语：</w:t>
            </w:r>
            <w:r>
              <w:rPr>
                <w:sz w:val="18"/>
                <w:szCs w:val="18"/>
              </w:rPr>
              <w:t xml:space="preserve">FTS / </w:t>
            </w:r>
            <w:r>
              <w:rPr>
                <w:sz w:val="18"/>
                <w:szCs w:val="18"/>
              </w:rPr>
              <w:t>向量</w:t>
            </w:r>
            <w:r>
              <w:rPr>
                <w:sz w:val="18"/>
                <w:szCs w:val="18"/>
              </w:rPr>
              <w:t xml:space="preserve"> / RRF / </w:t>
            </w:r>
            <w:r>
              <w:rPr>
                <w:sz w:val="18"/>
                <w:szCs w:val="18"/>
              </w:rPr>
              <w:t>片段</w:t>
            </w:r>
          </w:p>
        </w:tc>
      </w:tr>
      <w:tr w:rsidR="005A7DC4" w14:paraId="2E8D15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5AB33" w14:textId="77777777" w:rsidR="005A7DC4" w:rsidRDefault="00000000">
            <w:r>
              <w:rPr>
                <w:sz w:val="18"/>
                <w:szCs w:val="18"/>
              </w:rPr>
              <w:t>hybrid-search.ts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9426" w14:textId="77777777" w:rsidR="005A7DC4" w:rsidRDefault="00000000">
            <w:r>
              <w:rPr>
                <w:sz w:val="18"/>
                <w:szCs w:val="18"/>
              </w:rPr>
              <w:t>store, llm, chunking, settings, search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160BB" w14:textId="77777777" w:rsidR="005A7DC4" w:rsidRDefault="00000000">
            <w:r>
              <w:rPr>
                <w:sz w:val="18"/>
                <w:szCs w:val="18"/>
              </w:rPr>
              <w:t>store.search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A135" w14:textId="77777777" w:rsidR="005A7DC4" w:rsidRDefault="00000000">
            <w:r>
              <w:rPr>
                <w:sz w:val="18"/>
                <w:szCs w:val="18"/>
              </w:rPr>
              <w:t>混合检索编排：强信号</w:t>
            </w:r>
            <w:r>
              <w:rPr>
                <w:sz w:val="18"/>
                <w:szCs w:val="18"/>
              </w:rPr>
              <w:t>→</w:t>
            </w:r>
            <w:r>
              <w:rPr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>→RRF→</w:t>
            </w:r>
            <w:r>
              <w:rPr>
                <w:sz w:val="18"/>
                <w:szCs w:val="18"/>
              </w:rPr>
              <w:t>重排</w:t>
            </w:r>
          </w:p>
        </w:tc>
      </w:tr>
      <w:tr w:rsidR="005A7DC4" w14:paraId="3BC4FB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89F2" w14:textId="77777777" w:rsidR="005A7DC4" w:rsidRDefault="00000000">
            <w:r>
              <w:rPr>
                <w:sz w:val="18"/>
                <w:szCs w:val="18"/>
              </w:rPr>
              <w:t>store.ts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EEBE" w14:textId="77777777" w:rsidR="005A7DC4" w:rsidRDefault="00000000">
            <w:r>
              <w:rPr>
                <w:sz w:val="18"/>
                <w:szCs w:val="18"/>
              </w:rPr>
              <w:t>db, links, db-schema, llm, collections, settings, search, chunking, hybrid-search, backends, wiki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C32A" w14:textId="77777777" w:rsidR="005A7DC4" w:rsidRDefault="00000000">
            <w:r>
              <w:rPr>
                <w:sz w:val="18"/>
                <w:szCs w:val="18"/>
              </w:rPr>
              <w:t>index, api, mcp, rag, cli, maintenance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821C8" w14:textId="77777777" w:rsidR="005A7DC4" w:rsidRDefault="00000000">
            <w:r>
              <w:rPr>
                <w:sz w:val="18"/>
                <w:szCs w:val="18"/>
              </w:rPr>
              <w:t>核心数据访问：索引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检索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文档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集合</w:t>
            </w:r>
          </w:p>
        </w:tc>
      </w:tr>
      <w:tr w:rsidR="005A7DC4" w14:paraId="755EE1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C053" w14:textId="77777777" w:rsidR="005A7DC4" w:rsidRDefault="00000000">
            <w:r>
              <w:rPr>
                <w:sz w:val="18"/>
                <w:szCs w:val="18"/>
              </w:rPr>
              <w:t>links.ts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4F9BB" w14:textId="77777777" w:rsidR="005A7DC4" w:rsidRDefault="00000000">
            <w:r>
              <w:rPr>
                <w:sz w:val="18"/>
                <w:szCs w:val="18"/>
              </w:rPr>
              <w:t>db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6302" w14:textId="77777777" w:rsidR="005A7DC4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2909" w14:textId="77777777" w:rsidR="005A7DC4" w:rsidRDefault="00000000">
            <w:r>
              <w:rPr>
                <w:sz w:val="18"/>
                <w:szCs w:val="18"/>
              </w:rPr>
              <w:t>解析</w:t>
            </w:r>
            <w:r>
              <w:rPr>
                <w:sz w:val="18"/>
                <w:szCs w:val="18"/>
              </w:rPr>
              <w:t xml:space="preserve"> wikilink/md </w:t>
            </w:r>
            <w:r>
              <w:rPr>
                <w:sz w:val="18"/>
                <w:szCs w:val="18"/>
              </w:rPr>
              <w:t>链接</w:t>
            </w:r>
            <w:r>
              <w:rPr>
                <w:sz w:val="18"/>
                <w:szCs w:val="18"/>
              </w:rPr>
              <w:t xml:space="preserve"> → links </w:t>
            </w:r>
            <w:r>
              <w:rPr>
                <w:sz w:val="18"/>
                <w:szCs w:val="18"/>
              </w:rPr>
              <w:t>表</w:t>
            </w:r>
          </w:p>
        </w:tc>
      </w:tr>
      <w:tr w:rsidR="005A7DC4" w14:paraId="7EEC337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19FE" w14:textId="77777777" w:rsidR="005A7DC4" w:rsidRDefault="00000000">
            <w:r>
              <w:rPr>
                <w:sz w:val="18"/>
                <w:szCs w:val="18"/>
              </w:rPr>
              <w:t>backends/types.ts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069B" w14:textId="77777777" w:rsidR="005A7DC4" w:rsidRDefault="00000000">
            <w:r>
              <w:rPr>
                <w:sz w:val="18"/>
                <w:szCs w:val="18"/>
              </w:rPr>
              <w:t>（无）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4046" w14:textId="77777777" w:rsidR="005A7DC4" w:rsidRDefault="00000000">
            <w:r>
              <w:rPr>
                <w:sz w:val="18"/>
                <w:szCs w:val="18"/>
              </w:rPr>
              <w:t xml:space="preserve">registry, </w:t>
            </w:r>
            <w:r>
              <w:rPr>
                <w:sz w:val="18"/>
                <w:szCs w:val="18"/>
              </w:rPr>
              <w:t>各后端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2A0B5" w14:textId="77777777" w:rsidR="005A7DC4" w:rsidRDefault="00000000">
            <w:r>
              <w:rPr>
                <w:sz w:val="18"/>
                <w:szCs w:val="18"/>
              </w:rPr>
              <w:t xml:space="preserve">DocumentBackend </w:t>
            </w:r>
            <w:r>
              <w:rPr>
                <w:sz w:val="18"/>
                <w:szCs w:val="18"/>
              </w:rPr>
              <w:t>统一接口</w:t>
            </w:r>
          </w:p>
        </w:tc>
      </w:tr>
      <w:tr w:rsidR="005A7DC4" w14:paraId="532D817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6146" w14:textId="77777777" w:rsidR="005A7DC4" w:rsidRDefault="00000000">
            <w:r>
              <w:rPr>
                <w:sz w:val="18"/>
                <w:szCs w:val="18"/>
              </w:rPr>
              <w:t>backends/registry.ts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9191" w14:textId="77777777" w:rsidR="005A7DC4" w:rsidRDefault="00000000">
            <w:r>
              <w:rPr>
                <w:sz w:val="18"/>
                <w:szCs w:val="18"/>
              </w:rPr>
              <w:t>backends/*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7164" w14:textId="77777777" w:rsidR="005A7DC4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A0422" w14:textId="77777777" w:rsidR="005A7DC4" w:rsidRDefault="00000000">
            <w:r>
              <w:rPr>
                <w:sz w:val="18"/>
                <w:szCs w:val="18"/>
              </w:rPr>
              <w:t>按扩展名分发后端（懒加载</w:t>
            </w:r>
            <w:r>
              <w:rPr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缓存）</w:t>
            </w:r>
          </w:p>
        </w:tc>
      </w:tr>
      <w:tr w:rsidR="005A7DC4" w14:paraId="0D24AE5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C8867" w14:textId="77777777" w:rsidR="005A7DC4" w:rsidRDefault="00000000">
            <w:r>
              <w:rPr>
                <w:sz w:val="18"/>
                <w:szCs w:val="18"/>
              </w:rPr>
              <w:t>backends/{md,pdf,docx,pptx}.ts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868D" w14:textId="77777777" w:rsidR="005A7DC4" w:rsidRDefault="00000000">
            <w:r>
              <w:rPr>
                <w:sz w:val="18"/>
                <w:szCs w:val="18"/>
              </w:rPr>
              <w:t xml:space="preserve">types, db, </w:t>
            </w:r>
            <w:r>
              <w:rPr>
                <w:sz w:val="18"/>
                <w:szCs w:val="18"/>
              </w:rPr>
              <w:lastRenderedPageBreak/>
              <w:t>python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8C5E" w14:textId="77777777" w:rsidR="005A7DC4" w:rsidRDefault="00000000">
            <w:r>
              <w:rPr>
                <w:sz w:val="18"/>
                <w:szCs w:val="18"/>
              </w:rPr>
              <w:lastRenderedPageBreak/>
              <w:t>registry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AE04" w14:textId="77777777" w:rsidR="005A7DC4" w:rsidRDefault="00000000">
            <w:r>
              <w:rPr>
                <w:sz w:val="18"/>
                <w:szCs w:val="18"/>
              </w:rPr>
              <w:t>各格式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getToc/readContent/grep/query</w:t>
            </w:r>
          </w:p>
        </w:tc>
      </w:tr>
      <w:tr w:rsidR="005A7DC4" w14:paraId="035D46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00B41" w14:textId="77777777" w:rsidR="005A7DC4" w:rsidRDefault="00000000">
            <w:r>
              <w:rPr>
                <w:sz w:val="18"/>
                <w:szCs w:val="18"/>
              </w:rPr>
              <w:lastRenderedPageBreak/>
              <w:t>backends/indexing.ts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8E6F" w14:textId="77777777" w:rsidR="005A7DC4" w:rsidRDefault="00000000">
            <w:r>
              <w:rPr>
                <w:sz w:val="18"/>
                <w:szCs w:val="18"/>
              </w:rPr>
              <w:t>db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1FA7" w14:textId="77777777" w:rsidR="005A7DC4" w:rsidRDefault="00000000">
            <w:r>
              <w:rPr>
                <w:sz w:val="18"/>
                <w:szCs w:val="18"/>
              </w:rPr>
              <w:t>store(reindex)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0FA7" w14:textId="77777777" w:rsidR="005A7DC4" w:rsidRDefault="00000000">
            <w:r>
              <w:rPr>
                <w:sz w:val="18"/>
                <w:szCs w:val="18"/>
              </w:rPr>
              <w:t>二进制文档通用索引管道</w:t>
            </w:r>
          </w:p>
        </w:tc>
      </w:tr>
      <w:tr w:rsidR="005A7DC4" w14:paraId="715737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CAEC" w14:textId="77777777" w:rsidR="005A7DC4" w:rsidRDefault="00000000">
            <w:r>
              <w:rPr>
                <w:sz w:val="18"/>
                <w:szCs w:val="18"/>
              </w:rPr>
              <w:t>backends/python/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7769" w14:textId="77777777" w:rsidR="005A7DC4" w:rsidRDefault="00000000">
            <w:r>
              <w:rPr>
                <w:sz w:val="18"/>
                <w:szCs w:val="18"/>
              </w:rPr>
              <w:t xml:space="preserve">python </w:t>
            </w:r>
            <w:r>
              <w:rPr>
                <w:sz w:val="18"/>
                <w:szCs w:val="18"/>
              </w:rPr>
              <w:t>库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3A90B" w14:textId="77777777" w:rsidR="005A7DC4" w:rsidRDefault="00000000">
            <w:r>
              <w:rPr>
                <w:sz w:val="18"/>
                <w:szCs w:val="18"/>
              </w:rPr>
              <w:t>backends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0A27" w14:textId="77777777" w:rsidR="005A7DC4" w:rsidRDefault="00000000">
            <w:r>
              <w:rPr>
                <w:sz w:val="18"/>
                <w:szCs w:val="18"/>
              </w:rPr>
              <w:t xml:space="preserve">PDF/DOCX/PPTX </w:t>
            </w:r>
            <w:r>
              <w:rPr>
                <w:sz w:val="18"/>
                <w:szCs w:val="18"/>
              </w:rPr>
              <w:t>文本抽取</w:t>
            </w:r>
          </w:p>
        </w:tc>
      </w:tr>
      <w:tr w:rsidR="005A7DC4" w14:paraId="5E1150F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1452" w14:textId="77777777" w:rsidR="005A7DC4" w:rsidRDefault="00000000">
            <w:r>
              <w:rPr>
                <w:sz w:val="18"/>
                <w:szCs w:val="18"/>
              </w:rPr>
              <w:t>wiki/index-gen.ts, lint.ts, log.ts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D52A6" w14:textId="77777777" w:rsidR="005A7DC4" w:rsidRDefault="00000000">
            <w:r>
              <w:rPr>
                <w:sz w:val="18"/>
                <w:szCs w:val="18"/>
              </w:rPr>
              <w:t>db, store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8160" w14:textId="77777777" w:rsidR="005A7DC4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7F5E5" w14:textId="77777777" w:rsidR="005A7DC4" w:rsidRDefault="00000000">
            <w:r>
              <w:rPr>
                <w:sz w:val="18"/>
                <w:szCs w:val="18"/>
              </w:rPr>
              <w:t xml:space="preserve">Wiki </w:t>
            </w:r>
            <w:r>
              <w:rPr>
                <w:sz w:val="18"/>
                <w:szCs w:val="18"/>
              </w:rPr>
              <w:t>索引生成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检查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日志</w:t>
            </w:r>
          </w:p>
        </w:tc>
      </w:tr>
      <w:tr w:rsidR="005A7DC4" w14:paraId="71F6714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C20D2" w14:textId="77777777" w:rsidR="005A7DC4" w:rsidRDefault="00000000">
            <w:r>
              <w:rPr>
                <w:sz w:val="18"/>
                <w:szCs w:val="18"/>
              </w:rPr>
              <w:t>index.ts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F341" w14:textId="77777777" w:rsidR="005A7DC4" w:rsidRDefault="00000000">
            <w:r>
              <w:rPr>
                <w:sz w:val="18"/>
                <w:szCs w:val="18"/>
              </w:rPr>
              <w:t>store, llm, collections, backends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CBB9" w14:textId="77777777" w:rsidR="005A7DC4" w:rsidRDefault="00000000">
            <w:r>
              <w:rPr>
                <w:sz w:val="18"/>
                <w:szCs w:val="18"/>
              </w:rPr>
              <w:t>cli, mcp, api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F3A24" w14:textId="77777777" w:rsidR="005A7DC4" w:rsidRDefault="00000000">
            <w:r>
              <w:rPr>
                <w:sz w:val="18"/>
                <w:szCs w:val="18"/>
              </w:rPr>
              <w:t xml:space="preserve">SDK </w:t>
            </w:r>
            <w:r>
              <w:rPr>
                <w:sz w:val="18"/>
                <w:szCs w:val="18"/>
              </w:rPr>
              <w:t>门面：定义</w:t>
            </w:r>
            <w:r>
              <w:rPr>
                <w:sz w:val="18"/>
                <w:szCs w:val="18"/>
              </w:rPr>
              <w:t xml:space="preserve"> QMDStore + createStore</w:t>
            </w:r>
          </w:p>
        </w:tc>
      </w:tr>
      <w:tr w:rsidR="005A7DC4" w14:paraId="1FB4FA8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4E12D" w14:textId="77777777" w:rsidR="005A7DC4" w:rsidRDefault="00000000">
            <w:r>
              <w:rPr>
                <w:sz w:val="18"/>
                <w:szCs w:val="18"/>
              </w:rPr>
              <w:t>rag.ts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454E" w14:textId="77777777" w:rsidR="005A7DC4" w:rsidRDefault="00000000">
            <w:r>
              <w:rPr>
                <w:sz w:val="18"/>
                <w:szCs w:val="18"/>
              </w:rPr>
              <w:t>settings, store(search)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7F87" w14:textId="77777777" w:rsidR="005A7DC4" w:rsidRDefault="00000000">
            <w:r>
              <w:rPr>
                <w:sz w:val="18"/>
                <w:szCs w:val="18"/>
              </w:rPr>
              <w:t>api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2EBD" w14:textId="77777777" w:rsidR="005A7DC4" w:rsidRDefault="00000000">
            <w:r>
              <w:rPr>
                <w:sz w:val="18"/>
                <w:szCs w:val="18"/>
              </w:rPr>
              <w:t xml:space="preserve">RAG </w:t>
            </w:r>
            <w:r>
              <w:rPr>
                <w:sz w:val="18"/>
                <w:szCs w:val="18"/>
              </w:rPr>
              <w:t>问答合成（带引用）</w:t>
            </w:r>
          </w:p>
        </w:tc>
      </w:tr>
      <w:tr w:rsidR="005A7DC4" w14:paraId="25EE5E4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CD0A8" w14:textId="77777777" w:rsidR="005A7DC4" w:rsidRDefault="00000000">
            <w:r>
              <w:rPr>
                <w:sz w:val="18"/>
                <w:szCs w:val="18"/>
              </w:rPr>
              <w:t>api/server.ts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DAA48" w14:textId="77777777" w:rsidR="005A7DC4" w:rsidRDefault="00000000">
            <w:r>
              <w:rPr>
                <w:sz w:val="18"/>
                <w:szCs w:val="18"/>
              </w:rPr>
              <w:t>store, settings, rag, llm, collections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A3957" w14:textId="77777777" w:rsidR="005A7DC4" w:rsidRDefault="00000000">
            <w:r>
              <w:rPr>
                <w:sz w:val="18"/>
                <w:szCs w:val="18"/>
              </w:rPr>
              <w:t>web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68663" w14:textId="77777777" w:rsidR="005A7DC4" w:rsidRDefault="00000000">
            <w:r>
              <w:rPr>
                <w:sz w:val="18"/>
                <w:szCs w:val="18"/>
              </w:rPr>
              <w:t xml:space="preserve">HTTP API + </w:t>
            </w:r>
            <w:r>
              <w:rPr>
                <w:sz w:val="18"/>
                <w:szCs w:val="18"/>
              </w:rPr>
              <w:t>托管前端</w:t>
            </w:r>
          </w:p>
        </w:tc>
      </w:tr>
      <w:tr w:rsidR="005A7DC4" w14:paraId="4A55A6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2B8BB" w14:textId="77777777" w:rsidR="005A7DC4" w:rsidRDefault="00000000">
            <w:r>
              <w:rPr>
                <w:sz w:val="18"/>
                <w:szCs w:val="18"/>
              </w:rPr>
              <w:t>web/app.js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C4F6" w14:textId="77777777" w:rsidR="005A7DC4" w:rsidRDefault="00000000">
            <w:r>
              <w:rPr>
                <w:sz w:val="18"/>
                <w:szCs w:val="18"/>
              </w:rPr>
              <w:t>（浏览器原生）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E1D7" w14:textId="77777777" w:rsidR="005A7DC4" w:rsidRDefault="00000000">
            <w:r>
              <w:rPr>
                <w:sz w:val="18"/>
                <w:szCs w:val="18"/>
              </w:rPr>
              <w:t>用户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D218" w14:textId="77777777" w:rsidR="005A7DC4" w:rsidRDefault="00000000">
            <w:r>
              <w:rPr>
                <w:sz w:val="18"/>
                <w:szCs w:val="18"/>
              </w:rPr>
              <w:t>零依赖前端，</w:t>
            </w:r>
            <w:r>
              <w:rPr>
                <w:sz w:val="18"/>
                <w:szCs w:val="18"/>
              </w:rPr>
              <w:t>fetch /api/query + SSE</w:t>
            </w:r>
          </w:p>
        </w:tc>
      </w:tr>
      <w:tr w:rsidR="005A7DC4" w14:paraId="0DF664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124A" w14:textId="77777777" w:rsidR="005A7DC4" w:rsidRDefault="00000000">
            <w:r>
              <w:rPr>
                <w:sz w:val="18"/>
                <w:szCs w:val="18"/>
              </w:rPr>
              <w:t>mcp/server.ts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7ED8" w14:textId="77777777" w:rsidR="005A7DC4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F5C5" w14:textId="77777777" w:rsidR="005A7DC4" w:rsidRDefault="00000000">
            <w:r>
              <w:rPr>
                <w:sz w:val="18"/>
                <w:szCs w:val="18"/>
              </w:rPr>
              <w:t>Agent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3D1D" w14:textId="77777777" w:rsidR="005A7DC4" w:rsidRDefault="00000000">
            <w:r>
              <w:rPr>
                <w:sz w:val="18"/>
                <w:szCs w:val="18"/>
              </w:rPr>
              <w:t xml:space="preserve">MCP </w:t>
            </w:r>
            <w:r>
              <w:rPr>
                <w:sz w:val="18"/>
                <w:szCs w:val="18"/>
              </w:rPr>
              <w:t>工具箱（</w:t>
            </w:r>
            <w:r>
              <w:rPr>
                <w:sz w:val="18"/>
                <w:szCs w:val="18"/>
              </w:rPr>
              <w:t>stdio / HTTP</w:t>
            </w:r>
            <w:r>
              <w:rPr>
                <w:sz w:val="18"/>
                <w:szCs w:val="18"/>
              </w:rPr>
              <w:t>）</w:t>
            </w:r>
          </w:p>
        </w:tc>
      </w:tr>
      <w:tr w:rsidR="005A7DC4" w14:paraId="20B869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53407" w14:textId="77777777" w:rsidR="005A7DC4" w:rsidRDefault="00000000">
            <w:r>
              <w:rPr>
                <w:sz w:val="18"/>
                <w:szCs w:val="18"/>
              </w:rPr>
              <w:t>cli/qmd.ts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CE20" w14:textId="77777777" w:rsidR="005A7DC4" w:rsidRDefault="00000000">
            <w:r>
              <w:rPr>
                <w:sz w:val="18"/>
                <w:szCs w:val="18"/>
              </w:rPr>
              <w:t>store(index)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9CCE" w14:textId="77777777" w:rsidR="005A7DC4" w:rsidRDefault="00000000">
            <w:r>
              <w:rPr>
                <w:sz w:val="18"/>
                <w:szCs w:val="18"/>
              </w:rPr>
              <w:t>用户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7C5A" w14:textId="77777777" w:rsidR="005A7DC4" w:rsidRDefault="00000000">
            <w:r>
              <w:rPr>
                <w:sz w:val="18"/>
                <w:szCs w:val="18"/>
              </w:rPr>
              <w:t>命令行入口</w:t>
            </w:r>
          </w:p>
        </w:tc>
      </w:tr>
      <w:tr w:rsidR="005A7DC4" w14:paraId="78E2E0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CE706" w14:textId="77777777" w:rsidR="005A7DC4" w:rsidRDefault="00000000">
            <w:r>
              <w:rPr>
                <w:sz w:val="18"/>
                <w:szCs w:val="18"/>
              </w:rPr>
              <w:t>maintenance.ts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C4F2" w14:textId="77777777" w:rsidR="005A7DC4" w:rsidRDefault="00000000">
            <w:r>
              <w:rPr>
                <w:sz w:val="18"/>
                <w:szCs w:val="18"/>
              </w:rPr>
              <w:t>store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B43BD" w14:textId="77777777" w:rsidR="005A7DC4" w:rsidRDefault="00000000">
            <w:r>
              <w:rPr>
                <w:sz w:val="18"/>
                <w:szCs w:val="18"/>
              </w:rPr>
              <w:t>cli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A2F7" w14:textId="77777777" w:rsidR="005A7DC4" w:rsidRDefault="00000000">
            <w:r>
              <w:rPr>
                <w:sz w:val="18"/>
                <w:szCs w:val="18"/>
              </w:rPr>
              <w:t>数据库清理（</w:t>
            </w:r>
            <w:r>
              <w:rPr>
                <w:sz w:val="18"/>
                <w:szCs w:val="18"/>
              </w:rPr>
              <w:t>vacuum/</w:t>
            </w:r>
            <w:r>
              <w:rPr>
                <w:sz w:val="18"/>
                <w:szCs w:val="18"/>
              </w:rPr>
              <w:t>孤儿清理）</w:t>
            </w:r>
          </w:p>
        </w:tc>
      </w:tr>
    </w:tbl>
    <w:p w14:paraId="32D9069A" w14:textId="77777777" w:rsidR="005A7DC4" w:rsidRDefault="00000000">
      <w:r>
        <w:br w:type="page"/>
      </w:r>
    </w:p>
    <w:p w14:paraId="4ADF2214" w14:textId="77777777" w:rsidR="005A7DC4" w:rsidRDefault="00000000">
      <w:pPr>
        <w:pStyle w:val="1"/>
      </w:pPr>
      <w:r>
        <w:lastRenderedPageBreak/>
        <w:t>七、三条跨文件夹调用链（文字版）</w:t>
      </w:r>
    </w:p>
    <w:p w14:paraId="6D2B34D3" w14:textId="77777777" w:rsidR="005A7DC4" w:rsidRDefault="00000000">
      <w:pPr>
        <w:pStyle w:val="2"/>
      </w:pPr>
      <w:r>
        <w:t>7.1  检索链（最常用）</w:t>
      </w:r>
    </w:p>
    <w:p w14:paraId="2D968182" w14:textId="77777777" w:rsidR="005A7DC4" w:rsidRDefault="00000000">
      <w:pPr>
        <w:pStyle w:val="a4"/>
        <w:numPr>
          <w:ilvl w:val="0"/>
          <w:numId w:val="3"/>
        </w:numPr>
      </w:pPr>
      <w:r>
        <w:t xml:space="preserve">web/app.js </w:t>
      </w:r>
      <w:r>
        <w:t>或</w:t>
      </w:r>
      <w:r>
        <w:t xml:space="preserve"> cli/qmd.ts </w:t>
      </w:r>
      <w:r>
        <w:t>或</w:t>
      </w:r>
      <w:r>
        <w:t xml:space="preserve"> mcp query </w:t>
      </w:r>
      <w:r>
        <w:t>收集查询；</w:t>
      </w:r>
    </w:p>
    <w:p w14:paraId="01F31FA3" w14:textId="77777777" w:rsidR="005A7DC4" w:rsidRDefault="00000000">
      <w:pPr>
        <w:pStyle w:val="a4"/>
        <w:numPr>
          <w:ilvl w:val="0"/>
          <w:numId w:val="3"/>
        </w:numPr>
      </w:pPr>
      <w:r>
        <w:t>api/server.ts</w:t>
      </w:r>
      <w:r>
        <w:t>（或</w:t>
      </w:r>
      <w:r>
        <w:t xml:space="preserve"> cli/mcp </w:t>
      </w:r>
      <w:r>
        <w:t>直接）调用</w:t>
      </w:r>
      <w:r>
        <w:t xml:space="preserve"> rag.generateAnswer</w:t>
      </w:r>
      <w:r>
        <w:t>；</w:t>
      </w:r>
    </w:p>
    <w:p w14:paraId="671167A9" w14:textId="77777777" w:rsidR="005A7DC4" w:rsidRDefault="00000000">
      <w:pPr>
        <w:pStyle w:val="a4"/>
        <w:numPr>
          <w:ilvl w:val="0"/>
          <w:numId w:val="3"/>
        </w:numPr>
      </w:pPr>
      <w:r>
        <w:t xml:space="preserve">rag.ts </w:t>
      </w:r>
      <w:r>
        <w:t>调用</w:t>
      </w:r>
      <w:r>
        <w:t xml:space="preserve"> store.search</w:t>
      </w:r>
      <w:r>
        <w:t>（经</w:t>
      </w:r>
      <w:r>
        <w:t xml:space="preserve"> index.ts </w:t>
      </w:r>
      <w:r>
        <w:t>门面）；</w:t>
      </w:r>
    </w:p>
    <w:p w14:paraId="21C2A81F" w14:textId="77777777" w:rsidR="005A7DC4" w:rsidRDefault="00000000">
      <w:pPr>
        <w:pStyle w:val="a4"/>
        <w:numPr>
          <w:ilvl w:val="0"/>
          <w:numId w:val="3"/>
        </w:numPr>
      </w:pPr>
      <w:r>
        <w:t xml:space="preserve">store.search → hybrid-search.ts </w:t>
      </w:r>
      <w:r>
        <w:t>的</w:t>
      </w:r>
      <w:r>
        <w:t xml:space="preserve"> hybridQuery</w:t>
      </w:r>
      <w:r>
        <w:t>；</w:t>
      </w:r>
    </w:p>
    <w:p w14:paraId="43B8830E" w14:textId="77777777" w:rsidR="005A7DC4" w:rsidRDefault="00000000">
      <w:pPr>
        <w:pStyle w:val="a4"/>
        <w:numPr>
          <w:ilvl w:val="0"/>
          <w:numId w:val="3"/>
        </w:numPr>
      </w:pPr>
      <w:r>
        <w:t xml:space="preserve">hybridQuery </w:t>
      </w:r>
      <w:r>
        <w:t>并行调用</w:t>
      </w:r>
      <w:r>
        <w:t xml:space="preserve"> search.ts</w:t>
      </w:r>
      <w:r>
        <w:t>（</w:t>
      </w:r>
      <w:r>
        <w:t>searchFTS / searchVec</w:t>
      </w:r>
      <w:r>
        <w:t>）</w:t>
      </w:r>
      <w:r>
        <w:t>+ llm.ts</w:t>
      </w:r>
      <w:r>
        <w:t>（</w:t>
      </w:r>
      <w:r>
        <w:t>expandQuery / rerank</w:t>
      </w:r>
      <w:r>
        <w:t>）；</w:t>
      </w:r>
    </w:p>
    <w:p w14:paraId="1888891A" w14:textId="77777777" w:rsidR="005A7DC4" w:rsidRDefault="00000000">
      <w:pPr>
        <w:pStyle w:val="a4"/>
        <w:numPr>
          <w:ilvl w:val="0"/>
          <w:numId w:val="3"/>
        </w:numPr>
      </w:pPr>
      <w:r>
        <w:t>若命中</w:t>
      </w:r>
      <w:r>
        <w:t xml:space="preserve"> PDF/DOCX/PPTX</w:t>
      </w:r>
      <w:r>
        <w:t>，经</w:t>
      </w:r>
      <w:r>
        <w:t xml:space="preserve"> backends/registry.ts </w:t>
      </w:r>
      <w:r>
        <w:t>取对应后端；</w:t>
      </w:r>
    </w:p>
    <w:p w14:paraId="49007C31" w14:textId="77777777" w:rsidR="005A7DC4" w:rsidRDefault="00000000">
      <w:pPr>
        <w:pStyle w:val="a4"/>
        <w:numPr>
          <w:ilvl w:val="0"/>
          <w:numId w:val="3"/>
        </w:numPr>
      </w:pPr>
      <w:r>
        <w:t xml:space="preserve">settings.ts </w:t>
      </w:r>
      <w:r>
        <w:t>提供阈值与模型开关，</w:t>
      </w:r>
      <w:r>
        <w:t xml:space="preserve">collections.ts </w:t>
      </w:r>
      <w:r>
        <w:t>提供集合范围；</w:t>
      </w:r>
    </w:p>
    <w:p w14:paraId="32A94429" w14:textId="77777777" w:rsidR="005A7DC4" w:rsidRDefault="00000000">
      <w:pPr>
        <w:pStyle w:val="a4"/>
        <w:numPr>
          <w:ilvl w:val="0"/>
          <w:numId w:val="3"/>
        </w:numPr>
      </w:pPr>
      <w:r>
        <w:t>结果回流：</w:t>
      </w:r>
      <w:r>
        <w:t>db → search → hybrid → store → index → rag → api → web</w:t>
      </w:r>
      <w:r>
        <w:t>。</w:t>
      </w:r>
    </w:p>
    <w:p w14:paraId="22A8A300" w14:textId="77777777" w:rsidR="005A7DC4" w:rsidRDefault="00000000">
      <w:pPr>
        <w:pStyle w:val="2"/>
      </w:pPr>
      <w:r>
        <w:t>7.2  索引链</w:t>
      </w:r>
    </w:p>
    <w:p w14:paraId="3A820321" w14:textId="77777777" w:rsidR="005A7DC4" w:rsidRDefault="00000000">
      <w:pPr>
        <w:pStyle w:val="a4"/>
        <w:numPr>
          <w:ilvl w:val="0"/>
          <w:numId w:val="3"/>
        </w:numPr>
      </w:pPr>
      <w:r>
        <w:t xml:space="preserve">store.reindexCollection </w:t>
      </w:r>
      <w:r>
        <w:t>经</w:t>
      </w:r>
      <w:r>
        <w:t xml:space="preserve"> collections.ts </w:t>
      </w:r>
      <w:r>
        <w:t>拿到文件清单；</w:t>
      </w:r>
    </w:p>
    <w:p w14:paraId="28BED172" w14:textId="77777777" w:rsidR="005A7DC4" w:rsidRDefault="00000000">
      <w:pPr>
        <w:pStyle w:val="a4"/>
        <w:numPr>
          <w:ilvl w:val="0"/>
          <w:numId w:val="3"/>
        </w:numPr>
      </w:pPr>
      <w:r>
        <w:t xml:space="preserve">Markdown </w:t>
      </w:r>
      <w:r>
        <w:t>直接解析；</w:t>
      </w:r>
      <w:r>
        <w:t xml:space="preserve">PDF/DOCX/PPTX </w:t>
      </w:r>
      <w:r>
        <w:t>经</w:t>
      </w:r>
      <w:r>
        <w:t xml:space="preserve"> backends/indexing.ts + backends/python/ </w:t>
      </w:r>
      <w:r>
        <w:t>抽取；</w:t>
      </w:r>
    </w:p>
    <w:p w14:paraId="3B75CEB1" w14:textId="77777777" w:rsidR="005A7DC4" w:rsidRDefault="00000000">
      <w:pPr>
        <w:pStyle w:val="a4"/>
        <w:numPr>
          <w:ilvl w:val="0"/>
          <w:numId w:val="3"/>
        </w:numPr>
      </w:pPr>
      <w:r>
        <w:t xml:space="preserve">chunking.ts </w:t>
      </w:r>
      <w:r>
        <w:t>分块</w:t>
      </w:r>
      <w:r>
        <w:t xml:space="preserve"> → llm.ts embed </w:t>
      </w:r>
      <w:r>
        <w:t>向量化；</w:t>
      </w:r>
    </w:p>
    <w:p w14:paraId="318732B2" w14:textId="77777777" w:rsidR="005A7DC4" w:rsidRDefault="00000000">
      <w:pPr>
        <w:pStyle w:val="a4"/>
        <w:numPr>
          <w:ilvl w:val="0"/>
          <w:numId w:val="3"/>
        </w:numPr>
      </w:pPr>
      <w:r>
        <w:t xml:space="preserve">db.ts </w:t>
      </w:r>
      <w:r>
        <w:t>写入</w:t>
      </w:r>
      <w:r>
        <w:t xml:space="preserve"> content/documents/documents_fts/content_vectors/vectors_vec</w:t>
      </w:r>
      <w:r>
        <w:t>；</w:t>
      </w:r>
    </w:p>
    <w:p w14:paraId="2AB09AB3" w14:textId="77777777" w:rsidR="005A7DC4" w:rsidRDefault="00000000">
      <w:pPr>
        <w:pStyle w:val="a4"/>
        <w:numPr>
          <w:ilvl w:val="0"/>
          <w:numId w:val="3"/>
        </w:numPr>
      </w:pPr>
      <w:r>
        <w:t xml:space="preserve">links.ts </w:t>
      </w:r>
      <w:r>
        <w:t>解析链接写入</w:t>
      </w:r>
      <w:r>
        <w:t xml:space="preserve"> links </w:t>
      </w:r>
      <w:r>
        <w:t>表。</w:t>
      </w:r>
    </w:p>
    <w:p w14:paraId="542B9C2B" w14:textId="77777777" w:rsidR="005A7DC4" w:rsidRDefault="00000000">
      <w:pPr>
        <w:pStyle w:val="2"/>
      </w:pPr>
      <w:r>
        <w:t>7.3  Wiki 摄取链</w:t>
      </w:r>
    </w:p>
    <w:p w14:paraId="281300FA" w14:textId="77777777" w:rsidR="005A7DC4" w:rsidRDefault="00000000">
      <w:pPr>
        <w:pStyle w:val="a4"/>
        <w:numPr>
          <w:ilvl w:val="0"/>
          <w:numId w:val="3"/>
        </w:numPr>
      </w:pPr>
      <w:r>
        <w:t>qmd wiki ingest src.pdf --wiki mywiki</w:t>
      </w:r>
      <w:r>
        <w:t>；</w:t>
      </w:r>
    </w:p>
    <w:p w14:paraId="7C194B1C" w14:textId="77777777" w:rsidR="005A7DC4" w:rsidRDefault="00000000">
      <w:pPr>
        <w:pStyle w:val="a4"/>
        <w:numPr>
          <w:ilvl w:val="0"/>
          <w:numId w:val="3"/>
        </w:numPr>
      </w:pPr>
      <w:r>
        <w:t xml:space="preserve">store </w:t>
      </w:r>
      <w:r>
        <w:t>取源文档，</w:t>
      </w:r>
      <w:r>
        <w:t xml:space="preserve">llm.ts generate </w:t>
      </w:r>
      <w:r>
        <w:t>让</w:t>
      </w:r>
      <w:r>
        <w:t xml:space="preserve"> LLM </w:t>
      </w:r>
      <w:r>
        <w:t>生成</w:t>
      </w:r>
      <w:r>
        <w:t xml:space="preserve"> Wiki </w:t>
      </w:r>
      <w:r>
        <w:t>页面；</w:t>
      </w:r>
    </w:p>
    <w:p w14:paraId="71637EA2" w14:textId="77777777" w:rsidR="005A7DC4" w:rsidRDefault="00000000">
      <w:pPr>
        <w:pStyle w:val="a4"/>
        <w:numPr>
          <w:ilvl w:val="0"/>
          <w:numId w:val="3"/>
        </w:numPr>
      </w:pPr>
      <w:r>
        <w:t xml:space="preserve">store.writeDocument </w:t>
      </w:r>
      <w:r>
        <w:t>写入</w:t>
      </w:r>
      <w:r>
        <w:t xml:space="preserve"> type:'wiki' </w:t>
      </w:r>
      <w:r>
        <w:t>的</w:t>
      </w:r>
      <w:r>
        <w:t xml:space="preserve"> collection</w:t>
      </w:r>
      <w:r>
        <w:t>；</w:t>
      </w:r>
    </w:p>
    <w:p w14:paraId="10FE0AA9" w14:textId="77777777" w:rsidR="005A7DC4" w:rsidRDefault="00000000">
      <w:pPr>
        <w:pStyle w:val="a4"/>
        <w:numPr>
          <w:ilvl w:val="0"/>
          <w:numId w:val="3"/>
        </w:numPr>
      </w:pPr>
      <w:r>
        <w:t xml:space="preserve">links.ts </w:t>
      </w:r>
      <w:r>
        <w:t>建立链接；</w:t>
      </w:r>
    </w:p>
    <w:p w14:paraId="7CEBA7F8" w14:textId="77777777" w:rsidR="005A7DC4" w:rsidRDefault="00000000">
      <w:pPr>
        <w:pStyle w:val="a4"/>
        <w:numPr>
          <w:ilvl w:val="0"/>
          <w:numId w:val="3"/>
        </w:numPr>
      </w:pPr>
      <w:r>
        <w:t xml:space="preserve">wiki/index-gen.ts generateWikiIndex </w:t>
      </w:r>
      <w:r>
        <w:t>生成</w:t>
      </w:r>
      <w:r>
        <w:t xml:space="preserve"> index.md</w:t>
      </w:r>
      <w:r>
        <w:t>；</w:t>
      </w:r>
    </w:p>
    <w:p w14:paraId="7797C63B" w14:textId="77777777" w:rsidR="005A7DC4" w:rsidRDefault="00000000">
      <w:pPr>
        <w:pStyle w:val="a4"/>
        <w:numPr>
          <w:ilvl w:val="0"/>
          <w:numId w:val="3"/>
        </w:numPr>
      </w:pPr>
      <w:r>
        <w:t xml:space="preserve">wiki/lint.ts </w:t>
      </w:r>
      <w:r>
        <w:t>检查失效链接，</w:t>
      </w:r>
      <w:r>
        <w:t xml:space="preserve">wiki/log.ts </w:t>
      </w:r>
      <w:r>
        <w:t>记录活动。</w:t>
      </w:r>
    </w:p>
    <w:p w14:paraId="149CD06E" w14:textId="77777777" w:rsidR="005A7DC4" w:rsidRDefault="005A7DC4"/>
    <w:p w14:paraId="5EF4BD56" w14:textId="77777777" w:rsidR="005A7DC4" w:rsidRDefault="00000000">
      <w:pPr>
        <w:pStyle w:val="1"/>
      </w:pPr>
      <w:r>
        <w:t>八、给初学者的阅读建议</w:t>
      </w:r>
    </w:p>
    <w:p w14:paraId="6E1080FA" w14:textId="77777777" w:rsidR="005A7DC4" w:rsidRDefault="00000000">
      <w:pPr>
        <w:pStyle w:val="a4"/>
        <w:numPr>
          <w:ilvl w:val="0"/>
          <w:numId w:val="2"/>
        </w:numPr>
      </w:pPr>
      <w:r>
        <w:t>先读</w:t>
      </w:r>
      <w:r>
        <w:t xml:space="preserve"> src/index.ts</w:t>
      </w:r>
      <w:r>
        <w:t>，它最短，能让你知道</w:t>
      </w:r>
      <w:r>
        <w:t>“</w:t>
      </w:r>
      <w:r>
        <w:t>对外只暴露哪些能力</w:t>
      </w:r>
      <w:r>
        <w:t>”</w:t>
      </w:r>
      <w:r>
        <w:t>；</w:t>
      </w:r>
    </w:p>
    <w:p w14:paraId="0A30F6E0" w14:textId="77777777" w:rsidR="005A7DC4" w:rsidRDefault="00000000">
      <w:pPr>
        <w:pStyle w:val="a4"/>
        <w:numPr>
          <w:ilvl w:val="0"/>
          <w:numId w:val="2"/>
        </w:numPr>
      </w:pPr>
      <w:r>
        <w:t>再读</w:t>
      </w:r>
      <w:r>
        <w:t xml:space="preserve"> src/store.ts </w:t>
      </w:r>
      <w:r>
        <w:t>的接口签名，理解</w:t>
      </w:r>
      <w:r>
        <w:t>“</w:t>
      </w:r>
      <w:r>
        <w:t>数据访问长什么样</w:t>
      </w:r>
      <w:r>
        <w:t>”</w:t>
      </w:r>
      <w:r>
        <w:t>；</w:t>
      </w:r>
    </w:p>
    <w:p w14:paraId="137BB330" w14:textId="77777777" w:rsidR="005A7DC4" w:rsidRDefault="00000000">
      <w:pPr>
        <w:pStyle w:val="a4"/>
        <w:numPr>
          <w:ilvl w:val="0"/>
          <w:numId w:val="2"/>
        </w:numPr>
      </w:pPr>
      <w:r>
        <w:t>然后读</w:t>
      </w:r>
      <w:r>
        <w:t xml:space="preserve"> src/search.ts </w:t>
      </w:r>
      <w:r>
        <w:t>与</w:t>
      </w:r>
      <w:r>
        <w:t xml:space="preserve"> src/hybrid-search.ts</w:t>
      </w:r>
      <w:r>
        <w:t>，这是项目精华；</w:t>
      </w:r>
    </w:p>
    <w:p w14:paraId="0B95FAAD" w14:textId="77777777" w:rsidR="005A7DC4" w:rsidRDefault="00000000">
      <w:pPr>
        <w:pStyle w:val="a4"/>
        <w:numPr>
          <w:ilvl w:val="0"/>
          <w:numId w:val="2"/>
        </w:numPr>
      </w:pPr>
      <w:r>
        <w:t>最后打开网页前端，配合</w:t>
      </w:r>
      <w:r>
        <w:t xml:space="preserve"> src/api/server.ts </w:t>
      </w:r>
      <w:r>
        <w:t>看一次完整</w:t>
      </w:r>
      <w:r>
        <w:t xml:space="preserve"> /api/query </w:t>
      </w:r>
      <w:r>
        <w:t>链路；</w:t>
      </w:r>
    </w:p>
    <w:p w14:paraId="13BE8835" w14:textId="77777777" w:rsidR="005A7DC4" w:rsidRDefault="00000000">
      <w:pPr>
        <w:pStyle w:val="a4"/>
        <w:numPr>
          <w:ilvl w:val="0"/>
          <w:numId w:val="2"/>
        </w:numPr>
      </w:pPr>
      <w:r>
        <w:t>想加格式支持？看</w:t>
      </w:r>
      <w:r>
        <w:t xml:space="preserve"> src/backends/</w:t>
      </w:r>
      <w:r>
        <w:t>，照着</w:t>
      </w:r>
      <w:r>
        <w:t xml:space="preserve"> markdown.ts </w:t>
      </w:r>
      <w:r>
        <w:t>实现一个新的后端即可，</w:t>
      </w:r>
      <w:r>
        <w:t xml:space="preserve">registry </w:t>
      </w:r>
      <w:r>
        <w:t>会自动分发。</w:t>
      </w:r>
    </w:p>
    <w:sectPr w:rsidR="005A7DC4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6E6"/>
    <w:multiLevelType w:val="hybridMultilevel"/>
    <w:tmpl w:val="53E296CA"/>
    <w:lvl w:ilvl="0" w:tplc="6BC839C2">
      <w:start w:val="1"/>
      <w:numFmt w:val="bullet"/>
      <w:lvlText w:val="•"/>
      <w:lvlJc w:val="left"/>
      <w:pPr>
        <w:ind w:left="720" w:hanging="360"/>
      </w:pPr>
    </w:lvl>
    <w:lvl w:ilvl="1" w:tplc="3BD6DFA0">
      <w:numFmt w:val="decimal"/>
      <w:lvlText w:val=""/>
      <w:lvlJc w:val="left"/>
    </w:lvl>
    <w:lvl w:ilvl="2" w:tplc="A56E00E6">
      <w:numFmt w:val="decimal"/>
      <w:lvlText w:val=""/>
      <w:lvlJc w:val="left"/>
    </w:lvl>
    <w:lvl w:ilvl="3" w:tplc="F2E6145A">
      <w:numFmt w:val="decimal"/>
      <w:lvlText w:val=""/>
      <w:lvlJc w:val="left"/>
    </w:lvl>
    <w:lvl w:ilvl="4" w:tplc="1844488A">
      <w:numFmt w:val="decimal"/>
      <w:lvlText w:val=""/>
      <w:lvlJc w:val="left"/>
    </w:lvl>
    <w:lvl w:ilvl="5" w:tplc="59B855C6">
      <w:numFmt w:val="decimal"/>
      <w:lvlText w:val=""/>
      <w:lvlJc w:val="left"/>
    </w:lvl>
    <w:lvl w:ilvl="6" w:tplc="1DF80DFE">
      <w:numFmt w:val="decimal"/>
      <w:lvlText w:val=""/>
      <w:lvlJc w:val="left"/>
    </w:lvl>
    <w:lvl w:ilvl="7" w:tplc="0EB0CEF8">
      <w:numFmt w:val="decimal"/>
      <w:lvlText w:val=""/>
      <w:lvlJc w:val="left"/>
    </w:lvl>
    <w:lvl w:ilvl="8" w:tplc="B2F28466">
      <w:numFmt w:val="decimal"/>
      <w:lvlText w:val=""/>
      <w:lvlJc w:val="left"/>
    </w:lvl>
  </w:abstractNum>
  <w:abstractNum w:abstractNumId="1" w15:restartNumberingAfterBreak="0">
    <w:nsid w:val="34F56955"/>
    <w:multiLevelType w:val="hybridMultilevel"/>
    <w:tmpl w:val="CEBEEB78"/>
    <w:lvl w:ilvl="0" w:tplc="F5B84A90">
      <w:start w:val="1"/>
      <w:numFmt w:val="bullet"/>
      <w:lvlText w:val="●"/>
      <w:lvlJc w:val="left"/>
      <w:pPr>
        <w:ind w:left="720" w:hanging="360"/>
      </w:pPr>
    </w:lvl>
    <w:lvl w:ilvl="1" w:tplc="EF7C148E">
      <w:start w:val="1"/>
      <w:numFmt w:val="bullet"/>
      <w:lvlText w:val="○"/>
      <w:lvlJc w:val="left"/>
      <w:pPr>
        <w:ind w:left="1440" w:hanging="360"/>
      </w:pPr>
    </w:lvl>
    <w:lvl w:ilvl="2" w:tplc="D71E488A">
      <w:start w:val="1"/>
      <w:numFmt w:val="bullet"/>
      <w:lvlText w:val="■"/>
      <w:lvlJc w:val="left"/>
      <w:pPr>
        <w:ind w:left="2160" w:hanging="360"/>
      </w:pPr>
    </w:lvl>
    <w:lvl w:ilvl="3" w:tplc="58A63F54">
      <w:start w:val="1"/>
      <w:numFmt w:val="bullet"/>
      <w:lvlText w:val="●"/>
      <w:lvlJc w:val="left"/>
      <w:pPr>
        <w:ind w:left="2880" w:hanging="360"/>
      </w:pPr>
    </w:lvl>
    <w:lvl w:ilvl="4" w:tplc="D9F889C4">
      <w:start w:val="1"/>
      <w:numFmt w:val="bullet"/>
      <w:lvlText w:val="○"/>
      <w:lvlJc w:val="left"/>
      <w:pPr>
        <w:ind w:left="3600" w:hanging="360"/>
      </w:pPr>
    </w:lvl>
    <w:lvl w:ilvl="5" w:tplc="9ABA38B8">
      <w:start w:val="1"/>
      <w:numFmt w:val="bullet"/>
      <w:lvlText w:val="■"/>
      <w:lvlJc w:val="left"/>
      <w:pPr>
        <w:ind w:left="4320" w:hanging="360"/>
      </w:pPr>
    </w:lvl>
    <w:lvl w:ilvl="6" w:tplc="43A0E024">
      <w:start w:val="1"/>
      <w:numFmt w:val="bullet"/>
      <w:lvlText w:val="●"/>
      <w:lvlJc w:val="left"/>
      <w:pPr>
        <w:ind w:left="5040" w:hanging="360"/>
      </w:pPr>
    </w:lvl>
    <w:lvl w:ilvl="7" w:tplc="54E42B48">
      <w:start w:val="1"/>
      <w:numFmt w:val="bullet"/>
      <w:lvlText w:val="●"/>
      <w:lvlJc w:val="left"/>
      <w:pPr>
        <w:ind w:left="5760" w:hanging="360"/>
      </w:pPr>
    </w:lvl>
    <w:lvl w:ilvl="8" w:tplc="BFF6B3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913B35"/>
    <w:multiLevelType w:val="hybridMultilevel"/>
    <w:tmpl w:val="3D0076EE"/>
    <w:lvl w:ilvl="0" w:tplc="26D08494">
      <w:start w:val="1"/>
      <w:numFmt w:val="decimal"/>
      <w:lvlText w:val="%1."/>
      <w:lvlJc w:val="left"/>
      <w:pPr>
        <w:ind w:left="720" w:hanging="360"/>
      </w:pPr>
    </w:lvl>
    <w:lvl w:ilvl="1" w:tplc="B9603D4E">
      <w:numFmt w:val="decimal"/>
      <w:lvlText w:val=""/>
      <w:lvlJc w:val="left"/>
    </w:lvl>
    <w:lvl w:ilvl="2" w:tplc="592694DA">
      <w:numFmt w:val="decimal"/>
      <w:lvlText w:val=""/>
      <w:lvlJc w:val="left"/>
    </w:lvl>
    <w:lvl w:ilvl="3" w:tplc="D4C06A90">
      <w:numFmt w:val="decimal"/>
      <w:lvlText w:val=""/>
      <w:lvlJc w:val="left"/>
    </w:lvl>
    <w:lvl w:ilvl="4" w:tplc="9A6A39A6">
      <w:numFmt w:val="decimal"/>
      <w:lvlText w:val=""/>
      <w:lvlJc w:val="left"/>
    </w:lvl>
    <w:lvl w:ilvl="5" w:tplc="EF425D5A">
      <w:numFmt w:val="decimal"/>
      <w:lvlText w:val=""/>
      <w:lvlJc w:val="left"/>
    </w:lvl>
    <w:lvl w:ilvl="6" w:tplc="A1BE80FA">
      <w:numFmt w:val="decimal"/>
      <w:lvlText w:val=""/>
      <w:lvlJc w:val="left"/>
    </w:lvl>
    <w:lvl w:ilvl="7" w:tplc="7D1296A8">
      <w:numFmt w:val="decimal"/>
      <w:lvlText w:val=""/>
      <w:lvlJc w:val="left"/>
    </w:lvl>
    <w:lvl w:ilvl="8" w:tplc="46BABDF4">
      <w:numFmt w:val="decimal"/>
      <w:lvlText w:val=""/>
      <w:lvlJc w:val="left"/>
    </w:lvl>
  </w:abstractNum>
  <w:num w:numId="1" w16cid:durableId="1980498121">
    <w:abstractNumId w:val="1"/>
    <w:lvlOverride w:ilvl="0">
      <w:startOverride w:val="1"/>
    </w:lvlOverride>
  </w:num>
  <w:num w:numId="2" w16cid:durableId="2134788856">
    <w:abstractNumId w:val="0"/>
    <w:lvlOverride w:ilvl="0">
      <w:startOverride w:val="1"/>
    </w:lvlOverride>
  </w:num>
  <w:num w:numId="3" w16cid:durableId="2630809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DC4"/>
    <w:rsid w:val="000D71AB"/>
    <w:rsid w:val="003524BD"/>
    <w:rsid w:val="005A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B135"/>
  <w15:docId w15:val="{BDECDF0A-4536-4EEE-8795-500BE168A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60" w:after="140"/>
      <w:outlineLvl w:val="0"/>
    </w:pPr>
    <w:rPr>
      <w:rFonts w:eastAsia="微软雅黑"/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rFonts w:eastAsia="微软雅黑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1615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zhuzhongzhi50@gmail.com</cp:lastModifiedBy>
  <cp:revision>2</cp:revision>
  <dcterms:created xsi:type="dcterms:W3CDTF">2026-09-09T03:05:00Z</dcterms:created>
  <dcterms:modified xsi:type="dcterms:W3CDTF">2026-09-09T03:18:00Z</dcterms:modified>
</cp:coreProperties>
</file>