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7"/>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“凡事豫则立，不豫则废”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hyperlink w:anchor="_参考文献" w:history="1">
        <w:r w:rsidR="007571D1" w:rsidRPr="00733141">
          <w:rPr>
            <w:rStyle w:val="a9"/>
            <w:rFonts w:hint="eastAsia"/>
            <w:vertAlign w:val="superscript"/>
          </w:rPr>
          <w:t>[2</w:t>
        </w:r>
        <w:r w:rsidR="007571D1" w:rsidRPr="00733141">
          <w:rPr>
            <w:rStyle w:val="a9"/>
            <w:vertAlign w:val="superscript"/>
          </w:rPr>
          <w:t>]、</w:t>
        </w:r>
        <w:r w:rsidR="007571D1" w:rsidRPr="00733141">
          <w:rPr>
            <w:rStyle w:val="a9"/>
            <w:rFonts w:hint="eastAsia"/>
            <w:vertAlign w:val="superscript"/>
          </w:rPr>
          <w:t>[</w:t>
        </w:r>
        <w:r w:rsidR="007571D1" w:rsidRPr="00733141">
          <w:rPr>
            <w:rStyle w:val="a9"/>
            <w:vertAlign w:val="superscript"/>
          </w:rPr>
          <w:t>3]</w:t>
        </w:r>
      </w:hyperlink>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7"/>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7"/>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b"/>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b"/>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b"/>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(still, don't do that, it's undefined behaviour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6E790649" w:rsidR="003F49B6" w:rsidRDefault="003F49B6" w:rsidP="007D1D6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在定义指针变量时必须指定基类型。为什么要指定基类型呢？</w:t>
      </w:r>
    </w:p>
    <w:p w14:paraId="3AAA153F" w14:textId="0922E6F2" w:rsidR="005F31CB" w:rsidRDefault="003C2168" w:rsidP="005F31CB">
      <w:pPr>
        <w:ind w:firstLine="420"/>
      </w:pPr>
      <w:r>
        <w:rPr>
          <w:rFonts w:hint="eastAsia"/>
        </w:rPr>
        <w:t>因为不同类型的数据在内存中占用的字节和存放方式是不一样的（例如整型占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函数指针：如果在程序中定义了一个函数，在编译时，编译系统位函数代码分配了一段存储空间，这段存储空间的起始地址（又称为入口地址）称为这个函数的指针。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7"/>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p)(int , int);</w:t>
            </w:r>
          </w:p>
        </w:tc>
      </w:tr>
    </w:tbl>
    <w:p w14:paraId="262B4586" w14:textId="4EB7F26C" w:rsidR="00C063E1" w:rsidRPr="00C063E1" w:rsidRDefault="00B670E8" w:rsidP="00C063E1">
      <w:pPr>
        <w:ind w:firstLine="420"/>
      </w:pPr>
      <w:r>
        <w:rPr>
          <w:rFonts w:hint="eastAsia"/>
        </w:rPr>
        <w:t>定义p是一个指向函数的指针变量，它可以指向函数的类型位整型且有两个整型参数的函数。p的类型用int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7"/>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lastRenderedPageBreak/>
              <w:t>i</w:t>
            </w:r>
            <w:r>
              <w:t>nt max(int,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7"/>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nt * p[4];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t>2.3、值传递和引用传递</w:t>
      </w:r>
    </w:p>
    <w:p w14:paraId="554D3FFC" w14:textId="190265E5" w:rsidR="005B1295" w:rsidRDefault="005B1295" w:rsidP="007D1D62">
      <w:pPr>
        <w:ind w:firstLine="420"/>
      </w:pPr>
      <w:r>
        <w:rPr>
          <w:rFonts w:hint="eastAsia"/>
        </w:rPr>
        <w:t>当类类型作为函数参数进行值传递和引用传递时，构造函数、析构函数、拷贝构造函数调用次数及资源问题。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lastRenderedPageBreak/>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6464EB6A" w:rsidR="00813DBD" w:rsidRDefault="00813DBD" w:rsidP="00813DBD">
      <w:pPr>
        <w:ind w:firstLine="420"/>
      </w:pP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2、通过统一初始化表达式、auto、declytype、移动语义等来统一对泛型编程的支持。</w:t>
      </w:r>
    </w:p>
    <w:p w14:paraId="4F76247C" w14:textId="32E7D0D8" w:rsidR="00272248" w:rsidRDefault="00272248" w:rsidP="00272248">
      <w:pPr>
        <w:ind w:firstLine="420"/>
      </w:pPr>
      <w:r>
        <w:rPr>
          <w:rFonts w:hint="eastAsia"/>
        </w:rPr>
        <w:t>3、通过constexpr、POD（概念）等更好地支持系统编程。</w:t>
      </w:r>
    </w:p>
    <w:p w14:paraId="0243B74E" w14:textId="0FA8C30E" w:rsidR="00272248" w:rsidRDefault="00272248" w:rsidP="00272248">
      <w:pPr>
        <w:ind w:firstLine="420"/>
      </w:pPr>
      <w:r>
        <w:rPr>
          <w:rFonts w:hint="eastAsia"/>
        </w:rPr>
        <w:t>4、通过内联命名空间、继承构造函数和右值引用等，以更好地支持库的构建。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多泛型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C++语言可以尽量保持较少的核心语言特性的同时，通过标准库扩大其功能。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::array</w:t>
      </w:r>
    </w:p>
    <w:p w14:paraId="5C2E50A9" w14:textId="16ED90CA" w:rsidR="00DD56F9" w:rsidRDefault="00DD56F9" w:rsidP="005C4BD0">
      <w:pPr>
        <w:ind w:firstLine="420"/>
      </w:pPr>
      <w:r>
        <w:rPr>
          <w:rFonts w:hint="eastAsia"/>
        </w:rPr>
        <w:t>5、std</w:t>
      </w:r>
      <w:r>
        <w:t>::forward_list</w:t>
      </w:r>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d::tuple</w:t>
      </w:r>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::function, std::bind</w:t>
      </w:r>
    </w:p>
    <w:p w14:paraId="079F53BD" w14:textId="78CDCE95" w:rsidR="00DD56F9" w:rsidRDefault="00DD56F9" w:rsidP="005C4BD0">
      <w:pPr>
        <w:ind w:firstLine="420"/>
      </w:pPr>
      <w:r>
        <w:rPr>
          <w:rFonts w:hint="eastAsia"/>
        </w:rPr>
        <w:t>1</w:t>
      </w:r>
      <w:r>
        <w:t>0</w:t>
      </w:r>
      <w:r>
        <w:rPr>
          <w:rFonts w:hint="eastAsia"/>
        </w:rPr>
        <w:t>、unique</w:t>
      </w:r>
      <w:r>
        <w:t>_ptr</w:t>
      </w:r>
    </w:p>
    <w:p w14:paraId="0A7B1EF2" w14:textId="7139A02D" w:rsidR="00DD56F9" w:rsidRDefault="00DD56F9" w:rsidP="005C4BD0">
      <w:pPr>
        <w:ind w:firstLine="420"/>
      </w:pPr>
      <w:r>
        <w:rPr>
          <w:rFonts w:hint="eastAsia"/>
        </w:rPr>
        <w:t>1</w:t>
      </w:r>
      <w:r>
        <w:t>1</w:t>
      </w:r>
      <w:r>
        <w:rPr>
          <w:rFonts w:hint="eastAsia"/>
        </w:rPr>
        <w:t>、shared</w:t>
      </w:r>
      <w:r>
        <w:t>_ptr</w:t>
      </w:r>
    </w:p>
    <w:p w14:paraId="4AC2BF88" w14:textId="7909AFE1" w:rsidR="00DD56F9" w:rsidRDefault="00DD56F9" w:rsidP="005C4BD0">
      <w:pPr>
        <w:ind w:firstLine="420"/>
      </w:pPr>
      <w:r>
        <w:rPr>
          <w:rFonts w:hint="eastAsia"/>
        </w:rPr>
        <w:t>1</w:t>
      </w:r>
      <w:r>
        <w:t>2</w:t>
      </w:r>
      <w:r>
        <w:rPr>
          <w:rFonts w:hint="eastAsia"/>
        </w:rPr>
        <w:t>、weak</w:t>
      </w:r>
      <w:r>
        <w:t>_ptr</w:t>
      </w:r>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::future,std::promises</w:t>
      </w:r>
    </w:p>
    <w:p w14:paraId="4549C499" w14:textId="17D61FBE" w:rsidR="00DD56F9" w:rsidRDefault="00DD56F9" w:rsidP="005C4BD0">
      <w:pPr>
        <w:ind w:firstLine="420"/>
      </w:pPr>
      <w:r>
        <w:rPr>
          <w:rFonts w:hint="eastAsia"/>
        </w:rPr>
        <w:t>1</w:t>
      </w:r>
      <w:r>
        <w:t>9</w:t>
      </w:r>
      <w:r>
        <w:rPr>
          <w:rFonts w:hint="eastAsia"/>
        </w:rPr>
        <w:t>、std</w:t>
      </w:r>
      <w:r>
        <w:t>::async</w:t>
      </w:r>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获得基类的成员变量和接口（虚函数和纯虚函数，这里我们指的都是public派生）。不过基类的非虚函数则无法再被派生类使用了。这条规则对于类中最为特别的构造函数也不例外，如果派生类要使用基类的构造函数，通常需要在构造函数中显示声明。如：</w:t>
      </w:r>
    </w:p>
    <w:tbl>
      <w:tblPr>
        <w:tblStyle w:val="a7"/>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 </w:t>
            </w:r>
            <w:r>
              <w:rPr>
                <w:rFonts w:hint="eastAsia"/>
              </w:rPr>
              <w:t>A</w:t>
            </w:r>
            <w:r>
              <w:t>(int i) };</w:t>
            </w:r>
          </w:p>
          <w:p w14:paraId="7A83C692" w14:textId="47F0248D" w:rsidR="00930F77" w:rsidRPr="00930F77" w:rsidRDefault="00930F77" w:rsidP="00930F77">
            <w:pPr>
              <w:ind w:firstLineChars="0" w:firstLine="0"/>
              <w:jc w:val="left"/>
            </w:pPr>
            <w:r>
              <w:t>struct B:A { B(int i):A(i)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r>
        <w:t>”</w:t>
      </w:r>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但是，有的时候，我们的基类可能拥有数量众多的不同版本的构造函数。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r w:rsidR="008D4EAF">
        <w:t>”</w:t>
      </w:r>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7"/>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A(int i){}</w:t>
            </w:r>
          </w:p>
          <w:p w14:paraId="3F0EBA57" w14:textId="77777777" w:rsidR="003B2A78" w:rsidRDefault="003B2A78" w:rsidP="003B2A78">
            <w:pPr>
              <w:ind w:firstLineChars="0" w:firstLine="0"/>
              <w:jc w:val="left"/>
            </w:pPr>
            <w:r>
              <w:t xml:space="preserve">        A(double d, int i){}</w:t>
            </w:r>
          </w:p>
          <w:p w14:paraId="330F5EE4" w14:textId="77777777" w:rsidR="003B2A78" w:rsidRDefault="003B2A78" w:rsidP="003B2A78">
            <w:pPr>
              <w:ind w:firstLineChars="0" w:firstLine="0"/>
              <w:jc w:val="left"/>
            </w:pPr>
            <w:r>
              <w:t xml:space="preserve">        A(float f, int i,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struct B:A</w:t>
            </w:r>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r>
              <w:t>B(int i):A(i){}</w:t>
            </w:r>
          </w:p>
          <w:p w14:paraId="13439FFA" w14:textId="386BB107" w:rsidR="003B2A78" w:rsidRDefault="003B2A78" w:rsidP="003B2A78">
            <w:pPr>
              <w:ind w:firstLineChars="0" w:firstLine="0"/>
              <w:jc w:val="left"/>
            </w:pPr>
            <w:r>
              <w:t xml:space="preserve">      </w:t>
            </w:r>
            <w:r w:rsidR="00DD60F1">
              <w:t xml:space="preserve"> </w:t>
            </w:r>
            <w:r>
              <w:t>B(double d, int i):A(d, i){}</w:t>
            </w:r>
          </w:p>
          <w:p w14:paraId="245CF23E" w14:textId="4E589C29" w:rsidR="003B2A78" w:rsidRDefault="003B2A78" w:rsidP="003B2A78">
            <w:pPr>
              <w:ind w:firstLineChars="0" w:firstLine="0"/>
              <w:jc w:val="left"/>
            </w:pPr>
            <w:r>
              <w:t xml:space="preserve">      </w:t>
            </w:r>
            <w:r w:rsidR="00DD60F1">
              <w:t xml:space="preserve"> </w:t>
            </w:r>
            <w:r>
              <w:t>B(float f, int i, const char* c ):A(f, i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ExtraInterface(){}</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事实上，在C++中已经有了一个好用的规则，如果派生类要使用基类的成员函数，可以通过using声明。如：</w:t>
      </w:r>
    </w:p>
    <w:tbl>
      <w:tblPr>
        <w:tblStyle w:val="a7"/>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f(double i){cout &lt;&lt; "Base:" &lt;&lt; i &lt;&lt; endl;}</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struct Derived:Base</w:t>
            </w:r>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Base::f;</w:t>
            </w:r>
          </w:p>
          <w:p w14:paraId="65F73463" w14:textId="77777777" w:rsidR="008D4EAF" w:rsidRDefault="008D4EAF" w:rsidP="008D4EAF">
            <w:pPr>
              <w:ind w:firstLineChars="0" w:firstLine="0"/>
              <w:jc w:val="left"/>
            </w:pPr>
            <w:r>
              <w:t xml:space="preserve">        void f(int i){cout &lt;&lt; "Derived:"&lt;&lt; i&lt;&lt; endl;}</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int main()</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b.f(4.5);</w:t>
            </w:r>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d.f(4.5);</w:t>
            </w:r>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使用using声明，声明派生类Derived也可以使用基类版本的函数f。这样，派生类中实际上就拥有两个f函数的版本。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在C++11中，这个想法扩展到了构造函数上。子类可以通过使用using声明来声明继承基类的构造函数。如：</w:t>
      </w:r>
    </w:p>
    <w:tbl>
      <w:tblPr>
        <w:tblStyle w:val="a7"/>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A(int i){}</w:t>
            </w:r>
          </w:p>
          <w:p w14:paraId="7968BFE0" w14:textId="77777777" w:rsidR="00435455" w:rsidRDefault="00435455" w:rsidP="00435455">
            <w:pPr>
              <w:ind w:firstLineChars="0" w:firstLine="0"/>
              <w:jc w:val="left"/>
            </w:pPr>
            <w:r>
              <w:t xml:space="preserve">        A(double d, int i){}</w:t>
            </w:r>
          </w:p>
          <w:p w14:paraId="4295EAE9" w14:textId="77777777" w:rsidR="00435455" w:rsidRDefault="00435455" w:rsidP="00435455">
            <w:pPr>
              <w:ind w:firstLineChars="0" w:firstLine="0"/>
              <w:jc w:val="left"/>
            </w:pPr>
            <w:r>
              <w:t xml:space="preserve">        A(float f, int i,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struct B:A</w:t>
            </w:r>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ExtraInterface(){}</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7"/>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A(int i){}</w:t>
            </w:r>
          </w:p>
          <w:p w14:paraId="3C37A2B9" w14:textId="77777777" w:rsidR="00AA6F13" w:rsidRDefault="00AA6F13" w:rsidP="00AA6F13">
            <w:pPr>
              <w:ind w:firstLineChars="0" w:firstLine="0"/>
              <w:jc w:val="left"/>
            </w:pPr>
            <w:r>
              <w:t xml:space="preserve">        A(double d, int i){}</w:t>
            </w:r>
          </w:p>
          <w:p w14:paraId="3D6A70CB" w14:textId="77777777" w:rsidR="00AA6F13" w:rsidRDefault="00AA6F13" w:rsidP="00AA6F13">
            <w:pPr>
              <w:ind w:firstLineChars="0" w:firstLine="0"/>
              <w:jc w:val="left"/>
            </w:pPr>
            <w:r>
              <w:t xml:space="preserve">        A(float f, int i,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struct B:A</w:t>
            </w:r>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d{0};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nt main()</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b(356);//b.d</w:t>
            </w:r>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r>
        <w:rPr>
          <w:rFonts w:hint="eastAsia"/>
        </w:rPr>
        <w:t>基类构造函数的参数会有默认值。对于继承构造函数来说，参数的默认值是不会被继承的。事实上，默认值会导致基类产生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r>
        <w:t>”</w:t>
      </w:r>
      <w:r>
        <w:rPr>
          <w:rFonts w:hint="eastAsia"/>
        </w:rPr>
        <w:t>冲突</w:t>
      </w:r>
      <w:r>
        <w:t>”</w:t>
      </w:r>
      <w:r>
        <w:rPr>
          <w:rFonts w:hint="eastAsia"/>
        </w:rPr>
        <w:t>的情况。这通常发生在派生类拥有多个基类的时候。多个基类中的部分构造函数可能导致派生类中的继承构造函数的函数名、参数都相同，那么继承类中的冲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7"/>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struct A { A(int) {} };</w:t>
            </w:r>
          </w:p>
          <w:p w14:paraId="603036DF" w14:textId="77777777" w:rsidR="00BE7C6F" w:rsidRDefault="00BE7C6F" w:rsidP="00BE7C6F">
            <w:pPr>
              <w:ind w:firstLineChars="0" w:firstLine="0"/>
              <w:jc w:val="left"/>
            </w:pPr>
            <w:r>
              <w:t>struct B { B(int)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struct C:A,B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A::A;</w:t>
            </w:r>
          </w:p>
          <w:p w14:paraId="14EE97E1" w14:textId="77777777" w:rsidR="00BE7C6F" w:rsidRDefault="00BE7C6F" w:rsidP="00BE7C6F">
            <w:pPr>
              <w:ind w:firstLineChars="0" w:firstLine="0"/>
              <w:jc w:val="left"/>
            </w:pPr>
            <w:r>
              <w:t xml:space="preserve">        using B::B;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7"/>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struct A { A(int) {} };</w:t>
            </w:r>
          </w:p>
          <w:p w14:paraId="23D19490" w14:textId="77777777" w:rsidR="00BE7C6F" w:rsidRDefault="00BE7C6F" w:rsidP="00BE7C6F">
            <w:pPr>
              <w:ind w:firstLineChars="0" w:firstLine="0"/>
              <w:jc w:val="left"/>
            </w:pPr>
            <w:r>
              <w:t>struct B { B(int)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struct C:A,B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A::A;</w:t>
            </w:r>
          </w:p>
          <w:p w14:paraId="6A7B56FD" w14:textId="77777777" w:rsidR="00BE7C6F" w:rsidRDefault="00BE7C6F" w:rsidP="00BE7C6F">
            <w:pPr>
              <w:ind w:firstLineChars="0" w:firstLine="0"/>
              <w:jc w:val="left"/>
            </w:pPr>
            <w:r>
              <w:t xml:space="preserve">        using B::B;</w:t>
            </w:r>
          </w:p>
          <w:p w14:paraId="18C5244C" w14:textId="77777777" w:rsidR="00BE7C6F" w:rsidRDefault="00BE7C6F" w:rsidP="00BE7C6F">
            <w:pPr>
              <w:ind w:firstLineChars="0" w:firstLine="0"/>
              <w:jc w:val="left"/>
            </w:pPr>
            <w:r>
              <w:t xml:space="preserve">        C(int){}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7"/>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Info() : type(1),name('a') { InitReset(); }</w:t>
            </w:r>
          </w:p>
          <w:p w14:paraId="433027DA" w14:textId="77777777" w:rsidR="0020397A" w:rsidRDefault="0020397A" w:rsidP="0020397A">
            <w:pPr>
              <w:ind w:firstLineChars="0" w:firstLine="0"/>
              <w:jc w:val="left"/>
            </w:pPr>
            <w:r>
              <w:t xml:space="preserve">        Info(int i) : type(i),name('a') { InitReset(); }</w:t>
            </w:r>
          </w:p>
          <w:p w14:paraId="2975BA60" w14:textId="77777777" w:rsidR="0020397A" w:rsidRDefault="0020397A" w:rsidP="0020397A">
            <w:pPr>
              <w:ind w:firstLineChars="0" w:firstLine="0"/>
              <w:jc w:val="left"/>
            </w:pPr>
            <w:r>
              <w:t xml:space="preserve">        Info(char e) : type(1),name(e) { InitReset();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InitReset()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7"/>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InitReset(); }</w:t>
            </w:r>
            <w:r w:rsidR="000C5A28">
              <w:rPr>
                <w:rFonts w:hint="eastAsia"/>
              </w:rPr>
              <w:t>//目标构造函数</w:t>
            </w:r>
          </w:p>
          <w:p w14:paraId="1C73BC81" w14:textId="1CD52DF0" w:rsidR="00582579" w:rsidRDefault="00582579" w:rsidP="00582579">
            <w:pPr>
              <w:ind w:firstLineChars="0" w:firstLine="0"/>
              <w:jc w:val="left"/>
            </w:pPr>
            <w:r>
              <w:t xml:space="preserve">        Info(int i) : Info() { type = i;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InitReset()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在C++11中，所谓委派构造，就是指委派函数将构造的任务委派给了目标构造函数来完成这样一种类构造的方式。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7"/>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Info() : Info(1, 'a')  { }</w:t>
            </w:r>
          </w:p>
          <w:p w14:paraId="7E63BA46" w14:textId="77777777" w:rsidR="00E83B72" w:rsidRDefault="00E83B72" w:rsidP="00E83B72">
            <w:pPr>
              <w:ind w:firstLineChars="0" w:firstLine="0"/>
              <w:jc w:val="left"/>
            </w:pPr>
            <w:r>
              <w:t xml:space="preserve">        Info(int i) : Info(i, 'a') { }</w:t>
            </w:r>
          </w:p>
          <w:p w14:paraId="2440231E" w14:textId="163C2326" w:rsidR="00E83B72" w:rsidRDefault="00E83B72" w:rsidP="00E83B72">
            <w:pPr>
              <w:ind w:firstLineChars="0" w:firstLine="0"/>
              <w:jc w:val="left"/>
            </w:pPr>
            <w:r>
              <w:t xml:space="preserve">        Info(char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r w:rsidRPr="00E83B72">
              <w:t>InitReset()</w:t>
            </w:r>
            <w:r>
              <w:rPr>
                <w:rFonts w:hint="eastAsia"/>
              </w:rPr>
              <w:t>;</w:t>
            </w:r>
          </w:p>
          <w:p w14:paraId="701D5E50" w14:textId="7F3DC0C6" w:rsidR="00E83B72" w:rsidRDefault="00E83B72" w:rsidP="00E83B72">
            <w:pPr>
              <w:ind w:firstLineChars="0" w:firstLine="0"/>
              <w:jc w:val="left"/>
            </w:pPr>
            <w:r>
              <w:t xml:space="preserve">        Info(int i, char e):type(i), name(e) { </w:t>
            </w:r>
            <w:r w:rsidRPr="00E83B72">
              <w:t>InitReset()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7"/>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class TDConstructed</w:t>
            </w:r>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template&lt;typename T&gt; TDConstructed(T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TDConstructed(vector&lt;short&gt; &amp; v):</w:t>
            </w:r>
          </w:p>
          <w:p w14:paraId="5BD55CC9" w14:textId="77777777" w:rsidR="00BF3224" w:rsidRDefault="00BF3224" w:rsidP="00BF3224">
            <w:pPr>
              <w:ind w:firstLineChars="0" w:firstLine="0"/>
              <w:jc w:val="left"/>
            </w:pPr>
            <w:r>
              <w:t xml:space="preserve">                TDConstructed(v.begin(), v.end()) {}</w:t>
            </w:r>
          </w:p>
          <w:p w14:paraId="23556CF4" w14:textId="77777777" w:rsidR="00BF3224" w:rsidRDefault="00BF3224" w:rsidP="00BF3224">
            <w:pPr>
              <w:ind w:firstLineChars="0" w:firstLine="0"/>
              <w:jc w:val="left"/>
            </w:pPr>
            <w:r>
              <w:t xml:space="preserve">        TDConstructed(deque&lt;int&gt; &amp; d):</w:t>
            </w:r>
          </w:p>
          <w:p w14:paraId="1F418FA1" w14:textId="77777777" w:rsidR="00BF3224" w:rsidRDefault="00BF3224" w:rsidP="00BF3224">
            <w:pPr>
              <w:ind w:firstLineChars="0" w:firstLine="0"/>
              <w:jc w:val="left"/>
            </w:pPr>
            <w:r>
              <w:t xml:space="preserve">                TDConstructed(d.begin(), d.end())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r w:rsidR="008F5C1F">
        <w:t>TDConstructed</w:t>
      </w:r>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7"/>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init{ int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3.1.4、右值引用：移动语义和完美转发</w:t>
      </w:r>
    </w:p>
    <w:p w14:paraId="3297747B" w14:textId="008789D2" w:rsidR="00551D52" w:rsidRDefault="007857E7" w:rsidP="00551D52">
      <w:pPr>
        <w:ind w:firstLine="420"/>
      </w:pPr>
      <w:r>
        <w:rPr>
          <w:rFonts w:hint="eastAsia"/>
        </w:rPr>
        <w:t>1、移动语义</w:t>
      </w:r>
    </w:p>
    <w:p w14:paraId="279283B2" w14:textId="6E9FDAE9" w:rsidR="00551D52" w:rsidRDefault="00551D52" w:rsidP="00551D52">
      <w:pPr>
        <w:ind w:firstLine="420"/>
      </w:pPr>
      <w:r>
        <w:rPr>
          <w:rFonts w:hint="eastAsia"/>
        </w:rPr>
        <w:t>C++程序，如果在类中包含了一个指针成员的话，要特别小心拷贝构造函数的编写，因为会出现内存泄漏。</w:t>
      </w:r>
    </w:p>
    <w:p w14:paraId="2D99FAED" w14:textId="77777777" w:rsidR="00551D52" w:rsidRPr="00551D52" w:rsidRDefault="00551D52" w:rsidP="00551D52">
      <w:pPr>
        <w:ind w:firstLine="420"/>
      </w:pPr>
    </w:p>
    <w:p w14:paraId="56429B70" w14:textId="6934B207" w:rsidR="003A4F2A" w:rsidRDefault="00CA2986">
      <w:pPr>
        <w:ind w:firstLine="420"/>
      </w:pPr>
      <w:r>
        <w:rPr>
          <w:rFonts w:hint="eastAsia"/>
        </w:rPr>
        <w:t>在C++11中，这样的“偷走”临时变量中资源的构造函数，就被称为“移动构造函数“。而这样的”偷“的行为，则称之为”移动语义“（move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7"/>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r>
              <w:rPr>
                <w:rFonts w:hint="eastAsia"/>
              </w:rPr>
              <w:t>Has</w:t>
            </w:r>
            <w:r>
              <w:t>PtrMem(HasPtrMem &amp;&amp; h):d(h.d)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h.d = nullptr;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移动构造函数使用参数h得成员d初始化了本对象得成员d（而不是像拷贝构造函数一样需要分配内存，然后将内容依次拷贝到新分配的内存中），而</w:t>
      </w:r>
      <w:r w:rsidR="007857E7">
        <w:rPr>
          <w:rFonts w:hint="eastAsia"/>
        </w:rPr>
        <w:t>h得成员d随后被置为指针空值nullptr。这就完成了移动构造得全过程。</w:t>
      </w:r>
    </w:p>
    <w:p w14:paraId="01F132AD" w14:textId="076B49D8" w:rsidR="007857E7" w:rsidRDefault="007857E7">
      <w:pPr>
        <w:ind w:firstLine="420"/>
      </w:pPr>
      <w:r>
        <w:rPr>
          <w:rFonts w:hint="eastAsia"/>
        </w:rPr>
        <w:lastRenderedPageBreak/>
        <w:t>这里所谓得“偷“堆内存，就是指将对象d指向h</w:t>
      </w:r>
      <w:r>
        <w:t>.d</w:t>
      </w:r>
      <w:r>
        <w:rPr>
          <w:rFonts w:hint="eastAsia"/>
        </w:rPr>
        <w:t>所指得内存这一条语句，相应地，我们还将h得成员d置为指针空值。在移动构造完成之后，临时对象会立即被析构。如果不改变</w:t>
      </w:r>
      <w:r>
        <w:t>h.d</w:t>
      </w:r>
      <w:r>
        <w:rPr>
          <w:rFonts w:hint="eastAsia"/>
        </w:rPr>
        <w:t>（临时对象得指针成员）的话，则临时对象会析构掉本是我们”偷“来得堆内存。</w:t>
      </w:r>
    </w:p>
    <w:p w14:paraId="660AA0F4" w14:textId="40CDB0FE" w:rsidR="003A4F2A" w:rsidRDefault="003A4F2A">
      <w:pPr>
        <w:ind w:firstLine="420"/>
      </w:pPr>
    </w:p>
    <w:p w14:paraId="2E0BDFE2" w14:textId="1898B240" w:rsidR="003A4F2A" w:rsidRDefault="003A4F2A">
      <w:pPr>
        <w:ind w:firstLine="420"/>
      </w:pPr>
    </w:p>
    <w:p w14:paraId="34FB103A" w14:textId="118362E3" w:rsidR="003A4F2A" w:rsidRDefault="005E3783">
      <w:pPr>
        <w:ind w:firstLine="420"/>
      </w:pPr>
      <w:r>
        <w:rPr>
          <w:rFonts w:hint="eastAsia"/>
        </w:rPr>
        <w:t>2、左值、右值与右值引用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 xml:space="preserve">a=b+c;  </w:t>
      </w:r>
      <w:r>
        <w:rPr>
          <w:rFonts w:hint="eastAsia"/>
        </w:rPr>
        <w:t>&amp;a是允许的操作，但&amp;(</w:t>
      </w:r>
      <w:r>
        <w:t>b+c)</w:t>
      </w:r>
      <w:r>
        <w:rPr>
          <w:rFonts w:hint="eastAsia"/>
        </w:rPr>
        <w:t>这样的操作则不会通过编译。</w:t>
      </w:r>
    </w:p>
    <w:p w14:paraId="132DA8F5" w14:textId="04BDA0FF" w:rsidR="00B631DC" w:rsidRDefault="00B631DC">
      <w:pPr>
        <w:ind w:firstLine="420"/>
      </w:pPr>
      <w:r>
        <w:rPr>
          <w:rFonts w:hint="eastAsia"/>
        </w:rPr>
        <w:t>在C++11中，右值是由两个概念构成的，一个是将亡值（xvalue</w:t>
      </w:r>
      <w:r>
        <w:t>, eXpiring Value</w:t>
      </w:r>
      <w:r>
        <w:rPr>
          <w:rFonts w:hint="eastAsia"/>
        </w:rPr>
        <w:t>），一个是纯右值(</w:t>
      </w:r>
      <w:r>
        <w:t>prvalue, Pure Rvalue)</w:t>
      </w:r>
      <w:r>
        <w:rPr>
          <w:rFonts w:hint="eastAsia"/>
        </w:rPr>
        <w:t>。</w:t>
      </w:r>
    </w:p>
    <w:p w14:paraId="79D607DD" w14:textId="3D112BB7" w:rsidR="00B631DC" w:rsidRDefault="00E7198A">
      <w:pPr>
        <w:ind w:firstLine="420"/>
      </w:pPr>
      <w:r>
        <w:rPr>
          <w:rFonts w:hint="eastAsia"/>
        </w:rPr>
        <w:t>纯右值</w:t>
      </w:r>
      <w:r w:rsidR="00647DFE">
        <w:rPr>
          <w:rFonts w:hint="eastAsia"/>
        </w:rPr>
        <w:t>是C++98标准中右值的概念，是用于辨识临时变量和一些不跟对象关联的值。比如非引用返回的函数返回的临时变量值就是一个纯右值。一些运算表达式，比如1+3产生的临时变量值，也是纯右值。此外，类型转换函数的返回值、lambda表达式等，也都是右值。</w:t>
      </w:r>
    </w:p>
    <w:p w14:paraId="56C6D7E8" w14:textId="4ED381B4" w:rsidR="00647DFE" w:rsidRDefault="00647DFE">
      <w:pPr>
        <w:ind w:firstLine="420"/>
      </w:pPr>
      <w:r>
        <w:rPr>
          <w:rFonts w:hint="eastAsia"/>
        </w:rPr>
        <w:t>将亡值是C++11新增的跟右值引用相关的表达式，这样表达式通常是将要被移动的对象（移为他用），比如返回右值引用T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r w:rsidRPr="00CA451E">
        <w:rPr>
          <w:rFonts w:hint="eastAsia"/>
          <w:b/>
          <w:color w:val="FF0000"/>
        </w:rPr>
        <w:t>右值引用</w:t>
      </w:r>
      <w:r>
        <w:rPr>
          <w:rFonts w:hint="eastAsia"/>
        </w:rPr>
        <w:t>就是对一个右值进行引用的类型。事实上，由于右值通常不具有名字，我们也只能通过引用的方式找到它的存在。通常情况下，我们只能是从右值表达式获得其引用。比如：</w:t>
      </w:r>
    </w:p>
    <w:tbl>
      <w:tblPr>
        <w:tblStyle w:val="a7"/>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ReturnRvalue();</w:t>
            </w:r>
          </w:p>
        </w:tc>
      </w:tr>
    </w:tbl>
    <w:p w14:paraId="3022E21A" w14:textId="6CED2F63" w:rsidR="00941246" w:rsidRDefault="00941246">
      <w:pPr>
        <w:ind w:firstLine="420"/>
      </w:pPr>
      <w:r>
        <w:rPr>
          <w:rFonts w:hint="eastAsia"/>
        </w:rPr>
        <w:t>假设ReturnRvalue返回一个右值，我们就声明一个名为a的右值引用，其值等于ReturnR</w:t>
      </w:r>
      <w:r>
        <w:t>value</w:t>
      </w:r>
      <w:r>
        <w:rPr>
          <w:rFonts w:hint="eastAsia"/>
        </w:rPr>
        <w:t>函数返回的临时变量的值。</w:t>
      </w:r>
    </w:p>
    <w:p w14:paraId="623FDFE0" w14:textId="6C6D3902"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5037F0FD" w14:textId="64EB158F" w:rsidR="00941246" w:rsidRDefault="00941246">
      <w:pPr>
        <w:ind w:firstLine="420"/>
      </w:pPr>
      <w:r>
        <w:rPr>
          <w:rFonts w:hint="eastAsia"/>
        </w:rPr>
        <w:t>ReturnR</w:t>
      </w:r>
      <w:r>
        <w:t>value</w:t>
      </w:r>
      <w:r>
        <w:rPr>
          <w:rFonts w:hint="eastAsia"/>
        </w:rPr>
        <w:t>函数返回的右值在表达式语句结束后，其生命也就终结了（具有表达式生命期），而通过右值引用的声明，该右值又“重获新生”，其生命周期将与右值引用类型变量a的生命周期一样。</w:t>
      </w:r>
    </w:p>
    <w:p w14:paraId="29A6F4C7" w14:textId="494D1D16" w:rsidR="00941246" w:rsidRDefault="00941246">
      <w:pPr>
        <w:ind w:firstLine="420"/>
      </w:pPr>
      <w:r>
        <w:rPr>
          <w:rFonts w:hint="eastAsia"/>
        </w:rPr>
        <w:t>相比于以下声明方式:</w:t>
      </w:r>
    </w:p>
    <w:tbl>
      <w:tblPr>
        <w:tblStyle w:val="a7"/>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ReturnRvalue();</w:t>
            </w:r>
          </w:p>
        </w:tc>
      </w:tr>
    </w:tbl>
    <w:p w14:paraId="2E61AB16" w14:textId="0EB3363A" w:rsidR="00941246" w:rsidRDefault="00941246">
      <w:pPr>
        <w:ind w:firstLine="420"/>
      </w:pPr>
      <w:r>
        <w:rPr>
          <w:rFonts w:hint="eastAsia"/>
        </w:rPr>
        <w:t>因为a是右值引用，直接绑定了ReturnRvalue(</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会析构，因此会多一次析构和构造的开销。</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r>
        <w:rPr>
          <w:rFonts w:hint="eastAsia"/>
        </w:rPr>
        <w:t>常量</w:t>
      </w:r>
      <w:r>
        <w:t>右值</w:t>
      </w:r>
      <w:r>
        <w:rPr>
          <w:rFonts w:hint="eastAsia"/>
        </w:rPr>
        <w:t>引用</w:t>
      </w:r>
      <w:r>
        <w:t>，比如：</w:t>
      </w:r>
    </w:p>
    <w:tbl>
      <w:tblPr>
        <w:tblStyle w:val="a7"/>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pPr>
            <w:r>
              <w:rPr>
                <w:rFonts w:hint="eastAsia"/>
              </w:rPr>
              <w:t>const</w:t>
            </w:r>
            <w:r>
              <w:t xml:space="preserve"> T &amp;&amp; crvalueref = ReturnRvalue();</w:t>
            </w:r>
          </w:p>
        </w:tc>
      </w:tr>
    </w:tbl>
    <w:p w14:paraId="0159BBCA" w14:textId="3A9A8A81" w:rsidR="00EA7250" w:rsidRDefault="00EA7250">
      <w:pPr>
        <w:ind w:firstLine="420"/>
      </w:pPr>
      <w:r>
        <w:rPr>
          <w:rFonts w:hint="eastAsia"/>
        </w:rPr>
        <w:t>但是</w:t>
      </w:r>
      <w:r>
        <w:t>，一来右值引用主要是为了移动语义，而移动语义需要右值是可以被修改的，那么常量右值</w:t>
      </w:r>
      <w:r>
        <w:rPr>
          <w:rFonts w:hint="eastAsia"/>
        </w:rPr>
        <w:t>引用</w:t>
      </w:r>
      <w:r>
        <w:t>在移动语义中就没有用武之地；二来如果要引用右值且让右值不可以更改，常量左值引用往往就足够了。</w:t>
      </w:r>
    </w:p>
    <w:p w14:paraId="4CA009AD" w14:textId="0A1CAC61" w:rsidR="00EA7250" w:rsidRDefault="00EA7250">
      <w:pPr>
        <w:ind w:firstLine="420"/>
      </w:pPr>
      <w:r>
        <w:rPr>
          <w:rFonts w:hint="eastAsia"/>
        </w:rPr>
        <w:t>我们</w:t>
      </w:r>
      <w:r>
        <w:t>列出C++11中各种引用类型都可以引用的值的类型。值得</w:t>
      </w:r>
      <w:r>
        <w:rPr>
          <w:rFonts w:hint="eastAsia"/>
        </w:rPr>
        <w:t>注意</w:t>
      </w:r>
      <w:r>
        <w:t>的是，只要能够绑定右值的引用类型，都能够延长右值的生命期。</w:t>
      </w:r>
    </w:p>
    <w:p w14:paraId="090DC72E" w14:textId="3B1736EE" w:rsidR="00EA7250" w:rsidRDefault="00EA7250">
      <w:pPr>
        <w:ind w:firstLine="420"/>
      </w:pPr>
      <w:r>
        <w:rPr>
          <w:noProof/>
        </w:rPr>
        <w:lastRenderedPageBreak/>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pPr>
    </w:p>
    <w:p w14:paraId="55C0483C" w14:textId="77777777" w:rsidR="00EA7250" w:rsidRPr="00EA7250" w:rsidRDefault="00EA7250">
      <w:pPr>
        <w:ind w:firstLine="420"/>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我使用以下代码验证右值引用，结果不像预期的那样，它们都是构造一次、析构依次</w:t>
      </w:r>
      <w:r w:rsidR="001E1447">
        <w:rPr>
          <w:rFonts w:hint="eastAsia"/>
        </w:rPr>
        <w:t>，并没有多一次析构和构造的过程。</w:t>
      </w:r>
      <w:r>
        <w:rPr>
          <w:rFonts w:hint="eastAsia"/>
        </w:rPr>
        <w:t>不知道哪里出了问题，</w:t>
      </w:r>
      <w:r w:rsidR="00FC38A3">
        <w:rPr>
          <w:rFonts w:hint="eastAsia"/>
        </w:rPr>
        <w:t>这个问题暂时留在这里。</w:t>
      </w:r>
    </w:p>
    <w:tbl>
      <w:tblPr>
        <w:tblStyle w:val="a7"/>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T():m(0)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t>cout &lt;&lt; "T construct :" &lt;&lt; m &lt;&lt; endl;</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t>T(int i):m(i)</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t>cout &lt;&lt; "T construct with para :" &lt;&lt; m &lt;&lt; endl;</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operator=(const T &amp; rhs)</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t>cout &lt;&lt; "T assign construct :" &lt;&lt; m &lt;&lt; endl;</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t>cout &lt;&lt; "T destruct :" &lt;&lt; m &lt;&lt; endl;</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T ReturnRvalue()</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T 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int main()</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//c++98</w:t>
            </w:r>
          </w:p>
          <w:p w14:paraId="64D3FBF8" w14:textId="77777777" w:rsidR="008B34DD" w:rsidRDefault="008B34DD" w:rsidP="008B34DD">
            <w:pPr>
              <w:spacing w:line="180" w:lineRule="exact"/>
              <w:ind w:firstLineChars="0" w:firstLine="0"/>
              <w:jc w:val="left"/>
            </w:pPr>
            <w:r>
              <w:tab/>
              <w:t>T a = ReturnRvalue();</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//c++11</w:t>
            </w:r>
          </w:p>
          <w:p w14:paraId="0AA52691" w14:textId="77777777" w:rsidR="008B34DD" w:rsidRDefault="008B34DD" w:rsidP="008B34DD">
            <w:pPr>
              <w:spacing w:line="180" w:lineRule="exact"/>
              <w:ind w:firstLineChars="0" w:firstLine="0"/>
              <w:jc w:val="left"/>
            </w:pPr>
            <w:r>
              <w:tab/>
              <w:t>//T &amp;&amp; b = ReturnRvalue();</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lastRenderedPageBreak/>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::move</w:t>
      </w:r>
      <w:r>
        <w:rPr>
          <w:rFonts w:hint="eastAsia"/>
        </w:rPr>
        <w:t>唯一的功能是将一个左值强制转化为右值引用，继而我们可以通过右值引用使用该值，以用于移动语义。从实现上讲，std</w:t>
      </w:r>
      <w:r>
        <w:t>::move</w:t>
      </w:r>
      <w:r>
        <w:rPr>
          <w:rFonts w:hint="eastAsia"/>
        </w:rPr>
        <w:t>基本等同于一个类型转换：</w:t>
      </w:r>
    </w:p>
    <w:tbl>
      <w:tblPr>
        <w:tblStyle w:val="a7"/>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r>
              <w:rPr>
                <w:rFonts w:hint="eastAsia"/>
              </w:rPr>
              <w:t>static</w:t>
            </w:r>
            <w:r>
              <w:t>_cast&lt;T&amp;&amp;&gt;(lvalue);</w:t>
            </w:r>
          </w:p>
        </w:tc>
      </w:tr>
    </w:tbl>
    <w:p w14:paraId="4AA03225" w14:textId="39803A2F" w:rsidR="00C57118" w:rsidRPr="00B00550" w:rsidRDefault="00C57118" w:rsidP="00B00550">
      <w:pPr>
        <w:ind w:firstLine="420"/>
      </w:pPr>
      <w:r>
        <w:rPr>
          <w:rFonts w:hint="eastAsia"/>
        </w:rPr>
        <w:t>被转化的左值，其生命期并没有随着左右值得转化而改变。</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常量左值的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7"/>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r>
              <w:rPr>
                <w:rFonts w:hint="eastAsia"/>
              </w:rPr>
              <w:t>Moveable</w:t>
            </w:r>
            <w:r>
              <w:t>(const Moveable &amp;&amp;)</w:t>
            </w:r>
          </w:p>
          <w:p w14:paraId="5C1FEF10" w14:textId="3EA6DE37" w:rsidR="007242A8" w:rsidRDefault="00CA451E" w:rsidP="007242A8">
            <w:pPr>
              <w:ind w:firstLineChars="0" w:firstLine="0"/>
              <w:jc w:val="left"/>
            </w:pPr>
            <w:r>
              <w:rPr>
                <w:rFonts w:hint="eastAsia"/>
              </w:rPr>
              <w:t>c</w:t>
            </w:r>
            <w:r>
              <w:t>onst Moveable ReturnVal();</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7"/>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r>
              <w:rPr>
                <w:rFonts w:hint="eastAsia"/>
              </w:rPr>
              <w:t>ob</w:t>
            </w:r>
            <w:r>
              <w:t>ject(T &amp;)</w:t>
            </w:r>
          </w:p>
          <w:p w14:paraId="1C0EC632" w14:textId="77777777" w:rsidR="00CA451E" w:rsidRDefault="00CA451E" w:rsidP="00CA451E">
            <w:pPr>
              <w:ind w:firstLineChars="0" w:firstLine="0"/>
              <w:jc w:val="left"/>
            </w:pPr>
            <w:r>
              <w:rPr>
                <w:rFonts w:hint="eastAsia"/>
              </w:rPr>
              <w:t>T</w:t>
            </w:r>
            <w:r>
              <w:t xml:space="preserve"> object(const T &amp;)</w:t>
            </w:r>
          </w:p>
          <w:p w14:paraId="5C958095" w14:textId="7567376B" w:rsidR="00CA451E" w:rsidRDefault="00CA451E" w:rsidP="00CA451E">
            <w:pPr>
              <w:ind w:firstLineChars="0" w:firstLine="0"/>
              <w:jc w:val="left"/>
            </w:pPr>
            <w:r>
              <w:rPr>
                <w:rFonts w:hint="eastAsia"/>
              </w:rPr>
              <w:t>T</w:t>
            </w:r>
            <w:r>
              <w:t xml:space="preserve"> object(T &amp;&amp;)</w:t>
            </w:r>
          </w:p>
        </w:tc>
      </w:tr>
    </w:tbl>
    <w:p w14:paraId="5C4B16DE" w14:textId="52F33F71" w:rsidR="00CA451E" w:rsidRPr="007242A8" w:rsidRDefault="00CA451E" w:rsidP="007242A8">
      <w:pPr>
        <w:ind w:firstLine="420"/>
      </w:pPr>
      <w:r>
        <w:rPr>
          <w:rFonts w:hint="eastAsia"/>
        </w:rPr>
        <w:t>其中常量左值引用（第2个）的版本是一个拷贝构造版本，而右值引用版本（第3个）是一个移动构造版本。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7"/>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r>
              <w:rPr>
                <w:rFonts w:hint="eastAsia"/>
              </w:rPr>
              <w:t>typename</w:t>
            </w:r>
            <w:r>
              <w:t xml:space="preserve"> T&gt;</w:t>
            </w:r>
          </w:p>
          <w:p w14:paraId="22E37513" w14:textId="54BBD3E3" w:rsidR="00A86D20" w:rsidRDefault="00A86D20" w:rsidP="00A86D20">
            <w:pPr>
              <w:ind w:firstLineChars="0" w:firstLine="0"/>
              <w:jc w:val="left"/>
            </w:pPr>
            <w:r>
              <w:rPr>
                <w:rFonts w:hint="eastAsia"/>
              </w:rPr>
              <w:lastRenderedPageBreak/>
              <w:t>v</w:t>
            </w:r>
            <w:r>
              <w:t>oid IamForwarding(T t) { IrunCodeActually(t); }</w:t>
            </w:r>
          </w:p>
        </w:tc>
      </w:tr>
    </w:tbl>
    <w:p w14:paraId="5E0FC57D" w14:textId="11D09862" w:rsidR="00A86D20" w:rsidRDefault="00A86D20" w:rsidP="00962281">
      <w:pPr>
        <w:ind w:firstLine="420"/>
      </w:pPr>
      <w:r>
        <w:lastRenderedPageBreak/>
        <w:t>IamForwarding</w:t>
      </w:r>
      <w:r>
        <w:rPr>
          <w:rFonts w:hint="eastAsia"/>
        </w:rPr>
        <w:t>是一个转发函数模板。而函数</w:t>
      </w:r>
      <w:r>
        <w:t>IrunCodeActually</w:t>
      </w:r>
      <w:r>
        <w:rPr>
          <w:rFonts w:hint="eastAsia"/>
        </w:rPr>
        <w:t>则是真正执行代码的目标函数。</w:t>
      </w:r>
    </w:p>
    <w:p w14:paraId="0A7297A3" w14:textId="5AF5DBC5" w:rsidR="00A86D20" w:rsidRDefault="00A86D20" w:rsidP="00962281">
      <w:pPr>
        <w:ind w:firstLine="420"/>
      </w:pPr>
      <w:r>
        <w:rPr>
          <w:rFonts w:hint="eastAsia"/>
        </w:rPr>
        <w:t>对于目标函数</w:t>
      </w:r>
      <w:r>
        <w:t>IrunCodeActually</w:t>
      </w:r>
      <w:r>
        <w:rPr>
          <w:rFonts w:hint="eastAsia"/>
        </w:rPr>
        <w:t>，它总是希望转发函数将参数按照传入</w:t>
      </w:r>
      <w:r>
        <w:t>IamForwarding</w:t>
      </w:r>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。其次，则需要考虑转发函数对类型的接受能力。因为目标函数可能需要能够即接受左值引用，又接受右值引用。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7"/>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一旦定义中出现了左值引用，引用折叠总是优先将其折叠为左值引用。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7"/>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&lt;typename T&gt;</w:t>
            </w:r>
          </w:p>
          <w:p w14:paraId="609C2ED2" w14:textId="5681C365" w:rsidR="008A08D3" w:rsidRDefault="008A08D3" w:rsidP="008A08D3">
            <w:pPr>
              <w:ind w:firstLineChars="0" w:firstLine="0"/>
              <w:jc w:val="left"/>
            </w:pPr>
            <w:r>
              <w:rPr>
                <w:rFonts w:hint="eastAsia"/>
              </w:rPr>
              <w:t>v</w:t>
            </w:r>
            <w:r>
              <w:t>oid IamForwarding(T &amp;&amp; t) { IrunCodeActually(static_cast&lt;T &amp;&amp;&gt;(t)); }</w:t>
            </w:r>
          </w:p>
        </w:tc>
      </w:tr>
    </w:tbl>
    <w:p w14:paraId="5C4C8D5B" w14:textId="497E128C" w:rsidR="008A08D3" w:rsidRDefault="008A08D3">
      <w:pPr>
        <w:ind w:firstLine="420"/>
      </w:pPr>
      <w:r>
        <w:rPr>
          <w:rFonts w:hint="eastAsia"/>
        </w:rPr>
        <w:t>这里</w:t>
      </w:r>
      <w:r>
        <w:t>，不仅在</w:t>
      </w:r>
      <w:r>
        <w:rPr>
          <w:rFonts w:hint="eastAsia"/>
        </w:rPr>
        <w:t>参数</w:t>
      </w:r>
      <w:r>
        <w:t>部分使用了T &amp;&amp;</w:t>
      </w:r>
      <w:r>
        <w:rPr>
          <w:rFonts w:hint="eastAsia"/>
        </w:rPr>
        <w:t>这样</w:t>
      </w:r>
      <w:r>
        <w:t>的标识，在目标函数传参的强制类型转换中也使用了这样的形式。比如</w:t>
      </w:r>
      <w:r>
        <w:rPr>
          <w:rFonts w:hint="eastAsia"/>
        </w:rPr>
        <w:t>我们</w:t>
      </w:r>
      <w:r>
        <w:t>调用转发函数时传入了一个X类型的左值引用</w:t>
      </w:r>
      <w:r>
        <w:rPr>
          <w:rFonts w:hint="eastAsia"/>
        </w:rPr>
        <w:t>。</w:t>
      </w:r>
      <w:r w:rsidR="00FB0D02">
        <w:rPr>
          <w:rFonts w:hint="eastAsia"/>
        </w:rPr>
        <w:t>转发</w:t>
      </w:r>
      <w:r w:rsidR="00FB0D02">
        <w:t>函数将被实例化为如下形式：</w:t>
      </w:r>
    </w:p>
    <w:tbl>
      <w:tblPr>
        <w:tblStyle w:val="a7"/>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pPr>
            <w:r>
              <w:rPr>
                <w:rFonts w:hint="eastAsia"/>
              </w:rPr>
              <w:t>void</w:t>
            </w:r>
            <w:r>
              <w:t xml:space="preserve"> IamForwarding(X&amp; &amp;&amp; t)</w:t>
            </w:r>
            <w:r>
              <w:rPr>
                <w:rFonts w:hint="eastAsia"/>
              </w:rPr>
              <w:t>{</w:t>
            </w:r>
          </w:p>
          <w:p w14:paraId="257D393A" w14:textId="14FC9009" w:rsidR="008A08D3" w:rsidRDefault="008A08D3" w:rsidP="008A08D3">
            <w:pPr>
              <w:ind w:firstLineChars="0" w:firstLine="420"/>
              <w:jc w:val="left"/>
            </w:pPr>
            <w:r>
              <w:t>IrunCodeActually(static_cast&lt;X&amp; &amp;&amp;&gt;(t));</w:t>
            </w:r>
          </w:p>
          <w:p w14:paraId="2D69BB47" w14:textId="1A845F59" w:rsidR="008A08D3" w:rsidRDefault="008A08D3" w:rsidP="008A08D3">
            <w:pPr>
              <w:ind w:firstLineChars="0" w:firstLine="0"/>
              <w:jc w:val="left"/>
            </w:pPr>
            <w:r>
              <w:t>}</w:t>
            </w:r>
          </w:p>
        </w:tc>
      </w:tr>
    </w:tbl>
    <w:p w14:paraId="69F5D819" w14:textId="1CA716D0" w:rsidR="008A08D3" w:rsidRDefault="00FB0D02">
      <w:pPr>
        <w:ind w:firstLine="420"/>
      </w:pPr>
      <w:r>
        <w:rPr>
          <w:rFonts w:hint="eastAsia"/>
        </w:rPr>
        <w:t>应用</w:t>
      </w:r>
      <w:r>
        <w:t>引用折叠规则：</w:t>
      </w:r>
    </w:p>
    <w:tbl>
      <w:tblPr>
        <w:tblStyle w:val="a7"/>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pPr>
            <w:r>
              <w:rPr>
                <w:rFonts w:hint="eastAsia"/>
              </w:rPr>
              <w:t>void</w:t>
            </w:r>
            <w:r>
              <w:t xml:space="preserve"> IamForwarding(X &amp; t)</w:t>
            </w:r>
            <w:r>
              <w:rPr>
                <w:rFonts w:hint="eastAsia"/>
              </w:rPr>
              <w:t>{</w:t>
            </w:r>
          </w:p>
          <w:p w14:paraId="4EA18397" w14:textId="2F556253" w:rsidR="00FB0D02" w:rsidRDefault="00FB0D02" w:rsidP="00FB0D02">
            <w:pPr>
              <w:ind w:firstLineChars="0" w:firstLine="420"/>
              <w:jc w:val="left"/>
            </w:pPr>
            <w:r>
              <w:t>IrunCodeActually(static_cast&lt;X&amp;&gt;(t));</w:t>
            </w:r>
          </w:p>
          <w:p w14:paraId="1CAD84A6" w14:textId="2542294D" w:rsidR="00FB0D02" w:rsidRDefault="00FB0D02" w:rsidP="00FB0D02">
            <w:pPr>
              <w:ind w:firstLineChars="0" w:firstLine="0"/>
              <w:jc w:val="left"/>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调用转发函数时传入一个X类型的右值引用的话，转发函数将会被实例化为：</w:t>
      </w:r>
    </w:p>
    <w:tbl>
      <w:tblPr>
        <w:tblStyle w:val="a7"/>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pPr>
            <w:r>
              <w:rPr>
                <w:rFonts w:hint="eastAsia"/>
              </w:rPr>
              <w:t>void</w:t>
            </w:r>
            <w:r>
              <w:t xml:space="preserve"> IamForwarding(X&amp;&amp; &amp;&amp; t)</w:t>
            </w:r>
            <w:r>
              <w:rPr>
                <w:rFonts w:hint="eastAsia"/>
              </w:rPr>
              <w:t>{</w:t>
            </w:r>
          </w:p>
          <w:p w14:paraId="507A1A69" w14:textId="5933014B" w:rsidR="00FB0D02" w:rsidRDefault="00FB0D02" w:rsidP="00FB0D02">
            <w:pPr>
              <w:ind w:firstLineChars="0" w:firstLine="420"/>
              <w:jc w:val="left"/>
            </w:pPr>
            <w:r>
              <w:t>IrunCodeActually(static_cast&lt;X&amp;&amp; &amp;&amp;&gt;(t));</w:t>
            </w:r>
          </w:p>
          <w:p w14:paraId="0C9C766B" w14:textId="775406EE" w:rsidR="00FB0D02" w:rsidRDefault="00FB0D02" w:rsidP="00FB0D02">
            <w:pPr>
              <w:ind w:firstLineChars="0" w:firstLine="0"/>
              <w:jc w:val="left"/>
            </w:pPr>
            <w:r>
              <w:lastRenderedPageBreak/>
              <w:t>}</w:t>
            </w:r>
          </w:p>
        </w:tc>
      </w:tr>
    </w:tbl>
    <w:p w14:paraId="0E2CE418" w14:textId="77777777" w:rsidR="00FB0D02" w:rsidRDefault="00FB0D02" w:rsidP="00FB0D02">
      <w:pPr>
        <w:ind w:firstLine="420"/>
      </w:pPr>
      <w:r>
        <w:rPr>
          <w:rFonts w:hint="eastAsia"/>
        </w:rPr>
        <w:lastRenderedPageBreak/>
        <w:t>应用</w:t>
      </w:r>
      <w:r>
        <w:t>引用折叠规则：</w:t>
      </w:r>
    </w:p>
    <w:tbl>
      <w:tblPr>
        <w:tblStyle w:val="a7"/>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pPr>
            <w:r>
              <w:rPr>
                <w:rFonts w:hint="eastAsia"/>
              </w:rPr>
              <w:t>void</w:t>
            </w:r>
            <w:r>
              <w:t xml:space="preserve"> IamForwarding(X &amp;&amp; t)</w:t>
            </w:r>
            <w:r>
              <w:rPr>
                <w:rFonts w:hint="eastAsia"/>
              </w:rPr>
              <w:t>{</w:t>
            </w:r>
          </w:p>
          <w:p w14:paraId="3DB28623" w14:textId="6847657A" w:rsidR="00FB0D02" w:rsidRDefault="00FB0D02" w:rsidP="006B46F1">
            <w:pPr>
              <w:ind w:firstLineChars="0" w:firstLine="420"/>
              <w:jc w:val="left"/>
            </w:pPr>
            <w:r>
              <w:t>IrunCodeActually(static_cast&lt;X&amp;&amp;&gt;(t));</w:t>
            </w:r>
          </w:p>
          <w:p w14:paraId="04D0C403" w14:textId="77777777" w:rsidR="00FB0D02" w:rsidRDefault="00FB0D02" w:rsidP="006B46F1">
            <w:pPr>
              <w:ind w:firstLineChars="0" w:firstLine="0"/>
              <w:jc w:val="left"/>
            </w:pPr>
            <w:r>
              <w:t>}</w:t>
            </w:r>
          </w:p>
        </w:tc>
      </w:tr>
    </w:tbl>
    <w:p w14:paraId="45F4D8FF" w14:textId="7808AA62" w:rsidR="00FB0D02" w:rsidRPr="00FB0D02" w:rsidRDefault="00FB0D02">
      <w:pPr>
        <w:ind w:firstLine="420"/>
      </w:pPr>
    </w:p>
    <w:p w14:paraId="6AF0862A" w14:textId="5330CC8F" w:rsidR="006731BA" w:rsidRDefault="00450C84">
      <w:pPr>
        <w:ind w:firstLine="420"/>
      </w:pPr>
      <w:r>
        <w:rPr>
          <w:rFonts w:hint="eastAsia"/>
        </w:rPr>
        <w:t>static_cast的</w:t>
      </w:r>
      <w:r>
        <w:t>作用：对于一个右值而言，当它使用右值引用表达式引用的时候，该右值引用却是个不折不扣的左值，那么在函数调用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就是一个static_cast</w:t>
      </w:r>
      <w:r>
        <w:rPr>
          <w:rFonts w:hint="eastAsia"/>
        </w:rPr>
        <w:t>。</w:t>
      </w:r>
      <w:r>
        <w:t>不过在C++11中，用于完美转发的函数却不叫作move，而是另一个名字：forward。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7"/>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&lt;typename T&gt;</w:t>
            </w:r>
          </w:p>
          <w:p w14:paraId="1516264E" w14:textId="0384292E" w:rsidR="00450C84" w:rsidRDefault="00450C84" w:rsidP="00450C84">
            <w:pPr>
              <w:ind w:firstLineChars="0" w:firstLine="0"/>
              <w:jc w:val="left"/>
            </w:pPr>
            <w:r>
              <w:rPr>
                <w:rFonts w:hint="eastAsia"/>
              </w:rPr>
              <w:t>void</w:t>
            </w:r>
            <w:r>
              <w:t xml:space="preserve"> IamForwarding(T &amp;&amp; t)</w:t>
            </w:r>
            <w:r>
              <w:rPr>
                <w:rFonts w:hint="eastAsia"/>
              </w:rPr>
              <w:t>{</w:t>
            </w:r>
          </w:p>
          <w:p w14:paraId="0DC8448C" w14:textId="4F0201B2" w:rsidR="00450C84" w:rsidRDefault="00450C84" w:rsidP="00450C84">
            <w:pPr>
              <w:ind w:firstLineChars="0" w:firstLine="420"/>
              <w:jc w:val="left"/>
            </w:pPr>
            <w:r>
              <w:t>IrunCodeActually(forward(t));</w:t>
            </w:r>
          </w:p>
          <w:p w14:paraId="6FC3C50C" w14:textId="56FA69E7" w:rsidR="00450C84" w:rsidRDefault="00450C84" w:rsidP="00450C84">
            <w:pPr>
              <w:ind w:firstLineChars="0" w:firstLine="0"/>
              <w:jc w:val="left"/>
            </w:pPr>
            <w:r>
              <w:t>}</w:t>
            </w:r>
          </w:p>
        </w:tc>
      </w:tr>
    </w:tbl>
    <w:p w14:paraId="469FC032" w14:textId="77777777" w:rsidR="00450C84" w:rsidRDefault="00450C84">
      <w:pPr>
        <w:ind w:firstLine="420"/>
      </w:pPr>
    </w:p>
    <w:p w14:paraId="49B04736" w14:textId="227FB157" w:rsidR="006B46F1" w:rsidRPr="00450C84" w:rsidRDefault="006B46F1">
      <w:pPr>
        <w:ind w:firstLine="420"/>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pPr>
      <w:r>
        <w:t>3、圆括号式的表达式列表</w:t>
      </w:r>
      <w:r>
        <w:rPr>
          <w:rFonts w:hint="eastAsia"/>
        </w:rPr>
        <w:t>。</w:t>
      </w:r>
      <w:r>
        <w:t>int a(3+4)</w:t>
      </w:r>
    </w:p>
    <w:p w14:paraId="137FE7D6" w14:textId="6511C330" w:rsidR="006731BA" w:rsidRPr="00AC203D" w:rsidRDefault="00AC203D">
      <w:pPr>
        <w:ind w:firstLine="420"/>
      </w:pPr>
      <w:r>
        <w:t>4、花括号式的初始化列表。</w:t>
      </w:r>
      <w:r>
        <w:rPr>
          <w:rFonts w:hint="eastAsia"/>
        </w:rPr>
        <w:t>int a {</w:t>
      </w:r>
      <w:r>
        <w:t>3+4</w:t>
      </w:r>
      <w:r>
        <w:rPr>
          <w:rFonts w:hint="eastAsia"/>
        </w:rPr>
        <w:t>}</w:t>
      </w:r>
    </w:p>
    <w:p w14:paraId="38542613" w14:textId="5215C6FE" w:rsidR="006731BA" w:rsidRDefault="00526D57">
      <w:pPr>
        <w:ind w:firstLine="420"/>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&lt;initializer_list&gt;</w:t>
      </w:r>
    </w:p>
    <w:p w14:paraId="1B6145F8" w14:textId="09FB38B8" w:rsidR="00526D57" w:rsidRPr="00526D57" w:rsidRDefault="00526D57">
      <w:pPr>
        <w:ind w:firstLine="420"/>
      </w:pPr>
      <w:r>
        <w:rPr>
          <w:rFonts w:hint="eastAsia"/>
        </w:rPr>
        <w:t>然后</w:t>
      </w:r>
      <w:r>
        <w:t>生命一个以initialize_list&lt;T&gt;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lastRenderedPageBreak/>
        <w:t>Plain</w:t>
      </w:r>
      <w:r>
        <w:t>表示POD是个普通的类型，在C++中常见的类型都有这样的属性，而不像一些存在着虚函数虚继承的类型那么特别。</w:t>
      </w:r>
    </w:p>
    <w:p w14:paraId="08347A0A" w14:textId="4239B3D0" w:rsidR="00A57EE8" w:rsidRDefault="00A57EE8" w:rsidP="004B4974">
      <w:pPr>
        <w:ind w:firstLine="420"/>
      </w:pPr>
      <w:r>
        <w:t>Old体现了其与C的兼容性，比如可以用最老的memcpy进行复制，使用memset进行初始化等。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r>
        <w:t>析构函数（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定义了构造函数，即使构造函数不包含参数，函数体没有任何的代码，那么该构造函数也不再是“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move operator）</w:t>
      </w:r>
    </w:p>
    <w:p w14:paraId="09E55F92" w14:textId="64FD03C3" w:rsidR="00091498" w:rsidRDefault="00091498" w:rsidP="004B4974">
      <w:pPr>
        <w:ind w:firstLine="420"/>
      </w:pPr>
      <w:r>
        <w:rPr>
          <w:rFonts w:hint="eastAsia"/>
        </w:rPr>
        <w:t>4、</w:t>
      </w:r>
      <w:r>
        <w:t>不能包含虚函数以及虚基类</w:t>
      </w:r>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、在类或者结构体继承时，满足以下两种情况之一：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、基类</w:t>
      </w:r>
      <w:r>
        <w:t>有非静态成员，而派生类没有非静态成员。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一个非静态成员的类型与其基类不同。</w:t>
      </w:r>
    </w:p>
    <w:p w14:paraId="02613E03" w14:textId="47499ED6" w:rsidR="007059B2" w:rsidRDefault="007059B2" w:rsidP="00091498">
      <w:pPr>
        <w:ind w:firstLine="420"/>
      </w:pPr>
      <w:r>
        <w:t>4、没有虚函数和虚基类</w:t>
      </w:r>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赋值，代码中可以安全地使用memset和memcpy对POD类型进行初始化和拷贝等操作。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lastRenderedPageBreak/>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pPr>
    </w:p>
    <w:p w14:paraId="3CD38E1D" w14:textId="77777777" w:rsidR="005C017D" w:rsidRDefault="005C017D">
      <w:pPr>
        <w:ind w:firstLine="420"/>
      </w:pPr>
    </w:p>
    <w:p w14:paraId="1AFFD1AB" w14:textId="77777777" w:rsidR="005C017D" w:rsidRDefault="005C017D">
      <w:pPr>
        <w:ind w:firstLine="420"/>
      </w:pPr>
    </w:p>
    <w:p w14:paraId="631B57F9" w14:textId="77777777" w:rsidR="005C017D" w:rsidRDefault="005C017D">
      <w:pPr>
        <w:ind w:firstLine="420"/>
      </w:pPr>
    </w:p>
    <w:p w14:paraId="2B0AD6E8" w14:textId="77777777" w:rsidR="005C017D" w:rsidRDefault="005C017D">
      <w:pPr>
        <w:ind w:firstLine="420"/>
      </w:pPr>
    </w:p>
    <w:p w14:paraId="59E347E3" w14:textId="264DA4C1" w:rsidR="005C017D" w:rsidRDefault="00485F82" w:rsidP="00485F82">
      <w:pPr>
        <w:pStyle w:val="2"/>
      </w:pPr>
      <w:r>
        <w:rPr>
          <w:rFonts w:hint="eastAsia"/>
        </w:rPr>
        <w:t>3.3、提高类型安全</w:t>
      </w:r>
    </w:p>
    <w:p w14:paraId="0BB643C7" w14:textId="4AE2E159" w:rsidR="00485F82" w:rsidRDefault="00485F82" w:rsidP="00485F82">
      <w:pPr>
        <w:ind w:firstLine="420"/>
      </w:pPr>
    </w:p>
    <w:p w14:paraId="7CEBE5AD" w14:textId="3825BD2C" w:rsidR="00485F82" w:rsidRDefault="00485F82" w:rsidP="00485F82">
      <w:pPr>
        <w:ind w:firstLine="420"/>
      </w:pPr>
      <w:r>
        <w:rPr>
          <w:rFonts w:hint="eastAsia"/>
        </w:rPr>
        <w:t>C++更强调类型，目的时为了在构建复杂的软件系统时，能够尽可能地在编译期</w:t>
      </w:r>
      <w:r w:rsidR="00B44E8F">
        <w:rPr>
          <w:rFonts w:hint="eastAsia"/>
        </w:rPr>
        <w:t>找到错误并提醒程序员。</w:t>
      </w:r>
    </w:p>
    <w:p w14:paraId="1AD722C5" w14:textId="4A5D949E" w:rsidR="00B44E8F" w:rsidRDefault="00B44E8F" w:rsidP="00485F82">
      <w:pPr>
        <w:ind w:firstLine="420"/>
      </w:pPr>
    </w:p>
    <w:p w14:paraId="031B3BF5" w14:textId="46D7CF37" w:rsidR="00B44E8F" w:rsidRDefault="00B44E8F" w:rsidP="00485F82">
      <w:pPr>
        <w:ind w:firstLine="420"/>
      </w:pPr>
    </w:p>
    <w:p w14:paraId="60354713" w14:textId="7A6087EC" w:rsidR="00B44E8F" w:rsidRDefault="00B44E8F" w:rsidP="00B44E8F">
      <w:pPr>
        <w:pStyle w:val="3"/>
        <w:ind w:firstLine="640"/>
      </w:pPr>
      <w:r>
        <w:rPr>
          <w:rFonts w:hint="eastAsia"/>
        </w:rPr>
        <w:t>3.3.1、强类型枚举</w:t>
      </w:r>
    </w:p>
    <w:p w14:paraId="644B535B" w14:textId="38C9B62E" w:rsidR="00B44E8F" w:rsidRDefault="00B44E8F" w:rsidP="00B44E8F">
      <w:pPr>
        <w:ind w:firstLine="420"/>
      </w:pPr>
    </w:p>
    <w:p w14:paraId="2D5EE0AC" w14:textId="2BDDF7C8" w:rsidR="00B44E8F" w:rsidRDefault="00B44E8F" w:rsidP="00B44E8F">
      <w:pPr>
        <w:ind w:firstLine="420"/>
      </w:pPr>
    </w:p>
    <w:p w14:paraId="7D779090" w14:textId="6EF1ED81" w:rsidR="00B44E8F" w:rsidRDefault="00B44E8F" w:rsidP="00B44E8F">
      <w:pPr>
        <w:ind w:firstLine="420"/>
      </w:pPr>
    </w:p>
    <w:p w14:paraId="52315E2E" w14:textId="4AF6EF57" w:rsidR="00B44E8F" w:rsidRDefault="00B44E8F" w:rsidP="00B44E8F">
      <w:pPr>
        <w:ind w:firstLine="420"/>
      </w:pPr>
    </w:p>
    <w:p w14:paraId="7E48B445" w14:textId="52E71AAC" w:rsidR="00B44E8F" w:rsidRDefault="00B44E8F" w:rsidP="00B44E8F">
      <w:pPr>
        <w:pStyle w:val="3"/>
        <w:ind w:firstLine="640"/>
      </w:pPr>
      <w:r>
        <w:rPr>
          <w:rFonts w:hint="eastAsia"/>
        </w:rPr>
        <w:t>3.3.2、堆内存管理：智能指针与垃圾回收</w:t>
      </w:r>
    </w:p>
    <w:p w14:paraId="06F718C5" w14:textId="507E00B4" w:rsidR="00B44E8F" w:rsidRDefault="00B44E8F" w:rsidP="00B44E8F">
      <w:pPr>
        <w:ind w:firstLine="420"/>
      </w:pPr>
    </w:p>
    <w:p w14:paraId="0CEDC9A4" w14:textId="42F20797" w:rsidR="00B44E8F" w:rsidRDefault="00B44E8F" w:rsidP="00B44E8F">
      <w:pPr>
        <w:pStyle w:val="4"/>
        <w:ind w:firstLine="560"/>
      </w:pPr>
      <w:r>
        <w:rPr>
          <w:rFonts w:hint="eastAsia"/>
        </w:rPr>
        <w:t>3.3.2.1、显式内存管理</w:t>
      </w:r>
    </w:p>
    <w:p w14:paraId="5A1A04CB" w14:textId="42BD65C8" w:rsidR="00B44E8F" w:rsidRDefault="00B44E8F" w:rsidP="00B44E8F">
      <w:pPr>
        <w:ind w:firstLine="420"/>
      </w:pPr>
      <w:r>
        <w:rPr>
          <w:rFonts w:hint="eastAsia"/>
        </w:rPr>
        <w:t>C/C++中的显式堆内存管理。由于没有正确处理堆内存的分配与释放，在语言层面上，可以归纳为以下一些问题。</w:t>
      </w:r>
    </w:p>
    <w:p w14:paraId="76F693FA" w14:textId="43C2F6D4" w:rsidR="00B44E8F" w:rsidRDefault="00B44E8F" w:rsidP="00B44E8F">
      <w:pPr>
        <w:ind w:firstLine="420"/>
      </w:pPr>
      <w:r>
        <w:rPr>
          <w:rFonts w:hint="eastAsia"/>
        </w:rPr>
        <w:t>1、野指针：一些内存单元已被释放，之前指向它的指针却还在被使用。这些内存有可能被运行时系统重新分配给程序使用，从而导致了无法预测的错误。</w:t>
      </w:r>
    </w:p>
    <w:p w14:paraId="2983F716" w14:textId="32C5EBAD" w:rsidR="00B44E8F" w:rsidRDefault="00B44E8F" w:rsidP="00B44E8F">
      <w:pPr>
        <w:ind w:firstLine="420"/>
      </w:pPr>
      <w:r>
        <w:rPr>
          <w:rFonts w:hint="eastAsia"/>
        </w:rPr>
        <w:lastRenderedPageBreak/>
        <w:t>2、重复释放：程序试图去释放已经被释放过的内存单元，或者释放已经被重新分配过的内存单元，就会导致重复释放错误。通常重复释放内存会导致C/C++运行时系统打印出大量错误及诊断信息。</w:t>
      </w:r>
    </w:p>
    <w:p w14:paraId="6DEF0816" w14:textId="70E30F2F" w:rsidR="00B44E8F" w:rsidRDefault="00B44E8F" w:rsidP="00B44E8F">
      <w:pPr>
        <w:ind w:firstLine="420"/>
      </w:pPr>
      <w:r>
        <w:rPr>
          <w:rFonts w:hint="eastAsia"/>
        </w:rPr>
        <w:t>3、内存泄漏：不再需要使用的内存单元如果没有被释放就会导致内存泄漏。如果程序不断地重复进行这类操作，将会导致内存占用剧增。</w:t>
      </w:r>
    </w:p>
    <w:p w14:paraId="51CA7E6D" w14:textId="6060FB48" w:rsidR="002B0F77" w:rsidRDefault="002B0F77" w:rsidP="00B44E8F">
      <w:pPr>
        <w:ind w:firstLine="420"/>
      </w:pPr>
    </w:p>
    <w:p w14:paraId="0394D147" w14:textId="0EB0267C" w:rsidR="002B0F77" w:rsidRDefault="002B0F77" w:rsidP="00B44E8F">
      <w:pPr>
        <w:ind w:firstLine="420"/>
      </w:pPr>
      <w:r>
        <w:rPr>
          <w:rFonts w:hint="eastAsia"/>
        </w:rPr>
        <w:t>显式的管理内存在性能上有一定的优势，但也被广泛地认为是容易出错的。</w:t>
      </w:r>
    </w:p>
    <w:p w14:paraId="16C10FA2" w14:textId="07818742" w:rsidR="002B0F77" w:rsidRDefault="002B0F77" w:rsidP="00B44E8F">
      <w:pPr>
        <w:ind w:firstLine="420"/>
      </w:pPr>
    </w:p>
    <w:p w14:paraId="0F2E9472" w14:textId="09018600" w:rsidR="002B0F77" w:rsidRDefault="002B0F77" w:rsidP="00B44E8F">
      <w:pPr>
        <w:ind w:firstLine="420"/>
      </w:pPr>
    </w:p>
    <w:p w14:paraId="1A7E6467" w14:textId="7BD3C102" w:rsidR="002B0F77" w:rsidRDefault="00F14B09" w:rsidP="00F14B09">
      <w:pPr>
        <w:pStyle w:val="4"/>
        <w:ind w:firstLine="560"/>
      </w:pPr>
      <w:r>
        <w:rPr>
          <w:rFonts w:hint="eastAsia"/>
        </w:rPr>
        <w:t>3.3.2.2、C++11的智能指针</w:t>
      </w:r>
    </w:p>
    <w:p w14:paraId="05A06EA7" w14:textId="4F94E914" w:rsidR="00F14B09" w:rsidRDefault="00F14B09" w:rsidP="00F14B09">
      <w:pPr>
        <w:ind w:firstLine="420"/>
      </w:pPr>
      <w:r>
        <w:rPr>
          <w:rFonts w:hint="eastAsia"/>
        </w:rPr>
        <w:t>在C++98中，智能指针通过一个模板类型“auto</w:t>
      </w:r>
      <w:r>
        <w:t>_ptr</w:t>
      </w:r>
      <w:r>
        <w:rPr>
          <w:rFonts w:hint="eastAsia"/>
        </w:rPr>
        <w:t>”来实现。auto</w:t>
      </w:r>
      <w:r>
        <w:t>_ptr</w:t>
      </w:r>
      <w:r>
        <w:rPr>
          <w:rFonts w:hint="eastAsia"/>
        </w:rPr>
        <w:t>以对象的方式管理对分配的内存，并在适当的时间（比如析构），释放所获得的堆内存。这种堆内存管理的方式只需要将new操作返回的指针作为auto</w:t>
      </w:r>
      <w:r>
        <w:t>_ptr</w:t>
      </w:r>
      <w:r>
        <w:rPr>
          <w:rFonts w:hint="eastAsia"/>
        </w:rPr>
        <w:t>的初始值即可，不用再显式地调用delete。比如：</w:t>
      </w:r>
    </w:p>
    <w:tbl>
      <w:tblPr>
        <w:tblStyle w:val="a7"/>
        <w:tblW w:w="0" w:type="auto"/>
        <w:tblLook w:val="04A0" w:firstRow="1" w:lastRow="0" w:firstColumn="1" w:lastColumn="0" w:noHBand="0" w:noVBand="1"/>
      </w:tblPr>
      <w:tblGrid>
        <w:gridCol w:w="8296"/>
      </w:tblGrid>
      <w:tr w:rsidR="00F14B09" w14:paraId="5D975027" w14:textId="77777777" w:rsidTr="00F14B09">
        <w:tc>
          <w:tcPr>
            <w:tcW w:w="8296" w:type="dxa"/>
            <w:tcBorders>
              <w:top w:val="nil"/>
              <w:left w:val="nil"/>
              <w:bottom w:val="nil"/>
              <w:right w:val="nil"/>
            </w:tcBorders>
            <w:shd w:val="clear" w:color="auto" w:fill="F2F2F2" w:themeFill="background1" w:themeFillShade="F2"/>
          </w:tcPr>
          <w:p w14:paraId="1CCF73B9" w14:textId="506A831D" w:rsidR="00F14B09" w:rsidRDefault="00F14B09" w:rsidP="00F14B09">
            <w:pPr>
              <w:ind w:firstLineChars="0" w:firstLine="0"/>
              <w:jc w:val="left"/>
            </w:pPr>
            <w:r>
              <w:rPr>
                <w:rFonts w:hint="eastAsia"/>
              </w:rPr>
              <w:t>auto</w:t>
            </w:r>
            <w:r>
              <w:t>_ptr(new int);</w:t>
            </w:r>
          </w:p>
        </w:tc>
      </w:tr>
    </w:tbl>
    <w:p w14:paraId="1EBE73D8" w14:textId="2134CA5A" w:rsidR="00F14B09" w:rsidRDefault="00F14B09" w:rsidP="00F14B09">
      <w:pPr>
        <w:ind w:firstLine="420"/>
      </w:pPr>
    </w:p>
    <w:p w14:paraId="014397DF" w14:textId="60F0631B" w:rsidR="00F14B09" w:rsidRPr="00F14B09" w:rsidRDefault="00F14B09" w:rsidP="00F14B09">
      <w:pPr>
        <w:ind w:firstLine="420"/>
      </w:pPr>
      <w:r>
        <w:rPr>
          <w:rFonts w:hint="eastAsia"/>
        </w:rPr>
        <w:t>C</w:t>
      </w:r>
      <w:r>
        <w:t>++11</w:t>
      </w:r>
      <w:r>
        <w:rPr>
          <w:rFonts w:hint="eastAsia"/>
        </w:rPr>
        <w:t>标准中改用unique</w:t>
      </w:r>
      <w:r>
        <w:t>_ptr</w:t>
      </w:r>
      <w:r>
        <w:rPr>
          <w:rFonts w:hint="eastAsia"/>
        </w:rPr>
        <w:t>、shared</w:t>
      </w:r>
      <w:r>
        <w:t>_ptr</w:t>
      </w:r>
      <w:r>
        <w:rPr>
          <w:rFonts w:hint="eastAsia"/>
        </w:rPr>
        <w:t>及weak</w:t>
      </w:r>
      <w:r>
        <w:t>_ptr</w:t>
      </w:r>
      <w:r>
        <w:rPr>
          <w:rFonts w:hint="eastAsia"/>
        </w:rPr>
        <w:t>等智能指针来自动回收堆内存分配的对象。</w:t>
      </w:r>
    </w:p>
    <w:p w14:paraId="7F49C5D9" w14:textId="5DAA46C5" w:rsidR="005C017D" w:rsidRDefault="00E45CA7">
      <w:pPr>
        <w:ind w:firstLine="420"/>
      </w:pPr>
      <w:r>
        <w:rPr>
          <w:rFonts w:hint="eastAsia"/>
        </w:rPr>
        <w:t>unique_ptr</w:t>
      </w:r>
      <w:r w:rsidR="0024556C">
        <w:rPr>
          <w:rFonts w:hint="eastAsia"/>
        </w:rPr>
        <w:t>与所指对象的内存绑定紧密，不能与其他unique</w:t>
      </w:r>
      <w:r w:rsidR="0024556C">
        <w:t>_ptr</w:t>
      </w:r>
      <w:r w:rsidR="0024556C">
        <w:rPr>
          <w:rFonts w:hint="eastAsia"/>
        </w:rPr>
        <w:t>类型的指针对象共享所指对象的内存。因为每个unique</w:t>
      </w:r>
      <w:r w:rsidR="0024556C">
        <w:t>_ptr</w:t>
      </w:r>
      <w:r w:rsidR="0024556C">
        <w:rPr>
          <w:rFonts w:hint="eastAsia"/>
        </w:rPr>
        <w:t>都是唯一地“拥有”所指的对象内存，其他指针无法共享其“所有权”。事实上，这种“所有权”仅能够通过标准库的move函数来转移，一旦“所有权”转移成功，原来的unique_</w:t>
      </w:r>
      <w:r w:rsidR="0024556C">
        <w:t>ptr</w:t>
      </w:r>
      <w:r w:rsidR="0024556C">
        <w:rPr>
          <w:rFonts w:hint="eastAsia"/>
        </w:rPr>
        <w:t>指针就失去了对象内存的“所有权”。</w:t>
      </w:r>
    </w:p>
    <w:p w14:paraId="6869ED66" w14:textId="0EB4AA23" w:rsidR="00CE2EB0" w:rsidRDefault="00CE2EB0">
      <w:pPr>
        <w:ind w:firstLine="420"/>
      </w:pPr>
      <w:r>
        <w:rPr>
          <w:rFonts w:hint="eastAsia"/>
        </w:rPr>
        <w:t>从实现上讲，unique</w:t>
      </w:r>
      <w:r>
        <w:t>_ptr</w:t>
      </w:r>
      <w:r>
        <w:rPr>
          <w:rFonts w:hint="eastAsia"/>
        </w:rPr>
        <w:t>是一个删除了拷贝构造函数、保留了移动构造函数的指针封装类型。所以仅可以使用右值对unique</w:t>
      </w:r>
      <w:r>
        <w:t>_ptr</w:t>
      </w:r>
      <w:r>
        <w:rPr>
          <w:rFonts w:hint="eastAsia"/>
        </w:rPr>
        <w:t>对象进行构造，而且一旦构造成功，右值对象中的指针即被“窃取”，因此该右值对象即刻失去了对指针的“所有权”。</w:t>
      </w:r>
    </w:p>
    <w:p w14:paraId="3BCA4477" w14:textId="1C62B446" w:rsidR="0024556C" w:rsidRDefault="0024556C">
      <w:pPr>
        <w:ind w:firstLine="420"/>
      </w:pPr>
    </w:p>
    <w:p w14:paraId="11AA93A3" w14:textId="2738113C" w:rsidR="006D2C7B" w:rsidRDefault="006D2C7B">
      <w:pPr>
        <w:ind w:firstLine="420"/>
      </w:pPr>
      <w:r>
        <w:rPr>
          <w:rFonts w:hint="eastAsia"/>
        </w:rPr>
        <w:t>shared</w:t>
      </w:r>
      <w:r>
        <w:t>_ptr</w:t>
      </w:r>
      <w:r>
        <w:rPr>
          <w:rFonts w:hint="eastAsia"/>
        </w:rPr>
        <w:t>允许多个该智能指针共享地“拥有”同一堆分配对象的内存。与unique</w:t>
      </w:r>
      <w:r>
        <w:t>_ptr</w:t>
      </w:r>
      <w:r>
        <w:rPr>
          <w:rFonts w:hint="eastAsia"/>
        </w:rPr>
        <w:t>不同的是，由于在实现上采用了引用计数，所以一旦一个shared</w:t>
      </w:r>
      <w:r>
        <w:t>_ptr</w:t>
      </w:r>
      <w:r>
        <w:rPr>
          <w:rFonts w:hint="eastAsia"/>
        </w:rPr>
        <w:t>指针放弃了“所有权”（失效），其他的shared</w:t>
      </w:r>
      <w:r>
        <w:t>_ptr</w:t>
      </w:r>
      <w:r w:rsidR="00915517">
        <w:rPr>
          <w:rFonts w:hint="eastAsia"/>
        </w:rPr>
        <w:t>对对象内存的引用并不会收到影响。</w:t>
      </w:r>
    </w:p>
    <w:p w14:paraId="2CF9EBFC" w14:textId="3F61EDE5" w:rsidR="00915517" w:rsidRDefault="00915517">
      <w:pPr>
        <w:ind w:firstLine="420"/>
      </w:pPr>
      <w:r>
        <w:rPr>
          <w:rFonts w:hint="eastAsia"/>
        </w:rPr>
        <w:t>如果多个shared</w:t>
      </w:r>
      <w:r>
        <w:t>_ptr</w:t>
      </w:r>
      <w:r>
        <w:rPr>
          <w:rFonts w:hint="eastAsia"/>
        </w:rPr>
        <w:t>指针共享了new分配的堆内存，其中一个指针调用reset函数只会导致引用计数的降低，而不会导致堆内存的释放。只有在引用计数归零的时候，shared</w:t>
      </w:r>
      <w:r>
        <w:t>_ptr</w:t>
      </w:r>
      <w:r>
        <w:rPr>
          <w:rFonts w:hint="eastAsia"/>
        </w:rPr>
        <w:t>才会真正释放所占有的堆内存的空间。</w:t>
      </w:r>
    </w:p>
    <w:p w14:paraId="2AF051D2" w14:textId="607FA0C8" w:rsidR="0099210A" w:rsidRDefault="0099210A">
      <w:pPr>
        <w:ind w:firstLine="420"/>
      </w:pPr>
    </w:p>
    <w:p w14:paraId="1B47FB0A" w14:textId="5EC65300" w:rsidR="0099210A" w:rsidRDefault="0099210A">
      <w:pPr>
        <w:ind w:firstLine="420"/>
      </w:pPr>
      <w:r>
        <w:rPr>
          <w:rFonts w:hint="eastAsia"/>
        </w:rPr>
        <w:t>weak</w:t>
      </w:r>
      <w:r>
        <w:t>_ptr</w:t>
      </w:r>
      <w:r>
        <w:rPr>
          <w:rFonts w:hint="eastAsia"/>
        </w:rPr>
        <w:t>它可以指向shared</w:t>
      </w:r>
      <w:r>
        <w:t>_ptr</w:t>
      </w:r>
      <w:r>
        <w:rPr>
          <w:rFonts w:hint="eastAsia"/>
        </w:rPr>
        <w:t>指针所指向的对象内存，却并不拥有该内存。而使用weak_</w:t>
      </w:r>
      <w:r>
        <w:t>ptr</w:t>
      </w:r>
      <w:r>
        <w:rPr>
          <w:rFonts w:hint="eastAsia"/>
        </w:rPr>
        <w:t>成员lock，则可以返回其所指内存的一个shared</w:t>
      </w:r>
      <w:r>
        <w:t>_ptr</w:t>
      </w:r>
      <w:r>
        <w:rPr>
          <w:rFonts w:hint="eastAsia"/>
        </w:rPr>
        <w:t>对象，且在所指对象内存已经无效时，返回指针空值（nullptr）。这在验证shared</w:t>
      </w:r>
      <w:r>
        <w:t>_ptr</w:t>
      </w:r>
      <w:r>
        <w:rPr>
          <w:rFonts w:hint="eastAsia"/>
        </w:rPr>
        <w:t>智能指针的有效性上会有很有作用。</w:t>
      </w:r>
    </w:p>
    <w:p w14:paraId="4C3815BC" w14:textId="15D45B87" w:rsidR="005C017D" w:rsidRDefault="005C017D">
      <w:pPr>
        <w:ind w:firstLine="420"/>
      </w:pPr>
    </w:p>
    <w:p w14:paraId="0EC80431" w14:textId="2A557D7B" w:rsidR="00272622" w:rsidRDefault="00272622">
      <w:pPr>
        <w:ind w:firstLine="420"/>
      </w:pPr>
    </w:p>
    <w:p w14:paraId="2CBB9B92" w14:textId="2AEB48B9" w:rsidR="00272622" w:rsidRDefault="00272622" w:rsidP="00272622">
      <w:pPr>
        <w:pStyle w:val="4"/>
        <w:ind w:firstLine="560"/>
      </w:pPr>
      <w:r>
        <w:rPr>
          <w:rFonts w:hint="eastAsia"/>
        </w:rPr>
        <w:lastRenderedPageBreak/>
        <w:t>3.3.2.3、垃圾回收的分类</w:t>
      </w:r>
    </w:p>
    <w:p w14:paraId="1F51AE9C" w14:textId="082EDE69" w:rsidR="00272622" w:rsidRDefault="005553AE" w:rsidP="00272622">
      <w:pPr>
        <w:ind w:firstLine="420"/>
      </w:pPr>
      <w:r>
        <w:rPr>
          <w:rFonts w:hint="eastAsia"/>
        </w:rPr>
        <w:t>这里，把之前使用过，现在不再使用或者没有任何指针再指向的内存空间就成为“垃圾”。而将这些“垃圾”收集起来以便再次利用的机制，就被成为“垃圾回收”（Carbage</w:t>
      </w:r>
      <w:r>
        <w:t xml:space="preserve"> </w:t>
      </w:r>
      <w:r>
        <w:rPr>
          <w:rFonts w:hint="eastAsia"/>
        </w:rPr>
        <w:t>Collection）。</w:t>
      </w:r>
    </w:p>
    <w:p w14:paraId="1C534B6A" w14:textId="77777777" w:rsidR="005553AE" w:rsidRDefault="005553AE" w:rsidP="00272622">
      <w:pPr>
        <w:ind w:firstLine="420"/>
      </w:pPr>
    </w:p>
    <w:p w14:paraId="0917261C" w14:textId="0265F421" w:rsidR="005553AE" w:rsidRDefault="005553AE" w:rsidP="00272622">
      <w:pPr>
        <w:ind w:firstLine="420"/>
      </w:pPr>
      <w:r>
        <w:rPr>
          <w:rFonts w:hint="eastAsia"/>
        </w:rPr>
        <w:t>垃圾回收的两大分类：</w:t>
      </w:r>
    </w:p>
    <w:p w14:paraId="243E3AE4" w14:textId="3471BEF2" w:rsidR="005553AE" w:rsidRDefault="005553AE" w:rsidP="00272622">
      <w:pPr>
        <w:ind w:firstLine="420"/>
      </w:pPr>
      <w:r>
        <w:rPr>
          <w:rFonts w:hint="eastAsia"/>
        </w:rPr>
        <w:t>1、基于引用计数（reference</w:t>
      </w:r>
      <w:r>
        <w:t xml:space="preserve"> </w:t>
      </w:r>
      <w:r>
        <w:rPr>
          <w:rFonts w:hint="eastAsia"/>
        </w:rPr>
        <w:t>counties</w:t>
      </w:r>
      <w:r>
        <w:t xml:space="preserve"> </w:t>
      </w:r>
      <w:r>
        <w:rPr>
          <w:rFonts w:hint="eastAsia"/>
        </w:rPr>
        <w:t>garbage</w:t>
      </w:r>
      <w:r>
        <w:t xml:space="preserve"> </w:t>
      </w:r>
      <w:r>
        <w:rPr>
          <w:rFonts w:hint="eastAsia"/>
        </w:rPr>
        <w:t>collector）的垃圾回收器</w:t>
      </w:r>
    </w:p>
    <w:p w14:paraId="0AB70B08" w14:textId="4746D0F9" w:rsidR="003B29DD" w:rsidRDefault="003B29DD" w:rsidP="00272622">
      <w:pPr>
        <w:ind w:firstLine="420"/>
      </w:pPr>
      <w:r>
        <w:rPr>
          <w:rFonts w:hint="eastAsia"/>
        </w:rPr>
        <w:t>引用计数主要是使用系统记录对象被引用（引用、指针）的次数。当对象被引用的次数变为0时，该对象即可被视为“垃圾”而回收。</w:t>
      </w:r>
    </w:p>
    <w:p w14:paraId="3E425DAF" w14:textId="1310EA21" w:rsidR="005553AE" w:rsidRDefault="005553AE" w:rsidP="00272622">
      <w:pPr>
        <w:ind w:firstLine="420"/>
      </w:pPr>
    </w:p>
    <w:p w14:paraId="0AF2A884" w14:textId="02CBCAEF" w:rsidR="005553AE" w:rsidRDefault="005553AE" w:rsidP="00272622">
      <w:pPr>
        <w:ind w:firstLine="420"/>
      </w:pPr>
      <w:r>
        <w:rPr>
          <w:rFonts w:hint="eastAsia"/>
        </w:rPr>
        <w:t>2、基于跟踪处理（tracing</w:t>
      </w:r>
      <w:r>
        <w:t xml:space="preserve"> </w:t>
      </w:r>
      <w:r>
        <w:rPr>
          <w:rFonts w:hint="eastAsia"/>
        </w:rPr>
        <w:t>garbage</w:t>
      </w:r>
      <w:r>
        <w:t xml:space="preserve"> </w:t>
      </w:r>
      <w:r>
        <w:rPr>
          <w:rFonts w:hint="eastAsia"/>
        </w:rPr>
        <w:t>collector）的垃圾回收器</w:t>
      </w:r>
    </w:p>
    <w:p w14:paraId="5F34EA92" w14:textId="252BC42A" w:rsidR="003B29DD" w:rsidRDefault="003B29DD" w:rsidP="00272622">
      <w:pPr>
        <w:ind w:firstLine="420"/>
      </w:pPr>
      <w:r>
        <w:rPr>
          <w:rFonts w:hint="eastAsia"/>
        </w:rPr>
        <w:t>跟踪处理的基本方法是产生跟踪对象的关系图，然后进行垃圾回收。</w:t>
      </w:r>
    </w:p>
    <w:p w14:paraId="1B1150DB" w14:textId="176C8706" w:rsidR="003B29DD" w:rsidRDefault="003B29DD" w:rsidP="00272622">
      <w:pPr>
        <w:ind w:firstLine="420"/>
      </w:pPr>
      <w:r>
        <w:rPr>
          <w:rFonts w:hint="eastAsia"/>
        </w:rPr>
        <w:t>使用跟踪方式的垃圾回收算法主要有以下几种：</w:t>
      </w:r>
    </w:p>
    <w:p w14:paraId="3984A64E" w14:textId="74B319AC" w:rsidR="003B29DD" w:rsidRDefault="003B29DD" w:rsidP="00272622">
      <w:pPr>
        <w:ind w:firstLine="420"/>
      </w:pPr>
      <w:r>
        <w:rPr>
          <w:rFonts w:hint="eastAsia"/>
        </w:rPr>
        <w:t>（1）、标记-清除（Mark-Sweep）</w:t>
      </w:r>
    </w:p>
    <w:p w14:paraId="15ECDF5D" w14:textId="3B41B15A" w:rsidR="003B29DD" w:rsidRDefault="003B29DD" w:rsidP="00272622">
      <w:pPr>
        <w:ind w:firstLine="420"/>
      </w:pPr>
    </w:p>
    <w:p w14:paraId="623D96DF" w14:textId="2FD90E92" w:rsidR="003B29DD" w:rsidRDefault="003B29DD" w:rsidP="00272622">
      <w:pPr>
        <w:ind w:firstLine="420"/>
      </w:pPr>
      <w:r>
        <w:rPr>
          <w:rFonts w:hint="eastAsia"/>
        </w:rPr>
        <w:t>（2）、标记-整理（Mark-Compact）</w:t>
      </w:r>
    </w:p>
    <w:p w14:paraId="3510C4BE" w14:textId="5F586E5C" w:rsidR="003B29DD" w:rsidRDefault="003B29DD" w:rsidP="00272622">
      <w:pPr>
        <w:ind w:firstLine="420"/>
      </w:pPr>
    </w:p>
    <w:p w14:paraId="5E8EA83F" w14:textId="39D78695" w:rsidR="003B29DD" w:rsidRPr="00272622" w:rsidRDefault="003B29DD" w:rsidP="00272622">
      <w:pPr>
        <w:ind w:firstLine="420"/>
      </w:pPr>
      <w:r>
        <w:rPr>
          <w:rFonts w:hint="eastAsia"/>
        </w:rPr>
        <w:t>（3）、标记-拷贝（Mark-Copy）</w:t>
      </w:r>
    </w:p>
    <w:p w14:paraId="1EA6A989" w14:textId="1C52C963" w:rsidR="005C017D" w:rsidRDefault="005C017D">
      <w:pPr>
        <w:ind w:firstLine="420"/>
      </w:pPr>
    </w:p>
    <w:p w14:paraId="2F04AAD7" w14:textId="611AC5B5" w:rsidR="003B29DD" w:rsidRDefault="003B29DD">
      <w:pPr>
        <w:ind w:firstLine="420"/>
      </w:pPr>
    </w:p>
    <w:p w14:paraId="5B1F9528" w14:textId="11893BC2" w:rsidR="003B29DD" w:rsidRDefault="003B29DD" w:rsidP="003B29DD">
      <w:pPr>
        <w:pStyle w:val="4"/>
        <w:ind w:firstLine="560"/>
      </w:pPr>
      <w:r>
        <w:rPr>
          <w:rFonts w:hint="eastAsia"/>
        </w:rPr>
        <w:t>3.3.2.4、C++11与最小垃圾回收支持</w:t>
      </w:r>
    </w:p>
    <w:p w14:paraId="58C62B36" w14:textId="55146845" w:rsidR="003B29DD" w:rsidRDefault="003B29DD" w:rsidP="003B29DD">
      <w:pPr>
        <w:ind w:firstLine="420"/>
      </w:pPr>
      <w:r>
        <w:rPr>
          <w:rFonts w:hint="eastAsia"/>
        </w:rPr>
        <w:t>指针的灵活性使用可能是C/C++中的一大优势，而对于垃圾回收来说，却会带来很大的困扰。</w:t>
      </w:r>
      <w:r w:rsidR="00B606B9">
        <w:rPr>
          <w:rFonts w:hint="eastAsia"/>
        </w:rPr>
        <w:t>被隐藏的指针会导致编译器在分析指针的可达性（生命周期）时出错。而即使编译器开发出了隐藏指针分析的手段，其带来的编译开销也不会让程序员对编译时间的显著增长视而不见。历史上，解决这种问题的方法通常是新接口。C++11和垃圾回收的解决方案也不例外，就是让程序员利用这样的接口来提示编译器代码中存在指针不安全的区域。</w:t>
      </w:r>
    </w:p>
    <w:p w14:paraId="0AF1068C" w14:textId="5B94D66A" w:rsidR="00BE608A" w:rsidRDefault="00BE608A" w:rsidP="003B29DD">
      <w:pPr>
        <w:ind w:firstLine="420"/>
      </w:pPr>
    </w:p>
    <w:p w14:paraId="77F28B21" w14:textId="3630F77E" w:rsidR="00BE608A" w:rsidRDefault="00BE608A" w:rsidP="003B29DD">
      <w:pPr>
        <w:ind w:firstLine="420"/>
      </w:pPr>
      <w:r>
        <w:rPr>
          <w:rFonts w:hint="eastAsia"/>
        </w:rPr>
        <w:t>C++11为了做到最小的垃圾回收支持，首先对“安全”的指针进行了定义，或者使用C++11中的术语说，安全派生（safely</w:t>
      </w:r>
      <w:r>
        <w:t xml:space="preserve"> </w:t>
      </w:r>
      <w:r>
        <w:rPr>
          <w:rFonts w:hint="eastAsia"/>
        </w:rPr>
        <w:t>derived）的指针。安全派生的指针是指向由new分配的对象或其子对象的指针。</w:t>
      </w:r>
    </w:p>
    <w:p w14:paraId="0F936FB9" w14:textId="5AB806E1" w:rsidR="00BE608A" w:rsidRDefault="00BE608A" w:rsidP="003B29DD">
      <w:pPr>
        <w:ind w:firstLine="420"/>
      </w:pPr>
      <w:r>
        <w:rPr>
          <w:rFonts w:hint="eastAsia"/>
        </w:rPr>
        <w:t>安全派生指针的操作包括：</w:t>
      </w:r>
    </w:p>
    <w:p w14:paraId="60ECC1D3" w14:textId="0C977DF3" w:rsidR="00BE608A" w:rsidRDefault="00BE608A" w:rsidP="003B29DD">
      <w:pPr>
        <w:ind w:firstLine="420"/>
      </w:pPr>
      <w:r>
        <w:rPr>
          <w:rFonts w:hint="eastAsia"/>
        </w:rPr>
        <w:t>1、在解引用基础上的引用，比如：&amp;*p</w:t>
      </w:r>
    </w:p>
    <w:p w14:paraId="79D3F38E" w14:textId="2BAFA69C" w:rsidR="00BE608A" w:rsidRPr="003B29DD" w:rsidRDefault="00BE608A" w:rsidP="003B29DD">
      <w:pPr>
        <w:ind w:firstLine="420"/>
      </w:pPr>
      <w:r>
        <w:rPr>
          <w:rFonts w:hint="eastAsia"/>
        </w:rPr>
        <w:t>2、定义明确的指针操作，比如：p+1</w:t>
      </w:r>
    </w:p>
    <w:p w14:paraId="44EAD261" w14:textId="1606C36A" w:rsidR="003A4F2A" w:rsidRDefault="00BE608A">
      <w:pPr>
        <w:ind w:firstLine="420"/>
      </w:pPr>
      <w:r>
        <w:rPr>
          <w:rFonts w:hint="eastAsia"/>
        </w:rPr>
        <w:t>3、定义明确的指针转换，比如：static</w:t>
      </w:r>
      <w:r>
        <w:t>_cast&lt;void *&gt;(p)</w:t>
      </w:r>
    </w:p>
    <w:p w14:paraId="1C83712F" w14:textId="4DC406D0" w:rsidR="00BE608A" w:rsidRDefault="00BE608A">
      <w:pPr>
        <w:ind w:firstLine="420"/>
      </w:pPr>
      <w:r>
        <w:rPr>
          <w:rFonts w:hint="eastAsia"/>
        </w:rPr>
        <w:t>4、指针和整型之间的reinterpret</w:t>
      </w:r>
      <w:r>
        <w:t>_cast</w:t>
      </w:r>
      <w:r>
        <w:rPr>
          <w:rFonts w:hint="eastAsia"/>
        </w:rPr>
        <w:t>，比如：reinterpret</w:t>
      </w:r>
      <w:r>
        <w:t>_cast&lt;intptr_t&gt;(p)</w:t>
      </w:r>
    </w:p>
    <w:p w14:paraId="2D1A9E8F" w14:textId="71419C1A" w:rsidR="003A4F2A" w:rsidRDefault="003A4F2A">
      <w:pPr>
        <w:ind w:firstLine="420"/>
      </w:pPr>
    </w:p>
    <w:p w14:paraId="7D0E8E92" w14:textId="6A2004CC" w:rsidR="003A4F2A" w:rsidRDefault="003A4F2A">
      <w:pPr>
        <w:ind w:firstLine="420"/>
      </w:pPr>
    </w:p>
    <w:p w14:paraId="69650616" w14:textId="740DD74F" w:rsidR="00684D01" w:rsidRDefault="00684D01" w:rsidP="00684D01">
      <w:pPr>
        <w:pStyle w:val="2"/>
      </w:pPr>
      <w:r>
        <w:rPr>
          <w:rFonts w:hint="eastAsia"/>
        </w:rPr>
        <w:lastRenderedPageBreak/>
        <w:t>3</w:t>
      </w:r>
      <w:r>
        <w:t>.4</w:t>
      </w:r>
      <w:r>
        <w:rPr>
          <w:rFonts w:hint="eastAsia"/>
        </w:rPr>
        <w:t>、提高性能及操作硬件的能力</w:t>
      </w:r>
    </w:p>
    <w:p w14:paraId="5209DB46" w14:textId="6694C68A" w:rsidR="00684D01" w:rsidRDefault="00684D01" w:rsidP="00684D01">
      <w:pPr>
        <w:ind w:firstLine="420"/>
      </w:pPr>
    </w:p>
    <w:p w14:paraId="7491955D" w14:textId="40BFCF77" w:rsidR="007E393F" w:rsidRDefault="007E393F" w:rsidP="007E393F">
      <w:pPr>
        <w:pStyle w:val="3"/>
        <w:ind w:firstLine="640"/>
      </w:pPr>
      <w:r>
        <w:rPr>
          <w:rFonts w:hint="eastAsia"/>
        </w:rPr>
        <w:t>3.4.1常量表达式</w:t>
      </w:r>
    </w:p>
    <w:p w14:paraId="1986E392" w14:textId="66D51B9F" w:rsidR="007E393F" w:rsidRDefault="007E393F" w:rsidP="007E393F">
      <w:pPr>
        <w:ind w:firstLine="420"/>
      </w:pPr>
    </w:p>
    <w:p w14:paraId="18919CD3" w14:textId="2B79FE0D" w:rsidR="007E393F" w:rsidRDefault="007E393F" w:rsidP="007E393F">
      <w:pPr>
        <w:pStyle w:val="4"/>
        <w:ind w:firstLine="560"/>
      </w:pPr>
      <w:r>
        <w:rPr>
          <w:rFonts w:hint="eastAsia"/>
        </w:rPr>
        <w:t>3.4.1.1、运行时常量与编译时常量</w:t>
      </w:r>
    </w:p>
    <w:p w14:paraId="02140D05" w14:textId="039554DE" w:rsidR="007E393F" w:rsidRDefault="007E393F" w:rsidP="007E393F">
      <w:pPr>
        <w:ind w:firstLine="420"/>
      </w:pPr>
      <w:r>
        <w:rPr>
          <w:rFonts w:hint="eastAsia"/>
        </w:rPr>
        <w:t>常量表示该值不可修改，通常是通过const关键字来修饰的。比如：</w:t>
      </w:r>
    </w:p>
    <w:tbl>
      <w:tblPr>
        <w:tblStyle w:val="a7"/>
        <w:tblW w:w="0" w:type="auto"/>
        <w:tblLook w:val="04A0" w:firstRow="1" w:lastRow="0" w:firstColumn="1" w:lastColumn="0" w:noHBand="0" w:noVBand="1"/>
      </w:tblPr>
      <w:tblGrid>
        <w:gridCol w:w="8296"/>
      </w:tblGrid>
      <w:tr w:rsidR="007E393F" w14:paraId="1D8660FF" w14:textId="77777777" w:rsidTr="007E393F">
        <w:tc>
          <w:tcPr>
            <w:tcW w:w="8296" w:type="dxa"/>
            <w:tcBorders>
              <w:top w:val="nil"/>
              <w:left w:val="nil"/>
              <w:bottom w:val="nil"/>
              <w:right w:val="nil"/>
            </w:tcBorders>
            <w:shd w:val="clear" w:color="auto" w:fill="F2F2F2" w:themeFill="background1" w:themeFillShade="F2"/>
          </w:tcPr>
          <w:p w14:paraId="3A0CF100" w14:textId="625A0547" w:rsidR="007E393F" w:rsidRDefault="007E393F" w:rsidP="007E393F">
            <w:pPr>
              <w:ind w:firstLineChars="0" w:firstLine="0"/>
              <w:jc w:val="left"/>
            </w:pPr>
            <w:r>
              <w:rPr>
                <w:rFonts w:hint="eastAsia"/>
              </w:rPr>
              <w:t>const</w:t>
            </w:r>
            <w:r>
              <w:t xml:space="preserve"> </w:t>
            </w:r>
            <w:r>
              <w:rPr>
                <w:rFonts w:hint="eastAsia"/>
              </w:rPr>
              <w:t>int</w:t>
            </w:r>
            <w:r>
              <w:t xml:space="preserve"> I = 3;</w:t>
            </w:r>
          </w:p>
        </w:tc>
      </w:tr>
    </w:tbl>
    <w:p w14:paraId="12E57156" w14:textId="0862ADB1" w:rsidR="007E393F" w:rsidRDefault="007E393F" w:rsidP="007E393F">
      <w:pPr>
        <w:ind w:firstLine="420"/>
      </w:pPr>
      <w:r>
        <w:rPr>
          <w:rFonts w:hint="eastAsia"/>
        </w:rPr>
        <w:t>c</w:t>
      </w:r>
      <w:r>
        <w:t>on</w:t>
      </w:r>
      <w:r>
        <w:rPr>
          <w:rFonts w:hint="eastAsia"/>
        </w:rPr>
        <w:t>st还可以修饰函数参数、函数返回值、寒素本身、类等。大多数情况下，const描述的都是一些“运行时常量性”的概念，即具有运行时数据的不可更改性。不过有时候，我们需要的却是编译期的常量性，这是const关键字无法保证的。</w:t>
      </w:r>
    </w:p>
    <w:tbl>
      <w:tblPr>
        <w:tblStyle w:val="a7"/>
        <w:tblW w:w="0" w:type="auto"/>
        <w:tblLook w:val="04A0" w:firstRow="1" w:lastRow="0" w:firstColumn="1" w:lastColumn="0" w:noHBand="0" w:noVBand="1"/>
      </w:tblPr>
      <w:tblGrid>
        <w:gridCol w:w="8296"/>
      </w:tblGrid>
      <w:tr w:rsidR="00334DAB" w14:paraId="357DA3F4" w14:textId="77777777" w:rsidTr="00334DAB">
        <w:tc>
          <w:tcPr>
            <w:tcW w:w="8296" w:type="dxa"/>
            <w:tcBorders>
              <w:top w:val="nil"/>
              <w:left w:val="nil"/>
              <w:bottom w:val="nil"/>
              <w:right w:val="nil"/>
            </w:tcBorders>
            <w:shd w:val="clear" w:color="auto" w:fill="F2F2F2" w:themeFill="background1" w:themeFillShade="F2"/>
          </w:tcPr>
          <w:p w14:paraId="71D93971" w14:textId="6083BB63" w:rsidR="00334DAB" w:rsidRDefault="00334DAB" w:rsidP="00334DAB">
            <w:pPr>
              <w:ind w:firstLineChars="0" w:firstLine="0"/>
              <w:jc w:val="left"/>
            </w:pPr>
            <w:r>
              <w:rPr>
                <w:rFonts w:hint="eastAsia"/>
              </w:rPr>
              <w:t>c</w:t>
            </w:r>
            <w:r>
              <w:t>onst int GetConst() { return 1; }</w:t>
            </w:r>
          </w:p>
        </w:tc>
      </w:tr>
    </w:tbl>
    <w:p w14:paraId="4CAE08F6" w14:textId="77777777" w:rsidR="00334DAB" w:rsidRDefault="00334DAB" w:rsidP="007E393F">
      <w:pPr>
        <w:ind w:firstLine="420"/>
      </w:pPr>
    </w:p>
    <w:p w14:paraId="1F6B6A18" w14:textId="76D1CC51" w:rsidR="00BE7760" w:rsidRDefault="00BE7760" w:rsidP="007E393F">
      <w:pPr>
        <w:ind w:firstLine="420"/>
      </w:pPr>
    </w:p>
    <w:p w14:paraId="69984911" w14:textId="49668ABD" w:rsidR="00BE7760" w:rsidRPr="007E393F" w:rsidRDefault="00BE7760" w:rsidP="007E393F">
      <w:pPr>
        <w:ind w:firstLine="420"/>
      </w:pPr>
      <w:r>
        <w:rPr>
          <w:rFonts w:hint="eastAsia"/>
        </w:rPr>
        <w:t>C++11中对编译时期常量的</w:t>
      </w:r>
      <w:r w:rsidR="00334DAB">
        <w:rPr>
          <w:rFonts w:hint="eastAsia"/>
        </w:rPr>
        <w:t>做法是const</w:t>
      </w:r>
      <w:r w:rsidR="00334DAB">
        <w:t>expr</w:t>
      </w:r>
      <w:r w:rsidR="00334DAB">
        <w:rPr>
          <w:rFonts w:hint="eastAsia"/>
        </w:rPr>
        <w:t>，即常量表达式（const</w:t>
      </w:r>
      <w:r w:rsidR="00334DAB">
        <w:t>expr</w:t>
      </w:r>
      <w:r w:rsidR="00334DAB">
        <w:rPr>
          <w:rFonts w:hint="eastAsia"/>
        </w:rPr>
        <w:t>）</w:t>
      </w:r>
      <w:r w:rsidR="00391C20">
        <w:rPr>
          <w:rFonts w:hint="eastAsia"/>
        </w:rPr>
        <w:t>。比如使GetConst成为一个常量表达式，在函数表达式前加上const</w:t>
      </w:r>
      <w:r w:rsidR="00391C20">
        <w:t>expr</w:t>
      </w:r>
      <w:r w:rsidR="00391C20">
        <w:rPr>
          <w:rFonts w:hint="eastAsia"/>
        </w:rPr>
        <w:t>即可。</w:t>
      </w:r>
    </w:p>
    <w:tbl>
      <w:tblPr>
        <w:tblStyle w:val="a7"/>
        <w:tblW w:w="0" w:type="auto"/>
        <w:tblLook w:val="04A0" w:firstRow="1" w:lastRow="0" w:firstColumn="1" w:lastColumn="0" w:noHBand="0" w:noVBand="1"/>
      </w:tblPr>
      <w:tblGrid>
        <w:gridCol w:w="8296"/>
      </w:tblGrid>
      <w:tr w:rsidR="001229C5" w14:paraId="203BC98A" w14:textId="77777777" w:rsidTr="001229C5">
        <w:tc>
          <w:tcPr>
            <w:tcW w:w="8296" w:type="dxa"/>
            <w:tcBorders>
              <w:top w:val="nil"/>
              <w:left w:val="nil"/>
              <w:bottom w:val="nil"/>
              <w:right w:val="nil"/>
            </w:tcBorders>
            <w:shd w:val="clear" w:color="auto" w:fill="F2F2F2" w:themeFill="background1" w:themeFillShade="F2"/>
          </w:tcPr>
          <w:p w14:paraId="0D19576E" w14:textId="63FDB3F9" w:rsidR="001229C5" w:rsidRDefault="001229C5" w:rsidP="001229C5">
            <w:pPr>
              <w:ind w:firstLineChars="0" w:firstLine="0"/>
              <w:jc w:val="left"/>
            </w:pPr>
            <w:r>
              <w:rPr>
                <w:rFonts w:hint="eastAsia"/>
              </w:rPr>
              <w:t>c</w:t>
            </w:r>
            <w:r>
              <w:t>onstexpr int GetConst() { return 1; }</w:t>
            </w:r>
          </w:p>
        </w:tc>
      </w:tr>
    </w:tbl>
    <w:p w14:paraId="26AC5404" w14:textId="56E0D90E" w:rsidR="00684D01" w:rsidRDefault="00391C20">
      <w:pPr>
        <w:ind w:firstLine="420"/>
      </w:pPr>
      <w:r>
        <w:rPr>
          <w:rFonts w:hint="eastAsia"/>
        </w:rPr>
        <w:t>有了常量表达式的声明，编译器就可以在编译时期对GetConst表达式进行值计算（evaluation），从而将其视为一个编译时期的常量。</w:t>
      </w:r>
    </w:p>
    <w:p w14:paraId="0AF3CE5F" w14:textId="4640D5A6" w:rsidR="00391C20" w:rsidRDefault="00391C20">
      <w:pPr>
        <w:ind w:firstLine="420"/>
      </w:pPr>
    </w:p>
    <w:p w14:paraId="4051118E" w14:textId="58FE717F" w:rsidR="00391C20" w:rsidRDefault="00391C20" w:rsidP="00391C20">
      <w:pPr>
        <w:pStyle w:val="4"/>
        <w:ind w:firstLine="560"/>
      </w:pPr>
      <w:r>
        <w:rPr>
          <w:rFonts w:hint="eastAsia"/>
        </w:rPr>
        <w:t>3.4.1.2、常量表达式函数</w:t>
      </w:r>
    </w:p>
    <w:p w14:paraId="3455018F" w14:textId="3D6DB9ED" w:rsidR="00391C20" w:rsidRDefault="00796644" w:rsidP="00391C20">
      <w:pPr>
        <w:ind w:firstLine="420"/>
      </w:pPr>
      <w:r>
        <w:rPr>
          <w:rFonts w:hint="eastAsia"/>
        </w:rPr>
        <w:t>并不是所有的函数都有资格成为常量表达式函数。需要满足几点：</w:t>
      </w:r>
    </w:p>
    <w:p w14:paraId="3582969C" w14:textId="4288A636" w:rsidR="00796644" w:rsidRDefault="00796644" w:rsidP="00391C20">
      <w:pPr>
        <w:ind w:firstLine="420"/>
      </w:pPr>
      <w:r>
        <w:rPr>
          <w:rFonts w:hint="eastAsia"/>
        </w:rPr>
        <w:t>1、函数体只有单一的return返回语句。</w:t>
      </w:r>
    </w:p>
    <w:p w14:paraId="0F5D2C34" w14:textId="1CB73747" w:rsidR="00796644" w:rsidRDefault="00796644" w:rsidP="00391C20">
      <w:pPr>
        <w:ind w:firstLine="420"/>
      </w:pPr>
      <w:r>
        <w:rPr>
          <w:rFonts w:hint="eastAsia"/>
        </w:rPr>
        <w:t>2、函数必须返回值（不能是void函数）。</w:t>
      </w:r>
    </w:p>
    <w:p w14:paraId="3BD05065" w14:textId="7E9D5F66" w:rsidR="00796644" w:rsidRDefault="00796644" w:rsidP="00391C20">
      <w:pPr>
        <w:ind w:firstLine="420"/>
      </w:pPr>
      <w:r>
        <w:rPr>
          <w:rFonts w:hint="eastAsia"/>
        </w:rPr>
        <w:t>3、在使用前必须已有定义。</w:t>
      </w:r>
    </w:p>
    <w:p w14:paraId="7661BD0B" w14:textId="58406083" w:rsidR="00796644" w:rsidRPr="00391C20" w:rsidRDefault="00796644" w:rsidP="00391C20">
      <w:pPr>
        <w:ind w:firstLine="420"/>
      </w:pPr>
      <w:r>
        <w:rPr>
          <w:rFonts w:hint="eastAsia"/>
        </w:rPr>
        <w:t>4、return返回语句表达式中不能使用非常量表达式的函数、全局数据，且必须是一个常量表达式。</w:t>
      </w:r>
    </w:p>
    <w:p w14:paraId="2F761FE8" w14:textId="38C3629F" w:rsidR="00684D01" w:rsidRDefault="00684D01">
      <w:pPr>
        <w:ind w:firstLine="420"/>
      </w:pPr>
    </w:p>
    <w:p w14:paraId="3AAB5038" w14:textId="1CEDDA2B" w:rsidR="00796644" w:rsidRDefault="00796644">
      <w:pPr>
        <w:ind w:firstLine="420"/>
      </w:pPr>
      <w:r>
        <w:rPr>
          <w:rFonts w:hint="eastAsia"/>
        </w:rPr>
        <w:t>只有一条语句，且该条语句必须是return语句。</w:t>
      </w:r>
    </w:p>
    <w:p w14:paraId="6BD76302" w14:textId="0BA0E9B2" w:rsidR="00796644" w:rsidRDefault="00796644">
      <w:pPr>
        <w:ind w:firstLine="420"/>
      </w:pPr>
      <w:r>
        <w:rPr>
          <w:rFonts w:hint="eastAsia"/>
        </w:rPr>
        <w:t>必须有返回值。</w:t>
      </w:r>
    </w:p>
    <w:p w14:paraId="37320B82" w14:textId="744BCA2F" w:rsidR="00796644" w:rsidRDefault="002C7F99">
      <w:pPr>
        <w:ind w:firstLine="420"/>
      </w:pPr>
      <w:r>
        <w:rPr>
          <w:rFonts w:hint="eastAsia"/>
        </w:rPr>
        <w:t>常量表达式“使用”和“调用”的区别，前者讲的是编译时的值计算，而后者讲的是运行时的函数调用。</w:t>
      </w:r>
    </w:p>
    <w:p w14:paraId="1A986CAE" w14:textId="5FD99302" w:rsidR="002C7F99" w:rsidRDefault="002C7F99">
      <w:pPr>
        <w:ind w:firstLine="420"/>
      </w:pPr>
      <w:r>
        <w:rPr>
          <w:rFonts w:hint="eastAsia"/>
        </w:rPr>
        <w:t>常量表达式中，不能使用非常量表达式的函数。比如：</w:t>
      </w:r>
    </w:p>
    <w:tbl>
      <w:tblPr>
        <w:tblStyle w:val="a7"/>
        <w:tblW w:w="0" w:type="auto"/>
        <w:tblLook w:val="04A0" w:firstRow="1" w:lastRow="0" w:firstColumn="1" w:lastColumn="0" w:noHBand="0" w:noVBand="1"/>
      </w:tblPr>
      <w:tblGrid>
        <w:gridCol w:w="8296"/>
      </w:tblGrid>
      <w:tr w:rsidR="002C7F99" w14:paraId="58A61323" w14:textId="77777777" w:rsidTr="002C7F99">
        <w:tc>
          <w:tcPr>
            <w:tcW w:w="8296" w:type="dxa"/>
            <w:tcBorders>
              <w:top w:val="nil"/>
              <w:left w:val="nil"/>
              <w:bottom w:val="nil"/>
              <w:right w:val="nil"/>
            </w:tcBorders>
            <w:shd w:val="clear" w:color="auto" w:fill="F2F2F2" w:themeFill="background1" w:themeFillShade="F2"/>
          </w:tcPr>
          <w:p w14:paraId="0AC19E85" w14:textId="77777777" w:rsidR="002C7F99" w:rsidRDefault="002C7F99" w:rsidP="002C7F99">
            <w:pPr>
              <w:ind w:firstLineChars="0" w:firstLine="0"/>
              <w:jc w:val="left"/>
            </w:pPr>
            <w:r>
              <w:rPr>
                <w:rFonts w:hint="eastAsia"/>
              </w:rPr>
              <w:t>int</w:t>
            </w:r>
            <w:r>
              <w:t xml:space="preserve"> g = 3;</w:t>
            </w:r>
          </w:p>
          <w:p w14:paraId="111E7B2A" w14:textId="77777777" w:rsidR="002C7F99" w:rsidRDefault="002C7F99" w:rsidP="002C7F99">
            <w:pPr>
              <w:ind w:firstLineChars="0" w:firstLine="0"/>
              <w:jc w:val="left"/>
            </w:pPr>
            <w:r>
              <w:rPr>
                <w:rFonts w:hint="eastAsia"/>
              </w:rPr>
              <w:t>c</w:t>
            </w:r>
            <w:r>
              <w:t>onstexpr int h() { return g; }</w:t>
            </w:r>
          </w:p>
          <w:p w14:paraId="3816AAE0" w14:textId="100FA7AF" w:rsidR="002C7F99" w:rsidRDefault="002C7F99" w:rsidP="002C7F99">
            <w:pPr>
              <w:ind w:firstLineChars="0" w:firstLine="0"/>
              <w:jc w:val="left"/>
            </w:pPr>
            <w:r>
              <w:rPr>
                <w:rFonts w:hint="eastAsia"/>
              </w:rPr>
              <w:lastRenderedPageBreak/>
              <w:t>//这是不能通过编译的。</w:t>
            </w:r>
          </w:p>
        </w:tc>
      </w:tr>
    </w:tbl>
    <w:p w14:paraId="38E9A47F" w14:textId="547752CE" w:rsidR="002C7F99" w:rsidRPr="002C7F99" w:rsidRDefault="002C7F99">
      <w:pPr>
        <w:ind w:firstLine="420"/>
      </w:pPr>
    </w:p>
    <w:p w14:paraId="22236599" w14:textId="43A09ABF" w:rsidR="00684D01" w:rsidRDefault="00684D01">
      <w:pPr>
        <w:ind w:firstLine="420"/>
      </w:pPr>
    </w:p>
    <w:p w14:paraId="035D77BE" w14:textId="51D2AA9A" w:rsidR="002C7F99" w:rsidRDefault="002C7F99" w:rsidP="002C7F99">
      <w:pPr>
        <w:pStyle w:val="4"/>
        <w:ind w:firstLine="560"/>
      </w:pPr>
      <w:r>
        <w:rPr>
          <w:rFonts w:hint="eastAsia"/>
        </w:rPr>
        <w:t>3.4.1.3、常量表达式值</w:t>
      </w:r>
    </w:p>
    <w:p w14:paraId="19E7A90B" w14:textId="65DFFA1E" w:rsidR="002C7F99" w:rsidRDefault="002C7F99" w:rsidP="002C7F99">
      <w:pPr>
        <w:ind w:firstLine="420"/>
      </w:pPr>
      <w:r>
        <w:rPr>
          <w:rFonts w:hint="eastAsia"/>
        </w:rPr>
        <w:t>由constexpr关键字修饰的变量就是所谓的常量表达式值（constant-expression</w:t>
      </w:r>
      <w:r>
        <w:t xml:space="preserve"> </w:t>
      </w:r>
      <w:r>
        <w:rPr>
          <w:rFonts w:hint="eastAsia"/>
        </w:rPr>
        <w:t>value）。</w:t>
      </w:r>
      <w:r w:rsidR="002A4B09">
        <w:rPr>
          <w:rFonts w:hint="eastAsia"/>
        </w:rPr>
        <w:t>通常，常量表达式值必须被一个常量表达式赋值，而跟常量表达式函数一样，常量表达式值在使用前必须被初始化。</w:t>
      </w:r>
    </w:p>
    <w:tbl>
      <w:tblPr>
        <w:tblStyle w:val="a7"/>
        <w:tblW w:w="0" w:type="auto"/>
        <w:tblLook w:val="04A0" w:firstRow="1" w:lastRow="0" w:firstColumn="1" w:lastColumn="0" w:noHBand="0" w:noVBand="1"/>
      </w:tblPr>
      <w:tblGrid>
        <w:gridCol w:w="8296"/>
      </w:tblGrid>
      <w:tr w:rsidR="002A4B09" w14:paraId="00989462" w14:textId="77777777" w:rsidTr="002A4B09">
        <w:tc>
          <w:tcPr>
            <w:tcW w:w="8296" w:type="dxa"/>
            <w:tcBorders>
              <w:top w:val="nil"/>
              <w:left w:val="nil"/>
              <w:bottom w:val="nil"/>
              <w:right w:val="nil"/>
            </w:tcBorders>
            <w:shd w:val="clear" w:color="auto" w:fill="F2F2F2" w:themeFill="background1" w:themeFillShade="F2"/>
          </w:tcPr>
          <w:p w14:paraId="5F67557E" w14:textId="77777777" w:rsidR="002A4B09" w:rsidRDefault="002A4B09" w:rsidP="002A4B09">
            <w:pPr>
              <w:ind w:firstLineChars="0" w:firstLine="0"/>
              <w:jc w:val="left"/>
            </w:pPr>
            <w:r>
              <w:rPr>
                <w:rFonts w:hint="eastAsia"/>
              </w:rPr>
              <w:t>const</w:t>
            </w:r>
            <w:r>
              <w:t xml:space="preserve"> int i = 1;</w:t>
            </w:r>
          </w:p>
          <w:p w14:paraId="36EB6BF0" w14:textId="1231CE57" w:rsidR="002A4B09" w:rsidRDefault="002A4B09" w:rsidP="002A4B09">
            <w:pPr>
              <w:ind w:firstLineChars="0" w:firstLine="0"/>
              <w:jc w:val="left"/>
            </w:pPr>
            <w:r>
              <w:rPr>
                <w:rFonts w:hint="eastAsia"/>
              </w:rPr>
              <w:t>c</w:t>
            </w:r>
            <w:r>
              <w:t>onstexpr int j = 1;</w:t>
            </w:r>
          </w:p>
        </w:tc>
      </w:tr>
    </w:tbl>
    <w:p w14:paraId="5C8B3DC5" w14:textId="10263F45" w:rsidR="002A4B09" w:rsidRPr="002C7F99" w:rsidRDefault="002A4B09" w:rsidP="002C7F99">
      <w:pPr>
        <w:ind w:firstLine="420"/>
      </w:pPr>
      <w:r>
        <w:rPr>
          <w:rFonts w:hint="eastAsia"/>
        </w:rPr>
        <w:t>两者在大多数情况下是没有区别的。</w:t>
      </w:r>
    </w:p>
    <w:p w14:paraId="0CA08B59" w14:textId="060E8451" w:rsidR="00684D01" w:rsidRDefault="00684D01">
      <w:pPr>
        <w:ind w:firstLine="420"/>
      </w:pPr>
    </w:p>
    <w:p w14:paraId="75F6C6A1" w14:textId="67A5C1C8" w:rsidR="00684D01" w:rsidRDefault="002A4B09">
      <w:pPr>
        <w:ind w:firstLine="420"/>
      </w:pPr>
      <w:r>
        <w:rPr>
          <w:rFonts w:hint="eastAsia"/>
        </w:rPr>
        <w:t>对于自定义类型的数据，要使其成为常量表达式值，需要定义自定义常量构造函数（constant-expression</w:t>
      </w:r>
      <w:r>
        <w:t xml:space="preserve"> </w:t>
      </w:r>
      <w:r>
        <w:rPr>
          <w:rFonts w:hint="eastAsia"/>
        </w:rPr>
        <w:t>constructor）。</w:t>
      </w:r>
    </w:p>
    <w:tbl>
      <w:tblPr>
        <w:tblStyle w:val="a7"/>
        <w:tblW w:w="0" w:type="auto"/>
        <w:tblLook w:val="04A0" w:firstRow="1" w:lastRow="0" w:firstColumn="1" w:lastColumn="0" w:noHBand="0" w:noVBand="1"/>
      </w:tblPr>
      <w:tblGrid>
        <w:gridCol w:w="8296"/>
      </w:tblGrid>
      <w:tr w:rsidR="002A4B09" w14:paraId="6A0EFC71" w14:textId="77777777" w:rsidTr="002A4B09">
        <w:tc>
          <w:tcPr>
            <w:tcW w:w="8296" w:type="dxa"/>
            <w:tcBorders>
              <w:top w:val="nil"/>
              <w:left w:val="nil"/>
              <w:bottom w:val="nil"/>
              <w:right w:val="nil"/>
            </w:tcBorders>
            <w:shd w:val="clear" w:color="auto" w:fill="F2F2F2" w:themeFill="background1" w:themeFillShade="F2"/>
          </w:tcPr>
          <w:p w14:paraId="39E9F29D" w14:textId="77777777" w:rsidR="002A4B09" w:rsidRDefault="002A4B09" w:rsidP="002A4B09">
            <w:pPr>
              <w:ind w:firstLineChars="0" w:firstLine="0"/>
              <w:jc w:val="left"/>
            </w:pPr>
            <w:r>
              <w:rPr>
                <w:rFonts w:hint="eastAsia"/>
              </w:rPr>
              <w:t>struct</w:t>
            </w:r>
            <w:r>
              <w:t xml:space="preserve"> MyType {</w:t>
            </w:r>
          </w:p>
          <w:p w14:paraId="1C2F22DA" w14:textId="2FF14149" w:rsidR="002A4B09" w:rsidRDefault="002A4B09" w:rsidP="002A4B09">
            <w:pPr>
              <w:ind w:firstLineChars="0" w:firstLine="424"/>
              <w:jc w:val="left"/>
            </w:pPr>
            <w:r>
              <w:t>constexpr MyType(int x):i(x) {}</w:t>
            </w:r>
          </w:p>
          <w:p w14:paraId="567DB763" w14:textId="749C1B9A" w:rsidR="002A4B09" w:rsidRPr="002A4B09" w:rsidRDefault="002A4B09" w:rsidP="002A4B09">
            <w:pPr>
              <w:ind w:firstLineChars="0" w:firstLine="424"/>
              <w:jc w:val="left"/>
            </w:pPr>
            <w:r>
              <w:t>int I;</w:t>
            </w:r>
          </w:p>
          <w:p w14:paraId="5863126C" w14:textId="77777777" w:rsidR="002A4B09" w:rsidRDefault="002A4B09" w:rsidP="002A4B09">
            <w:pPr>
              <w:ind w:firstLineChars="0" w:firstLine="0"/>
              <w:jc w:val="left"/>
            </w:pPr>
            <w:r>
              <w:t>};</w:t>
            </w:r>
          </w:p>
          <w:p w14:paraId="7D2AB281" w14:textId="5DF2189A" w:rsidR="002A4B09" w:rsidRDefault="002A4B09" w:rsidP="002A4B09">
            <w:pPr>
              <w:ind w:firstLineChars="0" w:firstLine="0"/>
              <w:jc w:val="left"/>
            </w:pPr>
            <w:r>
              <w:rPr>
                <w:rFonts w:hint="eastAsia"/>
              </w:rPr>
              <w:t>c</w:t>
            </w:r>
            <w:r>
              <w:t>onstexpr MyType mt = {0};</w:t>
            </w:r>
          </w:p>
        </w:tc>
      </w:tr>
    </w:tbl>
    <w:p w14:paraId="5D07FA95" w14:textId="1BF11584" w:rsidR="002A4B09" w:rsidRDefault="003464CC">
      <w:pPr>
        <w:ind w:firstLine="420"/>
      </w:pPr>
      <w:r>
        <w:rPr>
          <w:rFonts w:hint="eastAsia"/>
        </w:rPr>
        <w:t>常量表达式的构造函数也有使用上的约束，主要有两点：</w:t>
      </w:r>
    </w:p>
    <w:p w14:paraId="0AD33888" w14:textId="5E4DA64F" w:rsidR="003464CC" w:rsidRDefault="003464CC">
      <w:pPr>
        <w:ind w:firstLine="420"/>
      </w:pPr>
      <w:r>
        <w:rPr>
          <w:rFonts w:hint="eastAsia"/>
        </w:rPr>
        <w:t>1、函数体必须为空</w:t>
      </w:r>
    </w:p>
    <w:p w14:paraId="63F21F6E" w14:textId="11FEAC00" w:rsidR="003464CC" w:rsidRDefault="003464CC">
      <w:pPr>
        <w:ind w:firstLine="420"/>
      </w:pPr>
      <w:r>
        <w:rPr>
          <w:rFonts w:hint="eastAsia"/>
        </w:rPr>
        <w:t>2、初始化列表只能由常量表达式来赋值。</w:t>
      </w:r>
    </w:p>
    <w:p w14:paraId="0011D38E" w14:textId="72193A56" w:rsidR="00684D01" w:rsidRDefault="00684D01">
      <w:pPr>
        <w:ind w:firstLine="420"/>
      </w:pPr>
    </w:p>
    <w:p w14:paraId="4CDFFA3D" w14:textId="478FDFE2" w:rsidR="003464CC" w:rsidRDefault="003464CC">
      <w:pPr>
        <w:ind w:firstLine="420"/>
      </w:pPr>
    </w:p>
    <w:p w14:paraId="758CC640" w14:textId="6A97C816" w:rsidR="003464CC" w:rsidRDefault="003464CC" w:rsidP="003464CC">
      <w:pPr>
        <w:pStyle w:val="3"/>
        <w:ind w:firstLine="640"/>
      </w:pPr>
      <w:r>
        <w:rPr>
          <w:rFonts w:hint="eastAsia"/>
        </w:rPr>
        <w:t>3.4.2、变长模板</w:t>
      </w:r>
    </w:p>
    <w:p w14:paraId="27495C26" w14:textId="49D06B07" w:rsidR="00684D01" w:rsidRDefault="00684D01">
      <w:pPr>
        <w:ind w:firstLine="420"/>
      </w:pPr>
    </w:p>
    <w:p w14:paraId="5BA6C262" w14:textId="6372BA7E" w:rsidR="00BF74A9" w:rsidRDefault="00BF74A9" w:rsidP="00BF74A9">
      <w:pPr>
        <w:pStyle w:val="4"/>
        <w:ind w:firstLine="560"/>
      </w:pPr>
      <w:r>
        <w:rPr>
          <w:rFonts w:hint="eastAsia"/>
        </w:rPr>
        <w:t>3.4.2.1、变长函数和变长的模板参数</w:t>
      </w:r>
    </w:p>
    <w:p w14:paraId="43695ED9" w14:textId="77777777" w:rsidR="009464C0" w:rsidRPr="009464C0" w:rsidRDefault="009464C0" w:rsidP="009464C0">
      <w:pPr>
        <w:ind w:firstLine="420"/>
      </w:pPr>
    </w:p>
    <w:p w14:paraId="54D8BFD5" w14:textId="1A4425BF" w:rsidR="00684D01" w:rsidRDefault="00684D01">
      <w:pPr>
        <w:ind w:firstLine="420"/>
      </w:pPr>
    </w:p>
    <w:p w14:paraId="4368E249" w14:textId="29BDD274" w:rsidR="00684D01" w:rsidRDefault="00684D01">
      <w:pPr>
        <w:ind w:firstLine="420"/>
      </w:pPr>
    </w:p>
    <w:p w14:paraId="723F6E00" w14:textId="1E4BCD9B" w:rsidR="00684D01" w:rsidRDefault="00684D01">
      <w:pPr>
        <w:ind w:firstLine="420"/>
      </w:pPr>
    </w:p>
    <w:p w14:paraId="5D1B7E9C" w14:textId="005A9480" w:rsidR="006576FC" w:rsidRDefault="006576FC" w:rsidP="006576FC">
      <w:pPr>
        <w:pStyle w:val="3"/>
        <w:ind w:firstLine="640"/>
      </w:pPr>
      <w:r>
        <w:rPr>
          <w:rFonts w:hint="eastAsia"/>
        </w:rPr>
        <w:t>3.4.3、原子类型与原子操作</w:t>
      </w:r>
    </w:p>
    <w:p w14:paraId="2DFF9831" w14:textId="417E514A" w:rsidR="006576FC" w:rsidRDefault="006576FC" w:rsidP="006576FC">
      <w:pPr>
        <w:ind w:firstLine="420"/>
      </w:pPr>
    </w:p>
    <w:p w14:paraId="260162AB" w14:textId="6BCA535F" w:rsidR="006576FC" w:rsidRDefault="006576FC" w:rsidP="006576FC">
      <w:pPr>
        <w:pStyle w:val="4"/>
        <w:ind w:firstLine="560"/>
      </w:pPr>
      <w:r>
        <w:rPr>
          <w:rFonts w:hint="eastAsia"/>
        </w:rPr>
        <w:lastRenderedPageBreak/>
        <w:t>3.4.3.1、并行编程、多线程与C++</w:t>
      </w:r>
    </w:p>
    <w:p w14:paraId="4BED53C1" w14:textId="299A3EC5" w:rsidR="006576FC" w:rsidRDefault="006576FC" w:rsidP="006576FC">
      <w:pPr>
        <w:ind w:firstLine="420"/>
      </w:pPr>
    </w:p>
    <w:p w14:paraId="1D66C6FD" w14:textId="5DA0E90D" w:rsidR="006576FC" w:rsidRDefault="006576FC" w:rsidP="006576FC">
      <w:pPr>
        <w:ind w:firstLine="420"/>
      </w:pPr>
      <w:r>
        <w:rPr>
          <w:rFonts w:hint="eastAsia"/>
        </w:rPr>
        <w:t>在C++11之前，C/C++一直是一种顺序的编程语言。顺序是指所有指令都是串行执行的，即在相同的时刻，有且仅有单个CPU的程序计数器指向可执行代码的代码段，并运行代码段中的指令。</w:t>
      </w:r>
    </w:p>
    <w:p w14:paraId="01198FE9" w14:textId="4CB29E9B" w:rsidR="006576FC" w:rsidRDefault="006576FC" w:rsidP="006576FC">
      <w:pPr>
        <w:ind w:firstLine="420"/>
      </w:pPr>
    </w:p>
    <w:p w14:paraId="7B7B8CA7" w14:textId="69BBFE20" w:rsidR="006576FC" w:rsidRDefault="006576FC" w:rsidP="006576FC">
      <w:pPr>
        <w:ind w:firstLine="420"/>
      </w:pPr>
      <w:r>
        <w:rPr>
          <w:rFonts w:hint="eastAsia"/>
        </w:rPr>
        <w:t>常见的并行编程有多种模型，如共享内存、多线程、消息传递等。不过从实用性上讲，多线程模型往往具有较大的优势。多线程模型允许同一时间有多个处理器单元执行统一进程中的代码部分，而通过分离的栈空间和共享的数据区及堆栈空间，线程可以拥有独立的执行状态以及进行快速的数据共享。</w:t>
      </w:r>
    </w:p>
    <w:p w14:paraId="6C1104F0" w14:textId="63F759EE" w:rsidR="006576FC" w:rsidRDefault="006576FC" w:rsidP="006576FC">
      <w:pPr>
        <w:ind w:firstLine="420"/>
      </w:pPr>
    </w:p>
    <w:p w14:paraId="2341EB49" w14:textId="4E28A536" w:rsidR="006576FC" w:rsidRDefault="006576FC" w:rsidP="006576FC">
      <w:pPr>
        <w:ind w:firstLine="420"/>
      </w:pPr>
      <w:r>
        <w:rPr>
          <w:rFonts w:hint="eastAsia"/>
        </w:rPr>
        <w:t>在C++11之前，</w:t>
      </w:r>
      <w:r w:rsidR="005A5496">
        <w:rPr>
          <w:rFonts w:hint="eastAsia"/>
        </w:rPr>
        <w:t>在</w:t>
      </w:r>
      <w:r w:rsidR="005A5496">
        <w:t>C/C++</w:t>
      </w:r>
      <w:r w:rsidR="005A5496">
        <w:rPr>
          <w:rFonts w:hint="eastAsia"/>
        </w:rPr>
        <w:t>程序中使用线程，这样的代码主要使用POSIX线程（pthread）和OpenMP编译器指令两种编程模型来完成程序的线程化。其中，POSIX线程是POSIX标准中关于线程的部分，可以通过一些Pthread线程的API来完成线程的创建、数据的共享、同步等功能。Pthread主要用于C语言，在类Unix系统上。</w:t>
      </w:r>
    </w:p>
    <w:p w14:paraId="0856F33E" w14:textId="0ABE5736" w:rsidR="005A5496" w:rsidRDefault="005A5496" w:rsidP="006576FC">
      <w:pPr>
        <w:ind w:firstLine="420"/>
      </w:pPr>
    </w:p>
    <w:p w14:paraId="4324633F" w14:textId="4F51E4E6" w:rsidR="005A5496" w:rsidRDefault="005A5496" w:rsidP="006576FC">
      <w:pPr>
        <w:ind w:firstLine="420"/>
      </w:pPr>
      <w:r>
        <w:rPr>
          <w:rFonts w:hint="eastAsia"/>
        </w:rPr>
        <w:t>在C++11标准中，引入了多线程的支持。使得C/C++在进行线程编程时，不必依赖第三方库和标准。</w:t>
      </w:r>
    </w:p>
    <w:p w14:paraId="13C7391A" w14:textId="5CE66359" w:rsidR="005A5496" w:rsidRDefault="005A5496" w:rsidP="006576FC">
      <w:pPr>
        <w:ind w:firstLine="420"/>
      </w:pPr>
    </w:p>
    <w:p w14:paraId="0D7E436C" w14:textId="3FED43E7" w:rsidR="005A5496" w:rsidRDefault="005A5496" w:rsidP="006576FC">
      <w:pPr>
        <w:ind w:firstLine="420"/>
      </w:pPr>
    </w:p>
    <w:p w14:paraId="0C52BB34" w14:textId="59136F0B" w:rsidR="005A5496" w:rsidRDefault="005A5496" w:rsidP="005A5496">
      <w:pPr>
        <w:pStyle w:val="4"/>
        <w:ind w:firstLine="560"/>
      </w:pPr>
      <w:r>
        <w:rPr>
          <w:rFonts w:hint="eastAsia"/>
        </w:rPr>
        <w:t>3.4.3.2、原子操作与C++11原子类型</w:t>
      </w:r>
    </w:p>
    <w:p w14:paraId="5997DCF3" w14:textId="72FD4654" w:rsidR="005A5496" w:rsidRDefault="005A5496" w:rsidP="005A5496">
      <w:pPr>
        <w:ind w:firstLine="420"/>
      </w:pPr>
    </w:p>
    <w:p w14:paraId="797FFCC6" w14:textId="08C068B3" w:rsidR="002754FB" w:rsidRDefault="002754FB" w:rsidP="005A5496">
      <w:pPr>
        <w:ind w:firstLine="420"/>
      </w:pPr>
      <w:r>
        <w:rPr>
          <w:rFonts w:hint="eastAsia"/>
        </w:rPr>
        <w:t>原子操作，就是多线程程序中“最小的且不可并行化的</w:t>
      </w:r>
      <w:r>
        <w:t>”</w:t>
      </w:r>
      <w:r>
        <w:rPr>
          <w:rFonts w:hint="eastAsia"/>
        </w:rPr>
        <w:t>的操作。通常对一个共享资源的操作是原子操作的话，意味着多个线程访问该资源时，有且仅有唯一一个线程在对这个资源进行操作。那么从线程（处理器）的角度看，其他线程就不能够在本线程对资源访问期间对该资源进行操作，因此原子操作对于多个线程而言，不会发生有别于单线程程序的意外状况。</w:t>
      </w:r>
    </w:p>
    <w:p w14:paraId="587D3F97" w14:textId="4697042F" w:rsidR="002754FB" w:rsidRDefault="002754FB" w:rsidP="005A5496">
      <w:pPr>
        <w:ind w:firstLine="420"/>
      </w:pPr>
      <w:r>
        <w:rPr>
          <w:rFonts w:hint="eastAsia"/>
        </w:rPr>
        <w:t>通常情况下，原子操作都是通过“互斥“（mut</w:t>
      </w:r>
      <w:r>
        <w:t>ual exclusive</w:t>
      </w:r>
      <w:r>
        <w:rPr>
          <w:rFonts w:hint="eastAsia"/>
        </w:rPr>
        <w:t>）的访问来保证的。实现互斥通常需要平台相关的特殊指令，这在C++11标准之前，这常常意味着需要在C/C++代码中嵌入内联汇编代码。如果指向实现粗粒度的互斥，借助POSIX标准的pthread库中的互斥锁（mutex）也可以做到。</w:t>
      </w:r>
    </w:p>
    <w:p w14:paraId="2A885CBC" w14:textId="4C5A7415" w:rsidR="00B42B56" w:rsidRDefault="00B42B56" w:rsidP="005A5496">
      <w:pPr>
        <w:ind w:firstLine="420"/>
      </w:pPr>
    </w:p>
    <w:p w14:paraId="45243706" w14:textId="05E36284" w:rsidR="00B42B56" w:rsidRDefault="00BA6D90" w:rsidP="005A5496">
      <w:pPr>
        <w:ind w:firstLine="420"/>
      </w:pPr>
      <w:r>
        <w:rPr>
          <w:rFonts w:hint="eastAsia"/>
        </w:rPr>
        <w:t>在C++11中，不需要为原子数据类型显式地声明互斥锁或调用加锁、解锁的API，线程就能够对变量互斥地进行访问。</w:t>
      </w:r>
    </w:p>
    <w:p w14:paraId="7F47047E" w14:textId="6C80583E" w:rsidR="00E6444D" w:rsidRDefault="00E6444D" w:rsidP="005A5496">
      <w:pPr>
        <w:ind w:firstLine="420"/>
      </w:pPr>
      <w:r>
        <w:rPr>
          <w:rFonts w:hint="eastAsia"/>
        </w:rPr>
        <w:t>相比于基于C以及过程编程的pthread“原子操作API“而言，C++11对于”原子操作“概念的抽象遵从了面向对象的思想——C++11标准定义的都是所谓的”原子类型“。</w:t>
      </w:r>
      <w:r w:rsidR="003C31AA">
        <w:rPr>
          <w:rFonts w:hint="eastAsia"/>
        </w:rPr>
        <w:t>而传统意义上所谓的”原子操作“，则抽象为针对于这些原子类型的操作。直观的看，编译器可以保证原子类型在线程间被互斥地访问。这样设计，从并行编程的角度看，是由于需要同步的总是数据而不是代码，因此C++11对数据进行抽象，会有利于产生更为良好的并行代码。而一些琐碎的概念，比如互斥锁、临界区则可以被C++11的抽象所掩盖，因而并行代码的编写也会变得更加简单。</w:t>
      </w:r>
    </w:p>
    <w:p w14:paraId="12C643B4" w14:textId="6DE2BE24" w:rsidR="003C31AA" w:rsidRDefault="003C31AA" w:rsidP="005A5496">
      <w:pPr>
        <w:ind w:firstLine="420"/>
      </w:pPr>
      <w:r>
        <w:rPr>
          <w:rFonts w:hint="eastAsia"/>
        </w:rPr>
        <w:lastRenderedPageBreak/>
        <w:t>由于C++11与C11标准都支持原子类型，因此可以简单的通过#</w:t>
      </w:r>
      <w:r>
        <w:t>include&lt;cstdatomic&gt;</w:t>
      </w:r>
      <w:r>
        <w:rPr>
          <w:rFonts w:hint="eastAsia"/>
        </w:rPr>
        <w:t>头文件中来使用对应于内置类型的原子类型定义。</w:t>
      </w:r>
    </w:p>
    <w:p w14:paraId="2EA55973" w14:textId="72F3075C" w:rsidR="003C31AA" w:rsidRDefault="003C31AA" w:rsidP="005A5496">
      <w:pPr>
        <w:ind w:firstLine="420"/>
      </w:pPr>
      <w:r>
        <w:rPr>
          <w:noProof/>
        </w:rPr>
        <w:drawing>
          <wp:inline distT="0" distB="0" distL="0" distR="0" wp14:anchorId="677192E9" wp14:editId="5632B914">
            <wp:extent cx="5274310" cy="408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81780"/>
                    </a:xfrm>
                    <a:prstGeom prst="rect">
                      <a:avLst/>
                    </a:prstGeom>
                  </pic:spPr>
                </pic:pic>
              </a:graphicData>
            </a:graphic>
          </wp:inline>
        </w:drawing>
      </w:r>
    </w:p>
    <w:p w14:paraId="706E3F1E" w14:textId="6F26D9D8" w:rsidR="003C31AA" w:rsidRDefault="00A75F97" w:rsidP="005A5496">
      <w:pPr>
        <w:ind w:firstLine="420"/>
      </w:pPr>
      <w:r>
        <w:rPr>
          <w:rFonts w:hint="eastAsia"/>
        </w:rPr>
        <w:t>更为普遍的做法，是使用atomic类模板。通过类模板，可以任意定义出需要的原子类型。比如：</w:t>
      </w:r>
    </w:p>
    <w:tbl>
      <w:tblPr>
        <w:tblStyle w:val="a7"/>
        <w:tblW w:w="0" w:type="auto"/>
        <w:tblLook w:val="04A0" w:firstRow="1" w:lastRow="0" w:firstColumn="1" w:lastColumn="0" w:noHBand="0" w:noVBand="1"/>
      </w:tblPr>
      <w:tblGrid>
        <w:gridCol w:w="8296"/>
      </w:tblGrid>
      <w:tr w:rsidR="00A75F97" w14:paraId="4F46560C" w14:textId="77777777" w:rsidTr="00A75F97">
        <w:tc>
          <w:tcPr>
            <w:tcW w:w="8296" w:type="dxa"/>
            <w:tcBorders>
              <w:top w:val="nil"/>
              <w:left w:val="nil"/>
              <w:bottom w:val="nil"/>
              <w:right w:val="nil"/>
            </w:tcBorders>
            <w:shd w:val="clear" w:color="auto" w:fill="F2F2F2" w:themeFill="background1" w:themeFillShade="F2"/>
          </w:tcPr>
          <w:p w14:paraId="2A5663FB" w14:textId="6ABF3B62" w:rsidR="00A75F97" w:rsidRDefault="00A75F97" w:rsidP="00A75F97">
            <w:pPr>
              <w:ind w:firstLineChars="0" w:firstLine="0"/>
              <w:jc w:val="left"/>
            </w:pPr>
            <w:r>
              <w:rPr>
                <w:rFonts w:hint="eastAsia"/>
              </w:rPr>
              <w:t>std</w:t>
            </w:r>
            <w:r>
              <w:t>::atomic&lt;T&gt; t;</w:t>
            </w:r>
          </w:p>
        </w:tc>
      </w:tr>
    </w:tbl>
    <w:p w14:paraId="40801AF2" w14:textId="188577B8" w:rsidR="00A75F97" w:rsidRDefault="00A75F97" w:rsidP="005A5496">
      <w:pPr>
        <w:ind w:firstLine="420"/>
      </w:pPr>
      <w:r>
        <w:rPr>
          <w:rFonts w:hint="eastAsia"/>
        </w:rPr>
        <w:t>就声明了一个类型为T的原子类型变量t。编译器会保证产生并行情况下行为良好的代码，以避免线程间对数据t的竞争。</w:t>
      </w:r>
    </w:p>
    <w:p w14:paraId="534E9E64" w14:textId="7866C8B6" w:rsidR="00A75F97" w:rsidRDefault="00A75F97" w:rsidP="005A5496">
      <w:pPr>
        <w:ind w:firstLine="420"/>
      </w:pPr>
      <w:r>
        <w:rPr>
          <w:rFonts w:hint="eastAsia"/>
        </w:rPr>
        <w:t>对于线程而言，原子类型通常属于“资源型“的数据，这意味着多个线程通常只能访问单个原子类型的拷贝。因此在C++11中，原子类型只能从其模板参数类型中进行构造，标准不允许原子类型进行拷贝构造、移动构造，以及使用operator</w:t>
      </w:r>
      <w:r>
        <w:t>=</w:t>
      </w:r>
      <w:r>
        <w:rPr>
          <w:rFonts w:hint="eastAsia"/>
        </w:rPr>
        <w:t>等，以防止放生意外。</w:t>
      </w:r>
    </w:p>
    <w:p w14:paraId="1A2ED79E" w14:textId="121298A6" w:rsidR="0090675F" w:rsidRDefault="0090675F" w:rsidP="005A5496">
      <w:pPr>
        <w:ind w:firstLine="420"/>
      </w:pPr>
    </w:p>
    <w:p w14:paraId="6E76E062" w14:textId="0E6710E7" w:rsidR="0090675F" w:rsidRDefault="0090675F" w:rsidP="005A5496">
      <w:pPr>
        <w:ind w:firstLine="420"/>
      </w:pPr>
      <w:r>
        <w:rPr>
          <w:rFonts w:hint="eastAsia"/>
        </w:rPr>
        <w:t>atomic类模板总是定义了从atomic</w:t>
      </w:r>
      <w:r>
        <w:t>&lt;T&gt;</w:t>
      </w:r>
      <w:r>
        <w:rPr>
          <w:rFonts w:hint="eastAsia"/>
        </w:rPr>
        <w:t>到T的类型转换函数，在需要时，编译器会隐式地完成原子类型到其对应的类型的转换。</w:t>
      </w:r>
    </w:p>
    <w:tbl>
      <w:tblPr>
        <w:tblStyle w:val="a7"/>
        <w:tblW w:w="0" w:type="auto"/>
        <w:tblLook w:val="04A0" w:firstRow="1" w:lastRow="0" w:firstColumn="1" w:lastColumn="0" w:noHBand="0" w:noVBand="1"/>
      </w:tblPr>
      <w:tblGrid>
        <w:gridCol w:w="8296"/>
      </w:tblGrid>
      <w:tr w:rsidR="0090675F" w14:paraId="38FAC1D0" w14:textId="77777777" w:rsidTr="0090675F">
        <w:tc>
          <w:tcPr>
            <w:tcW w:w="8296" w:type="dxa"/>
            <w:tcBorders>
              <w:top w:val="nil"/>
              <w:left w:val="nil"/>
              <w:bottom w:val="nil"/>
              <w:right w:val="nil"/>
            </w:tcBorders>
            <w:shd w:val="clear" w:color="auto" w:fill="F2F2F2" w:themeFill="background1" w:themeFillShade="F2"/>
          </w:tcPr>
          <w:p w14:paraId="0C6B7F4A" w14:textId="77777777" w:rsidR="0090675F" w:rsidRDefault="0090675F" w:rsidP="0090675F">
            <w:pPr>
              <w:ind w:firstLineChars="0" w:firstLine="0"/>
              <w:jc w:val="left"/>
            </w:pPr>
            <w:r>
              <w:rPr>
                <w:rFonts w:hint="eastAsia"/>
              </w:rPr>
              <w:t>atomic</w:t>
            </w:r>
            <w:r>
              <w:t>&lt;T&gt; af {1.2f};</w:t>
            </w:r>
          </w:p>
          <w:p w14:paraId="2E179A80" w14:textId="77777777" w:rsidR="0090675F" w:rsidRDefault="0090675F" w:rsidP="0090675F">
            <w:pPr>
              <w:ind w:firstLineChars="0" w:firstLine="0"/>
              <w:jc w:val="left"/>
            </w:pPr>
            <w:r>
              <w:rPr>
                <w:rFonts w:hint="eastAsia"/>
              </w:rPr>
              <w:t>f</w:t>
            </w:r>
            <w:r>
              <w:t>loat f = af;</w:t>
            </w:r>
          </w:p>
          <w:p w14:paraId="1A79428C" w14:textId="626463FD" w:rsidR="0090675F" w:rsidRDefault="0090675F" w:rsidP="0090675F">
            <w:pPr>
              <w:ind w:firstLineChars="0" w:firstLine="0"/>
              <w:jc w:val="left"/>
            </w:pPr>
            <w:r>
              <w:rPr>
                <w:rFonts w:hint="eastAsia"/>
              </w:rPr>
              <w:t>f</w:t>
            </w:r>
            <w:r>
              <w:t>loat f1 {af};</w:t>
            </w:r>
          </w:p>
        </w:tc>
      </w:tr>
    </w:tbl>
    <w:p w14:paraId="23001568" w14:textId="77777777" w:rsidR="0090675F" w:rsidRDefault="0090675F" w:rsidP="005A5496">
      <w:pPr>
        <w:ind w:firstLine="420"/>
      </w:pPr>
    </w:p>
    <w:p w14:paraId="770D1B2E" w14:textId="6F44632B" w:rsidR="003C31AA" w:rsidRDefault="003C31AA" w:rsidP="005A5496">
      <w:pPr>
        <w:ind w:firstLine="420"/>
      </w:pPr>
    </w:p>
    <w:p w14:paraId="2D9D5B7D" w14:textId="48BB49E8" w:rsidR="0030531B" w:rsidRDefault="0030531B" w:rsidP="003135E8">
      <w:pPr>
        <w:pStyle w:val="4"/>
        <w:ind w:firstLine="560"/>
      </w:pPr>
      <w:r>
        <w:rPr>
          <w:rFonts w:hint="eastAsia"/>
        </w:rPr>
        <w:t>3</w:t>
      </w:r>
      <w:r>
        <w:t>.4.3.3</w:t>
      </w:r>
      <w:r>
        <w:rPr>
          <w:rFonts w:hint="eastAsia"/>
        </w:rPr>
        <w:t>、内存模型，顺序一致性与memory</w:t>
      </w:r>
      <w:r>
        <w:t>_order</w:t>
      </w:r>
    </w:p>
    <w:p w14:paraId="540F3148" w14:textId="2E2B8047" w:rsidR="003135E8" w:rsidRDefault="003135E8" w:rsidP="003135E8">
      <w:pPr>
        <w:ind w:firstLine="420"/>
      </w:pPr>
      <w:r>
        <w:rPr>
          <w:rFonts w:hint="eastAsia"/>
        </w:rPr>
        <w:t>顺序一致性（s</w:t>
      </w:r>
      <w:r>
        <w:t>equential consistent</w:t>
      </w:r>
      <w:r>
        <w:rPr>
          <w:rFonts w:hint="eastAsia"/>
        </w:rPr>
        <w:t>）的内存模型（memory</w:t>
      </w:r>
      <w:r>
        <w:t xml:space="preserve"> model</w:t>
      </w:r>
      <w:r>
        <w:rPr>
          <w:rFonts w:hint="eastAsia"/>
        </w:rPr>
        <w:t>）。</w:t>
      </w:r>
    </w:p>
    <w:p w14:paraId="55E4EB80" w14:textId="0CB5B5E0" w:rsidR="003135E8" w:rsidRDefault="00F40C32" w:rsidP="003135E8">
      <w:pPr>
        <w:ind w:firstLine="420"/>
      </w:pPr>
      <w:r>
        <w:rPr>
          <w:rFonts w:hint="eastAsia"/>
        </w:rPr>
        <w:lastRenderedPageBreak/>
        <w:t>顺序一致只是属于C++11中多种内存模型中的一种。而在C++11中，并不是只支持顺序一致单个内存模型的原子变量，因为顺序一致往往意味着最低效的同步方式。</w:t>
      </w:r>
    </w:p>
    <w:p w14:paraId="320EFB49" w14:textId="195AB1CE" w:rsidR="00F40C32" w:rsidRDefault="00F40C32" w:rsidP="003135E8">
      <w:pPr>
        <w:ind w:firstLine="420"/>
      </w:pPr>
      <w:r>
        <w:rPr>
          <w:rFonts w:hint="eastAsia"/>
        </w:rPr>
        <w:t>通常情况下，内存模型通常是一个硬件上的概念，表示的是机器指令是以什么样的顺序被处理器执行的。</w:t>
      </w:r>
    </w:p>
    <w:p w14:paraId="4763F8F0" w14:textId="6151E581" w:rsidR="00F40C32" w:rsidRDefault="00F40C32" w:rsidP="003135E8">
      <w:pPr>
        <w:ind w:firstLine="420"/>
      </w:pPr>
    </w:p>
    <w:p w14:paraId="1DDE694C" w14:textId="206256D9" w:rsidR="00F40C32" w:rsidRDefault="00F40C32" w:rsidP="003135E8">
      <w:pPr>
        <w:ind w:firstLine="420"/>
      </w:pPr>
      <w:r>
        <w:rPr>
          <w:rFonts w:hint="eastAsia"/>
        </w:rPr>
        <w:t>对于并行编程来说，可能最根本的还是思考如何将大量计算的问题，按需分解成多个独立的、能够同时运行的部分，并找出真正需要在线程间共享的数据，实现为C++11的原子类型。</w:t>
      </w:r>
    </w:p>
    <w:p w14:paraId="77AA7541" w14:textId="6161482E" w:rsidR="00F40C32" w:rsidRDefault="00F40C32" w:rsidP="003135E8">
      <w:pPr>
        <w:ind w:firstLine="420"/>
      </w:pPr>
    </w:p>
    <w:p w14:paraId="6C1AF96E" w14:textId="61DFE04D" w:rsidR="00F40C32" w:rsidRDefault="00F40C32" w:rsidP="003135E8">
      <w:pPr>
        <w:ind w:firstLine="420"/>
      </w:pPr>
    </w:p>
    <w:p w14:paraId="64ACE72D" w14:textId="4203F41A" w:rsidR="00F40C32" w:rsidRDefault="00F40C32" w:rsidP="00F40C32">
      <w:pPr>
        <w:pStyle w:val="4"/>
        <w:ind w:firstLine="560"/>
      </w:pPr>
      <w:r>
        <w:rPr>
          <w:rFonts w:hint="eastAsia"/>
        </w:rPr>
        <w:t>3.4.3.4、线程局部存储</w:t>
      </w:r>
    </w:p>
    <w:p w14:paraId="2CB84ED5" w14:textId="5777978C" w:rsidR="00F40C32" w:rsidRDefault="00F40C32" w:rsidP="00F40C32">
      <w:pPr>
        <w:ind w:firstLine="420"/>
      </w:pPr>
      <w:r>
        <w:rPr>
          <w:rFonts w:hint="eastAsia"/>
        </w:rPr>
        <w:t>线程局部存储（TLS，thread</w:t>
      </w:r>
      <w:r>
        <w:t xml:space="preserve"> local storage</w:t>
      </w:r>
      <w:r>
        <w:rPr>
          <w:rFonts w:hint="eastAsia"/>
        </w:rPr>
        <w:t>）</w:t>
      </w:r>
      <w:r w:rsidR="005D6753">
        <w:rPr>
          <w:rFonts w:hint="eastAsia"/>
        </w:rPr>
        <w:t>就是拥有线程生命期及线程可见性的变量。</w:t>
      </w:r>
    </w:p>
    <w:p w14:paraId="21FDB518" w14:textId="621A3B84" w:rsidR="005D6753" w:rsidRDefault="005D6753" w:rsidP="00F40C32">
      <w:pPr>
        <w:ind w:firstLine="420"/>
      </w:pPr>
      <w:r>
        <w:rPr>
          <w:rFonts w:hint="eastAsia"/>
        </w:rPr>
        <w:t>线程局部存储实际上是由单线程程序中的全局/静态变量被应用到多线程程序中被线程共享而来。</w:t>
      </w:r>
    </w:p>
    <w:p w14:paraId="236A1D15" w14:textId="750F3FEF" w:rsidR="005D6753" w:rsidRPr="00F40C32" w:rsidRDefault="005D6753" w:rsidP="00F40C32">
      <w:pPr>
        <w:ind w:firstLine="420"/>
      </w:pPr>
      <w:r>
        <w:rPr>
          <w:rFonts w:hint="eastAsia"/>
        </w:rPr>
        <w:t>通常情况下，线程会拥有自己的栈空间，但是堆空间、静态数据区（从可执行文件看，静态数据区对应的是可执行文件data、bss段的数据，从C/C++语言层面看，则对应的是全局/静态变量）则是共享的。全局、静态变量在多线程模型下就是在线程间共享的。</w:t>
      </w:r>
    </w:p>
    <w:p w14:paraId="6DCE9796" w14:textId="77777777" w:rsidR="006576FC" w:rsidRPr="006576FC" w:rsidRDefault="006576FC" w:rsidP="006576FC">
      <w:pPr>
        <w:ind w:firstLine="420"/>
      </w:pPr>
    </w:p>
    <w:p w14:paraId="6EDC8E4B" w14:textId="43C6BA2C" w:rsidR="006576FC" w:rsidRDefault="006576FC">
      <w:pPr>
        <w:ind w:firstLine="420"/>
      </w:pPr>
    </w:p>
    <w:p w14:paraId="39E1125C" w14:textId="64A95590" w:rsidR="00A948E5" w:rsidRDefault="00A948E5" w:rsidP="000D3A00">
      <w:pPr>
        <w:pStyle w:val="2"/>
      </w:pPr>
      <w:r>
        <w:rPr>
          <w:rFonts w:hint="eastAsia"/>
        </w:rPr>
        <w:t>3.5、</w:t>
      </w:r>
      <w:r w:rsidR="000D3A00">
        <w:rPr>
          <w:rFonts w:hint="eastAsia"/>
        </w:rPr>
        <w:t>为改变思考方式而改变</w:t>
      </w:r>
    </w:p>
    <w:p w14:paraId="4F446AF3" w14:textId="104ED004" w:rsidR="000D3A00" w:rsidRDefault="000D3A00" w:rsidP="000D3A00">
      <w:pPr>
        <w:ind w:firstLine="420"/>
      </w:pPr>
    </w:p>
    <w:p w14:paraId="3A8EDAAF" w14:textId="1B8ED59D" w:rsidR="00D72441" w:rsidRDefault="00D72441" w:rsidP="00D72441">
      <w:pPr>
        <w:pStyle w:val="3"/>
        <w:ind w:firstLine="640"/>
      </w:pPr>
      <w:r>
        <w:rPr>
          <w:rFonts w:hint="eastAsia"/>
        </w:rPr>
        <w:t>3.5.1、指针空值nullptr</w:t>
      </w:r>
    </w:p>
    <w:p w14:paraId="51A5B3F0" w14:textId="050606B7" w:rsidR="00D72441" w:rsidRPr="000D3A00" w:rsidRDefault="00D72441" w:rsidP="000D3A00">
      <w:pPr>
        <w:ind w:firstLine="420"/>
      </w:pPr>
      <w:r>
        <w:rPr>
          <w:rFonts w:hint="eastAsia"/>
        </w:rPr>
        <w:t>在C++11新标准中，</w:t>
      </w:r>
      <w:r w:rsidR="008D6EA6">
        <w:rPr>
          <w:rFonts w:hint="eastAsia"/>
        </w:rPr>
        <w:t>出于兼容性的考虑，字面常量0的二义性并没有被消除。但是为二义性给出了新的答案，就是nullptr。它是一个所谓“指针空值类型“的常量。指针空值类型被命名为nullptr</w:t>
      </w:r>
      <w:r w:rsidR="007A2FE1">
        <w:t>_t</w:t>
      </w:r>
      <w:r w:rsidR="008D6EA6">
        <w:rPr>
          <w:rFonts w:hint="eastAsia"/>
        </w:rPr>
        <w:t>。</w:t>
      </w:r>
    </w:p>
    <w:p w14:paraId="74DFB115" w14:textId="2D156B84" w:rsidR="00684D01" w:rsidRDefault="00684D01">
      <w:pPr>
        <w:ind w:firstLine="420"/>
      </w:pPr>
    </w:p>
    <w:p w14:paraId="29CA721C" w14:textId="77777777" w:rsidR="00081AF6" w:rsidRDefault="00081AF6">
      <w:pPr>
        <w:ind w:firstLine="420"/>
      </w:pPr>
    </w:p>
    <w:p w14:paraId="7B7EF91D" w14:textId="568856C4" w:rsidR="00081AF6" w:rsidRDefault="00081AF6" w:rsidP="00081AF6">
      <w:pPr>
        <w:pStyle w:val="3"/>
        <w:ind w:firstLine="640"/>
      </w:pPr>
      <w:r>
        <w:rPr>
          <w:rFonts w:hint="eastAsia"/>
        </w:rPr>
        <w:t>3</w:t>
      </w:r>
      <w:r>
        <w:t>.5.2</w:t>
      </w:r>
      <w:r>
        <w:rPr>
          <w:rFonts w:hint="eastAsia"/>
        </w:rPr>
        <w:t>、默认函数的控制</w:t>
      </w:r>
    </w:p>
    <w:p w14:paraId="477578B1" w14:textId="00A3EFD4" w:rsidR="00081AF6" w:rsidRDefault="00081AF6" w:rsidP="00081AF6">
      <w:pPr>
        <w:ind w:firstLine="420"/>
      </w:pPr>
    </w:p>
    <w:p w14:paraId="2C343D1B" w14:textId="0FE07704" w:rsidR="00081AF6" w:rsidRDefault="00081AF6" w:rsidP="00081AF6">
      <w:pPr>
        <w:pStyle w:val="4"/>
        <w:ind w:firstLine="560"/>
      </w:pPr>
      <w:r>
        <w:rPr>
          <w:rFonts w:hint="eastAsia"/>
        </w:rPr>
        <w:t>3.5.2.1、类与默认函数</w:t>
      </w:r>
    </w:p>
    <w:p w14:paraId="31427CB1" w14:textId="75A77C75" w:rsidR="00081AF6" w:rsidRDefault="00081AF6" w:rsidP="00081AF6">
      <w:pPr>
        <w:ind w:firstLine="420"/>
      </w:pPr>
      <w:r>
        <w:rPr>
          <w:rFonts w:hint="eastAsia"/>
        </w:rPr>
        <w:t>在声明的自定义类中，编译器会默认生成一些它们未自定义的成员函数。这些函数版本</w:t>
      </w:r>
      <w:r>
        <w:rPr>
          <w:rFonts w:hint="eastAsia"/>
        </w:rPr>
        <w:lastRenderedPageBreak/>
        <w:t>被称为“默认函数“。包括以下自定义类型的成员函数。</w:t>
      </w:r>
    </w:p>
    <w:p w14:paraId="355E88A5" w14:textId="7D7E6AA6" w:rsidR="00081AF6" w:rsidRDefault="00081AF6" w:rsidP="00081AF6">
      <w:pPr>
        <w:ind w:firstLine="420"/>
      </w:pPr>
      <w:r>
        <w:rPr>
          <w:rFonts w:hint="eastAsia"/>
        </w:rPr>
        <w:t>构造函数</w:t>
      </w:r>
    </w:p>
    <w:p w14:paraId="75CE5AF0" w14:textId="16F96FB3" w:rsidR="00081AF6" w:rsidRDefault="00081AF6" w:rsidP="00081AF6">
      <w:pPr>
        <w:ind w:firstLine="420"/>
      </w:pPr>
      <w:r>
        <w:rPr>
          <w:rFonts w:hint="eastAsia"/>
        </w:rPr>
        <w:t>拷贝构造函数</w:t>
      </w:r>
    </w:p>
    <w:p w14:paraId="7A3EEC62" w14:textId="1C1ABE04" w:rsidR="00081AF6" w:rsidRDefault="00081AF6" w:rsidP="00081AF6">
      <w:pPr>
        <w:ind w:firstLine="420"/>
      </w:pPr>
      <w:r>
        <w:rPr>
          <w:rFonts w:hint="eastAsia"/>
        </w:rPr>
        <w:t>拷贝赋值函数</w:t>
      </w:r>
    </w:p>
    <w:p w14:paraId="48F86AD5" w14:textId="6D367E7C" w:rsidR="00081AF6" w:rsidRDefault="00081AF6" w:rsidP="00081AF6">
      <w:pPr>
        <w:ind w:firstLine="420"/>
      </w:pPr>
      <w:r>
        <w:rPr>
          <w:rFonts w:hint="eastAsia"/>
        </w:rPr>
        <w:t>移动构造函数</w:t>
      </w:r>
    </w:p>
    <w:p w14:paraId="5E9F5614" w14:textId="651F67E4" w:rsidR="00081AF6" w:rsidRDefault="00081AF6" w:rsidP="00081AF6">
      <w:pPr>
        <w:ind w:firstLine="420"/>
      </w:pPr>
      <w:r>
        <w:rPr>
          <w:rFonts w:hint="eastAsia"/>
        </w:rPr>
        <w:t>移动拷贝函数</w:t>
      </w:r>
    </w:p>
    <w:p w14:paraId="00E18267" w14:textId="7E4CE6CA" w:rsidR="00081AF6" w:rsidRDefault="00081AF6" w:rsidP="00081AF6">
      <w:pPr>
        <w:ind w:firstLine="420"/>
      </w:pPr>
      <w:r>
        <w:rPr>
          <w:rFonts w:hint="eastAsia"/>
        </w:rPr>
        <w:t>析构函数</w:t>
      </w:r>
    </w:p>
    <w:p w14:paraId="673EDF92" w14:textId="2A6DDAD7" w:rsidR="00081AF6" w:rsidRDefault="00081AF6" w:rsidP="00081AF6">
      <w:pPr>
        <w:ind w:firstLine="420"/>
      </w:pPr>
      <w:r>
        <w:rPr>
          <w:rFonts w:hint="eastAsia"/>
        </w:rPr>
        <w:t>此外，C++编译器还会为以下这些自定义类型提供全局默认操作符函数。</w:t>
      </w:r>
    </w:p>
    <w:tbl>
      <w:tblPr>
        <w:tblStyle w:val="a7"/>
        <w:tblW w:w="0" w:type="auto"/>
        <w:tblLook w:val="04A0" w:firstRow="1" w:lastRow="0" w:firstColumn="1" w:lastColumn="0" w:noHBand="0" w:noVBand="1"/>
      </w:tblPr>
      <w:tblGrid>
        <w:gridCol w:w="8296"/>
      </w:tblGrid>
      <w:tr w:rsidR="00081AF6" w14:paraId="7C6B99DD" w14:textId="77777777" w:rsidTr="00081AF6">
        <w:tc>
          <w:tcPr>
            <w:tcW w:w="8296" w:type="dxa"/>
            <w:tcBorders>
              <w:top w:val="nil"/>
              <w:left w:val="nil"/>
              <w:bottom w:val="nil"/>
              <w:right w:val="nil"/>
            </w:tcBorders>
            <w:shd w:val="clear" w:color="auto" w:fill="F2F2F2" w:themeFill="background1" w:themeFillShade="F2"/>
          </w:tcPr>
          <w:p w14:paraId="0660F238" w14:textId="77777777" w:rsidR="00081AF6" w:rsidRDefault="00081AF6" w:rsidP="00081AF6">
            <w:pPr>
              <w:ind w:firstLineChars="0" w:firstLine="0"/>
              <w:jc w:val="left"/>
            </w:pPr>
            <w:r>
              <w:rPr>
                <w:rFonts w:hint="eastAsia"/>
              </w:rPr>
              <w:t>operator</w:t>
            </w:r>
            <w:r>
              <w:t>,</w:t>
            </w:r>
          </w:p>
          <w:p w14:paraId="7BD86829" w14:textId="77777777" w:rsidR="00081AF6" w:rsidRDefault="00081AF6" w:rsidP="00081AF6">
            <w:pPr>
              <w:ind w:firstLineChars="0" w:firstLine="0"/>
              <w:jc w:val="left"/>
            </w:pPr>
            <w:r>
              <w:rPr>
                <w:rFonts w:hint="eastAsia"/>
              </w:rPr>
              <w:t>operator</w:t>
            </w:r>
            <w:r>
              <w:t xml:space="preserve"> &amp;</w:t>
            </w:r>
          </w:p>
          <w:p w14:paraId="388F1ACE" w14:textId="77777777" w:rsidR="00081AF6" w:rsidRDefault="00081AF6" w:rsidP="00081AF6">
            <w:pPr>
              <w:ind w:firstLineChars="0" w:firstLine="0"/>
              <w:jc w:val="left"/>
            </w:pPr>
            <w:r>
              <w:rPr>
                <w:rFonts w:hint="eastAsia"/>
              </w:rPr>
              <w:t>operator</w:t>
            </w:r>
            <w:r>
              <w:t xml:space="preserve"> &amp;&amp;</w:t>
            </w:r>
          </w:p>
          <w:p w14:paraId="26338F58" w14:textId="77777777" w:rsidR="00081AF6" w:rsidRDefault="00081AF6" w:rsidP="00081AF6">
            <w:pPr>
              <w:ind w:firstLineChars="0" w:firstLine="0"/>
              <w:jc w:val="left"/>
            </w:pPr>
            <w:r>
              <w:rPr>
                <w:rFonts w:hint="eastAsia"/>
              </w:rPr>
              <w:t>operator</w:t>
            </w:r>
            <w:r>
              <w:t xml:space="preserve"> *</w:t>
            </w:r>
          </w:p>
          <w:p w14:paraId="23D9F490" w14:textId="77777777" w:rsidR="00081AF6" w:rsidRDefault="00081AF6" w:rsidP="00081AF6">
            <w:pPr>
              <w:ind w:firstLineChars="0" w:firstLine="0"/>
              <w:jc w:val="left"/>
            </w:pPr>
            <w:r>
              <w:rPr>
                <w:rFonts w:hint="eastAsia"/>
              </w:rPr>
              <w:t>operator</w:t>
            </w:r>
            <w:r>
              <w:t xml:space="preserve"> -&gt;</w:t>
            </w:r>
          </w:p>
          <w:p w14:paraId="20AB46B3" w14:textId="77777777" w:rsidR="00081AF6" w:rsidRDefault="00081AF6" w:rsidP="00081AF6">
            <w:pPr>
              <w:ind w:firstLineChars="0" w:firstLine="0"/>
              <w:jc w:val="left"/>
            </w:pPr>
            <w:r>
              <w:rPr>
                <w:rFonts w:hint="eastAsia"/>
              </w:rPr>
              <w:t>operator</w:t>
            </w:r>
            <w:r>
              <w:t xml:space="preserve"> -&gt;*</w:t>
            </w:r>
          </w:p>
          <w:p w14:paraId="216C4BF4" w14:textId="77777777" w:rsidR="00081AF6" w:rsidRDefault="00081AF6" w:rsidP="00081AF6">
            <w:pPr>
              <w:ind w:firstLineChars="0" w:firstLine="0"/>
              <w:jc w:val="left"/>
            </w:pPr>
            <w:r>
              <w:rPr>
                <w:rFonts w:hint="eastAsia"/>
              </w:rPr>
              <w:t>operator</w:t>
            </w:r>
            <w:r>
              <w:t xml:space="preserve"> new</w:t>
            </w:r>
          </w:p>
          <w:p w14:paraId="1799A56A" w14:textId="57810527" w:rsidR="00081AF6" w:rsidRDefault="00081AF6" w:rsidP="00081AF6">
            <w:pPr>
              <w:ind w:firstLineChars="0" w:firstLine="0"/>
              <w:jc w:val="left"/>
            </w:pPr>
            <w:r>
              <w:rPr>
                <w:rFonts w:hint="eastAsia"/>
              </w:rPr>
              <w:t>operator</w:t>
            </w:r>
            <w:r>
              <w:t xml:space="preserve"> delete</w:t>
            </w:r>
          </w:p>
        </w:tc>
      </w:tr>
    </w:tbl>
    <w:p w14:paraId="53713E5D" w14:textId="12296F9B" w:rsidR="00081AF6" w:rsidRPr="00081AF6" w:rsidRDefault="00081AF6" w:rsidP="00081AF6">
      <w:pPr>
        <w:ind w:firstLine="420"/>
      </w:pPr>
    </w:p>
    <w:p w14:paraId="4D784B78" w14:textId="62B5B817" w:rsidR="00684D01" w:rsidRDefault="00684D01">
      <w:pPr>
        <w:ind w:firstLine="420"/>
      </w:pPr>
    </w:p>
    <w:p w14:paraId="70642A1C" w14:textId="002DB329" w:rsidR="00D94586" w:rsidRDefault="00D94586">
      <w:pPr>
        <w:ind w:firstLine="420"/>
      </w:pPr>
      <w:r>
        <w:rPr>
          <w:rFonts w:hint="eastAsia"/>
        </w:rPr>
        <w:t>在C++11中，标准是通过提供了新的机制来控制默认版本函数的生成来完成这个目标的。这个新机制重用了default关键字。</w:t>
      </w:r>
      <w:r w:rsidR="00E53DDF">
        <w:rPr>
          <w:rFonts w:hint="eastAsia"/>
        </w:rPr>
        <w:t>在默认函数定义或声明时加上“=default“，从而显式地指示编译器生成该函数的默认版本。如果指定产生默认版本后，不再也不应该实现一份同名的函数。</w:t>
      </w:r>
    </w:p>
    <w:p w14:paraId="743ED1E1" w14:textId="0CEB104E" w:rsidR="00E53DDF" w:rsidRDefault="00E53DDF">
      <w:pPr>
        <w:ind w:firstLine="420"/>
      </w:pPr>
      <w:r>
        <w:rPr>
          <w:rFonts w:hint="eastAsia"/>
        </w:rPr>
        <w:t>在函数的定义或声明上加上“=delete“，会指示编译器不生成函数的缺省版本。一旦缺省版本被删除了，重载该函数也是非法的。</w:t>
      </w:r>
    </w:p>
    <w:p w14:paraId="30DD317D" w14:textId="30C0683F" w:rsidR="00E53DDF" w:rsidRDefault="00E53DDF">
      <w:pPr>
        <w:ind w:firstLine="420"/>
      </w:pPr>
    </w:p>
    <w:p w14:paraId="606BF893" w14:textId="292C0861" w:rsidR="00E53DDF" w:rsidRDefault="00E53DDF">
      <w:pPr>
        <w:ind w:firstLine="420"/>
      </w:pPr>
    </w:p>
    <w:p w14:paraId="194A3713" w14:textId="4F2F9278" w:rsidR="00E53DDF" w:rsidRDefault="00E53DDF">
      <w:pPr>
        <w:ind w:firstLine="420"/>
      </w:pPr>
    </w:p>
    <w:p w14:paraId="6F12D2C4" w14:textId="5B6637CB" w:rsidR="00E53DDF" w:rsidRDefault="00E53DDF">
      <w:pPr>
        <w:ind w:firstLine="420"/>
      </w:pPr>
      <w:r>
        <w:rPr>
          <w:rFonts w:hint="eastAsia"/>
        </w:rPr>
        <w:t>C++11标准称“=default“修饰的函数为显式缺省（explicit</w:t>
      </w:r>
      <w:r>
        <w:t xml:space="preserve"> </w:t>
      </w:r>
      <w:r>
        <w:rPr>
          <w:rFonts w:hint="eastAsia"/>
        </w:rPr>
        <w:t>default）函数。</w:t>
      </w:r>
    </w:p>
    <w:p w14:paraId="7B774BF9" w14:textId="3D8086B0" w:rsidR="00E53DDF" w:rsidRDefault="00E53DDF">
      <w:pPr>
        <w:ind w:firstLine="420"/>
      </w:pPr>
      <w:r>
        <w:rPr>
          <w:rFonts w:hint="eastAsia"/>
        </w:rPr>
        <w:t>称“=delete“修饰的函数为删除（deleted）函数，称显式删除函数。</w:t>
      </w:r>
    </w:p>
    <w:p w14:paraId="06BBE276" w14:textId="70EB7825" w:rsidR="00E53DDF" w:rsidRDefault="00E53DDF">
      <w:pPr>
        <w:ind w:firstLine="420"/>
      </w:pPr>
    </w:p>
    <w:p w14:paraId="146D14E3" w14:textId="37C6FC3E" w:rsidR="00E53DDF" w:rsidRDefault="00E53DDF">
      <w:pPr>
        <w:ind w:firstLine="420"/>
      </w:pPr>
    </w:p>
    <w:p w14:paraId="67C79DB4" w14:textId="2EE6CDD1" w:rsidR="00E53DDF" w:rsidRDefault="00E53DDF" w:rsidP="00E53DDF">
      <w:pPr>
        <w:pStyle w:val="3"/>
        <w:ind w:firstLine="640"/>
      </w:pPr>
      <w:r>
        <w:rPr>
          <w:rFonts w:hint="eastAsia"/>
        </w:rPr>
        <w:t>3.5.3、lambda函数</w:t>
      </w:r>
    </w:p>
    <w:p w14:paraId="677295ED" w14:textId="5FBF5152" w:rsidR="00E53DDF" w:rsidRDefault="00066A52" w:rsidP="00E53DDF">
      <w:pPr>
        <w:ind w:firstLine="420"/>
      </w:pPr>
      <w:r>
        <w:rPr>
          <w:rFonts w:hint="eastAsia"/>
        </w:rPr>
        <w:t>lambda（</w:t>
      </w:r>
      <w:r>
        <w:rPr>
          <w:rFonts w:asciiTheme="minorEastAsia" w:hAnsiTheme="minorEastAsia"/>
        </w:rPr>
        <w:t>λ</w:t>
      </w:r>
      <w:r>
        <w:rPr>
          <w:rFonts w:hint="eastAsia"/>
        </w:rPr>
        <w:t>）在希腊字母表中。在数理逻辑或计算机科学领域中，lambda则是被用来表示一种匿名函数，这种匿名函数代表了一种所谓的</w:t>
      </w:r>
      <w:r>
        <w:rPr>
          <w:rFonts w:asciiTheme="minorEastAsia" w:hAnsiTheme="minorEastAsia" w:hint="eastAsia"/>
        </w:rPr>
        <w:t>λ</w:t>
      </w:r>
      <w:r>
        <w:rPr>
          <w:rFonts w:hint="eastAsia"/>
        </w:rPr>
        <w:t>演算（lambda</w:t>
      </w:r>
      <w:r>
        <w:t xml:space="preserve"> </w:t>
      </w:r>
      <w:r>
        <w:rPr>
          <w:rFonts w:hint="eastAsia"/>
        </w:rPr>
        <w:t>calculus）。</w:t>
      </w:r>
    </w:p>
    <w:p w14:paraId="499FAF46" w14:textId="0E52E1B8" w:rsidR="00066A52" w:rsidRDefault="00066A52" w:rsidP="00E53DDF">
      <w:pPr>
        <w:ind w:firstLine="420"/>
      </w:pPr>
      <w:r>
        <w:rPr>
          <w:rFonts w:hint="eastAsia"/>
        </w:rPr>
        <w:t>从软件开发的角度看，lambda概念为基础的“函数式编程“（Functional</w:t>
      </w:r>
      <w:r>
        <w:t xml:space="preserve"> </w:t>
      </w:r>
      <w:r>
        <w:rPr>
          <w:rFonts w:hint="eastAsia"/>
        </w:rPr>
        <w:t>Programming）是与命令式编程（Imperative</w:t>
      </w:r>
      <w:r>
        <w:t xml:space="preserve"> </w:t>
      </w:r>
      <w:r>
        <w:rPr>
          <w:rFonts w:hint="eastAsia"/>
        </w:rPr>
        <w:t>Programming）、面向对象编程（Object-orientated</w:t>
      </w:r>
      <w:r>
        <w:t xml:space="preserve"> Programming</w:t>
      </w:r>
      <w:r>
        <w:rPr>
          <w:rFonts w:hint="eastAsia"/>
        </w:rPr>
        <w:t>）等并列的一种编程泛型（Programming</w:t>
      </w:r>
      <w:r>
        <w:t xml:space="preserve"> </w:t>
      </w:r>
      <w:r>
        <w:rPr>
          <w:rFonts w:hint="eastAsia"/>
        </w:rPr>
        <w:t>Paradigm）。</w:t>
      </w:r>
    </w:p>
    <w:p w14:paraId="2A42B86A" w14:textId="77777777" w:rsidR="00E53DDF" w:rsidRDefault="00E53DDF" w:rsidP="00E53DDF">
      <w:pPr>
        <w:ind w:firstLine="420"/>
      </w:pPr>
    </w:p>
    <w:p w14:paraId="5ECBD94B" w14:textId="03E864C2" w:rsidR="00795BAF" w:rsidRDefault="00795BAF" w:rsidP="00795BAF">
      <w:pPr>
        <w:pStyle w:val="4"/>
        <w:ind w:firstLine="560"/>
      </w:pPr>
      <w:r>
        <w:rPr>
          <w:rFonts w:hint="eastAsia"/>
        </w:rPr>
        <w:lastRenderedPageBreak/>
        <w:t>3.5.3.1、</w:t>
      </w:r>
      <w:r>
        <w:t>C++11的lambda函数</w:t>
      </w:r>
    </w:p>
    <w:p w14:paraId="3A517DA1" w14:textId="77777777" w:rsidR="00795BAF" w:rsidRDefault="00795BAF" w:rsidP="00795BAF">
      <w:pPr>
        <w:ind w:firstLine="420"/>
      </w:pPr>
    </w:p>
    <w:p w14:paraId="634D6E6A" w14:textId="72A42A3F" w:rsidR="00795BAF" w:rsidRDefault="00795BAF" w:rsidP="00795BAF">
      <w:pPr>
        <w:ind w:firstLine="420"/>
      </w:pPr>
      <w:r>
        <w:rPr>
          <w:rFonts w:hint="eastAsia"/>
        </w:rPr>
        <w:t>观察代码</w:t>
      </w:r>
      <w:r>
        <w:t>：</w:t>
      </w:r>
    </w:p>
    <w:tbl>
      <w:tblPr>
        <w:tblStyle w:val="a7"/>
        <w:tblW w:w="0" w:type="auto"/>
        <w:tblLook w:val="04A0" w:firstRow="1" w:lastRow="0" w:firstColumn="1" w:lastColumn="0" w:noHBand="0" w:noVBand="1"/>
      </w:tblPr>
      <w:tblGrid>
        <w:gridCol w:w="8296"/>
      </w:tblGrid>
      <w:tr w:rsidR="00795BAF" w14:paraId="78B53DCD" w14:textId="77777777" w:rsidTr="00795BAF">
        <w:tc>
          <w:tcPr>
            <w:tcW w:w="8296" w:type="dxa"/>
            <w:tcBorders>
              <w:top w:val="nil"/>
              <w:left w:val="nil"/>
              <w:bottom w:val="nil"/>
              <w:right w:val="nil"/>
            </w:tcBorders>
            <w:shd w:val="clear" w:color="auto" w:fill="F2F2F2" w:themeFill="background1" w:themeFillShade="F2"/>
          </w:tcPr>
          <w:p w14:paraId="0AEDC5FE" w14:textId="77777777" w:rsidR="00795BAF" w:rsidRDefault="00795BAF" w:rsidP="00795BAF">
            <w:pPr>
              <w:ind w:firstLineChars="0" w:firstLine="0"/>
              <w:jc w:val="left"/>
            </w:pPr>
            <w:r>
              <w:t>int main()</w:t>
            </w:r>
          </w:p>
          <w:p w14:paraId="5ED15772" w14:textId="77777777" w:rsidR="00795BAF" w:rsidRDefault="00795BAF" w:rsidP="00795BAF">
            <w:pPr>
              <w:ind w:firstLineChars="0" w:firstLine="0"/>
              <w:jc w:val="left"/>
            </w:pPr>
            <w:r>
              <w:t>{</w:t>
            </w:r>
          </w:p>
          <w:p w14:paraId="201496C5" w14:textId="77777777" w:rsidR="00795BAF" w:rsidRDefault="00795BAF" w:rsidP="00795BAF">
            <w:pPr>
              <w:ind w:firstLineChars="0" w:firstLine="0"/>
              <w:jc w:val="left"/>
            </w:pPr>
            <w:r>
              <w:tab/>
              <w:t>int girls = 3, boys = 4;</w:t>
            </w:r>
          </w:p>
          <w:p w14:paraId="50E8BBB0" w14:textId="77777777" w:rsidR="00795BAF" w:rsidRDefault="00795BAF" w:rsidP="00795BAF">
            <w:pPr>
              <w:ind w:firstLineChars="0" w:firstLine="0"/>
              <w:jc w:val="left"/>
            </w:pPr>
            <w:r>
              <w:tab/>
              <w:t>auto totalChild = [](int x, int y)-&gt;int{ return x+y; };</w:t>
            </w:r>
          </w:p>
          <w:p w14:paraId="0B752AA7" w14:textId="77777777" w:rsidR="00795BAF" w:rsidRDefault="00795BAF" w:rsidP="00795BAF">
            <w:pPr>
              <w:ind w:firstLineChars="0" w:firstLine="0"/>
              <w:jc w:val="left"/>
            </w:pPr>
            <w:r>
              <w:tab/>
              <w:t>return totalChild(girls, boys);</w:t>
            </w:r>
          </w:p>
          <w:p w14:paraId="72E5E5FE" w14:textId="28F208BC" w:rsidR="00795BAF" w:rsidRDefault="00795BAF" w:rsidP="00795BAF">
            <w:pPr>
              <w:ind w:firstLineChars="0" w:firstLine="0"/>
              <w:jc w:val="left"/>
              <w:rPr>
                <w:rFonts w:hint="eastAsia"/>
              </w:rPr>
            </w:pPr>
            <w:r>
              <w:t>}</w:t>
            </w:r>
          </w:p>
        </w:tc>
      </w:tr>
    </w:tbl>
    <w:p w14:paraId="1EF5B4E4" w14:textId="3F5DA726" w:rsidR="00795BAF" w:rsidRDefault="00795BAF" w:rsidP="00795BAF">
      <w:pPr>
        <w:ind w:firstLine="420"/>
      </w:pPr>
      <w:r>
        <w:rPr>
          <w:rFonts w:hint="eastAsia"/>
        </w:rPr>
        <w:t>定义</w:t>
      </w:r>
      <w:r>
        <w:t>一个lambda函数。该函数</w:t>
      </w:r>
      <w:r>
        <w:rPr>
          <w:rFonts w:hint="eastAsia"/>
        </w:rPr>
        <w:t>接受</w:t>
      </w:r>
      <w:r>
        <w:t>两个参数(int x, int y)</w:t>
      </w:r>
      <w:r>
        <w:rPr>
          <w:rFonts w:hint="eastAsia"/>
        </w:rPr>
        <w:t>，</w:t>
      </w:r>
      <w:r>
        <w:t>并且返回其和。直观地看，lambda函数跟普通函数相比不需要定义函数名，取而代之的多了一对方括号。此外</w:t>
      </w:r>
      <w:r>
        <w:rPr>
          <w:rFonts w:hint="eastAsia"/>
        </w:rPr>
        <w:t>，</w:t>
      </w:r>
      <w:r>
        <w:t>lambda函数还采用了跟踪返回类型的方式声明其返回值。</w:t>
      </w:r>
    </w:p>
    <w:p w14:paraId="06E23599" w14:textId="77777777" w:rsidR="00795BAF" w:rsidRDefault="00795BAF" w:rsidP="00795BAF">
      <w:pPr>
        <w:ind w:firstLine="420"/>
      </w:pPr>
    </w:p>
    <w:p w14:paraId="2F2EEB6D" w14:textId="540D8D20" w:rsidR="00795BAF" w:rsidRDefault="00795BAF" w:rsidP="00795BAF">
      <w:pPr>
        <w:ind w:firstLine="420"/>
      </w:pPr>
      <w:r>
        <w:rPr>
          <w:rFonts w:hint="eastAsia"/>
        </w:rPr>
        <w:t>通常</w:t>
      </w:r>
      <w:r>
        <w:t>情况下，lambda函数的语法定义如下：</w:t>
      </w:r>
    </w:p>
    <w:tbl>
      <w:tblPr>
        <w:tblStyle w:val="a7"/>
        <w:tblW w:w="0" w:type="auto"/>
        <w:tblLook w:val="04A0" w:firstRow="1" w:lastRow="0" w:firstColumn="1" w:lastColumn="0" w:noHBand="0" w:noVBand="1"/>
      </w:tblPr>
      <w:tblGrid>
        <w:gridCol w:w="8296"/>
      </w:tblGrid>
      <w:tr w:rsidR="00795BAF" w14:paraId="3E30A98F" w14:textId="77777777" w:rsidTr="00795BAF">
        <w:tc>
          <w:tcPr>
            <w:tcW w:w="8296" w:type="dxa"/>
            <w:tcBorders>
              <w:top w:val="nil"/>
              <w:left w:val="nil"/>
              <w:bottom w:val="nil"/>
              <w:right w:val="nil"/>
            </w:tcBorders>
            <w:shd w:val="clear" w:color="auto" w:fill="F2F2F2" w:themeFill="background1" w:themeFillShade="F2"/>
          </w:tcPr>
          <w:p w14:paraId="6466289B" w14:textId="34B6FF4C" w:rsidR="00795BAF" w:rsidRDefault="00795BAF" w:rsidP="00795BAF">
            <w:pPr>
              <w:ind w:firstLineChars="0" w:firstLine="0"/>
              <w:jc w:val="left"/>
              <w:rPr>
                <w:rFonts w:hint="eastAsia"/>
              </w:rPr>
            </w:pPr>
            <w:r>
              <w:rPr>
                <w:rFonts w:hint="eastAsia"/>
              </w:rPr>
              <w:t>[</w:t>
            </w:r>
            <w:r>
              <w:t>capture](parameters) mutable-&gt;return-type{ statement }</w:t>
            </w:r>
          </w:p>
        </w:tc>
      </w:tr>
    </w:tbl>
    <w:p w14:paraId="26EBE416" w14:textId="3C6C3E7C" w:rsidR="00795BAF" w:rsidRDefault="006C499A" w:rsidP="00795BAF">
      <w:pPr>
        <w:ind w:firstLine="420"/>
      </w:pPr>
      <w:r>
        <w:t>1</w:t>
      </w:r>
      <w:r>
        <w:rPr>
          <w:rFonts w:hint="eastAsia"/>
        </w:rPr>
        <w:t>、</w:t>
      </w:r>
      <w:r>
        <w:t>[capture]</w:t>
      </w:r>
      <w:r>
        <w:rPr>
          <w:rFonts w:hint="eastAsia"/>
        </w:rPr>
        <w:t>：捕获</w:t>
      </w:r>
      <w:r>
        <w:t>列表。捕获列表总是出现在lambda函数的开始处</w:t>
      </w:r>
      <w:r>
        <w:rPr>
          <w:rFonts w:hint="eastAsia"/>
        </w:rPr>
        <w:t>。</w:t>
      </w:r>
      <w:r>
        <w:t>事实上</w:t>
      </w:r>
      <w:r>
        <w:rPr>
          <w:rFonts w:hint="eastAsia"/>
        </w:rPr>
        <w:t>，[]是</w:t>
      </w:r>
      <w:r>
        <w:t>lambda引出符。编译器根据该引出符判断接下来的代码是否是lambda函数。捕获</w:t>
      </w:r>
      <w:r>
        <w:rPr>
          <w:rFonts w:hint="eastAsia"/>
        </w:rPr>
        <w:t>列表</w:t>
      </w:r>
      <w:r>
        <w:t>能够捕获上下文中的变量以供lambda函数使用。</w:t>
      </w:r>
    </w:p>
    <w:p w14:paraId="1FA5E96D" w14:textId="7A28F484" w:rsidR="006C499A" w:rsidRDefault="006C499A" w:rsidP="00795BAF">
      <w:pPr>
        <w:ind w:firstLine="420"/>
      </w:pPr>
      <w:r>
        <w:t>2、</w:t>
      </w:r>
      <w:r>
        <w:t>(parameters)</w:t>
      </w:r>
      <w:r>
        <w:rPr>
          <w:rFonts w:hint="eastAsia"/>
        </w:rPr>
        <w:t>：</w:t>
      </w:r>
      <w:r>
        <w:t>参数列表。与普通函数的参数列表一致</w:t>
      </w:r>
      <w:r>
        <w:rPr>
          <w:rFonts w:hint="eastAsia"/>
        </w:rPr>
        <w:t>。</w:t>
      </w:r>
      <w:r>
        <w:t>如果</w:t>
      </w:r>
      <w:r>
        <w:rPr>
          <w:rFonts w:hint="eastAsia"/>
        </w:rPr>
        <w:t>不需要</w:t>
      </w:r>
      <w:r>
        <w:t>传递参数，</w:t>
      </w:r>
      <w:r>
        <w:rPr>
          <w:rFonts w:hint="eastAsia"/>
        </w:rPr>
        <w:t>则</w:t>
      </w:r>
      <w:r>
        <w:t>可以连同括号()</w:t>
      </w:r>
      <w:r>
        <w:rPr>
          <w:rFonts w:hint="eastAsia"/>
        </w:rPr>
        <w:t>一起</w:t>
      </w:r>
      <w:r>
        <w:t>省略。</w:t>
      </w:r>
    </w:p>
    <w:p w14:paraId="1039687D" w14:textId="3F42518D" w:rsidR="006C499A" w:rsidRDefault="006C499A" w:rsidP="00795BAF">
      <w:pPr>
        <w:ind w:firstLine="420"/>
      </w:pPr>
      <w:r>
        <w:t>3、mutable：mutable修饰符。</w:t>
      </w:r>
      <w:r>
        <w:rPr>
          <w:rFonts w:hint="eastAsia"/>
        </w:rPr>
        <w:t>默认</w:t>
      </w:r>
      <w:r>
        <w:t>情况下，lambda函数总是一个const函数，mutable可以取消其常量性。在</w:t>
      </w:r>
      <w:r>
        <w:rPr>
          <w:rFonts w:hint="eastAsia"/>
        </w:rPr>
        <w:t>使用</w:t>
      </w:r>
      <w:r>
        <w:t>该修饰符时，参数列表不可省略（</w:t>
      </w:r>
      <w:r>
        <w:rPr>
          <w:rFonts w:hint="eastAsia"/>
        </w:rPr>
        <w:t>即使</w:t>
      </w:r>
      <w:r>
        <w:t>参数为空）</w:t>
      </w:r>
      <w:r>
        <w:rPr>
          <w:rFonts w:hint="eastAsia"/>
        </w:rPr>
        <w:t>。</w:t>
      </w:r>
    </w:p>
    <w:p w14:paraId="6E3F71CD" w14:textId="157739C7" w:rsidR="006C499A" w:rsidRDefault="006C499A" w:rsidP="00795BAF">
      <w:pPr>
        <w:ind w:firstLine="420"/>
      </w:pPr>
      <w:r>
        <w:rPr>
          <w:rFonts w:hint="eastAsia"/>
        </w:rPr>
        <w:t>4</w:t>
      </w:r>
      <w:r>
        <w:t>、-&gt;return-type</w:t>
      </w:r>
      <w:r>
        <w:rPr>
          <w:rFonts w:hint="eastAsia"/>
        </w:rPr>
        <w:t>：</w:t>
      </w:r>
      <w:r>
        <w:t>返回类型。用追踪返回类型形式声明函数的返回类型。</w:t>
      </w:r>
      <w:r>
        <w:rPr>
          <w:rFonts w:hint="eastAsia"/>
        </w:rPr>
        <w:t>出于方便</w:t>
      </w:r>
      <w:r>
        <w:t>，不</w:t>
      </w:r>
      <w:r>
        <w:rPr>
          <w:rFonts w:hint="eastAsia"/>
        </w:rPr>
        <w:t>需要</w:t>
      </w:r>
      <w:r>
        <w:t>返回值的时候也可以连同符号-&gt;</w:t>
      </w:r>
      <w:r>
        <w:rPr>
          <w:rFonts w:hint="eastAsia"/>
        </w:rPr>
        <w:t>一起</w:t>
      </w:r>
      <w:r>
        <w:t>省略。此外</w:t>
      </w:r>
      <w:r>
        <w:rPr>
          <w:rFonts w:hint="eastAsia"/>
        </w:rPr>
        <w:t>，</w:t>
      </w:r>
      <w:r>
        <w:t>在返回类型</w:t>
      </w:r>
      <w:r>
        <w:rPr>
          <w:rFonts w:hint="eastAsia"/>
        </w:rPr>
        <w:t>明确</w:t>
      </w:r>
      <w:r>
        <w:t>的情况下，也可以省略该部分，让编译器对返回类型进行推导。</w:t>
      </w:r>
    </w:p>
    <w:p w14:paraId="19F0354D" w14:textId="4B749584" w:rsidR="006C499A" w:rsidRDefault="006C499A" w:rsidP="00795BAF">
      <w:pPr>
        <w:ind w:firstLine="420"/>
      </w:pPr>
      <w:r>
        <w:t>5、{statement</w:t>
      </w:r>
      <w:r>
        <w:t>}</w:t>
      </w:r>
      <w:r>
        <w:rPr>
          <w:rFonts w:hint="eastAsia"/>
        </w:rPr>
        <w:t>：</w:t>
      </w:r>
      <w:r>
        <w:t>函数</w:t>
      </w:r>
      <w:r>
        <w:rPr>
          <w:rFonts w:hint="eastAsia"/>
        </w:rPr>
        <w:t>。</w:t>
      </w:r>
      <w:r>
        <w:t>内容与普通函数一样，不过除了可以使用参数之外，还可以使用</w:t>
      </w:r>
      <w:r>
        <w:rPr>
          <w:rFonts w:hint="eastAsia"/>
        </w:rPr>
        <w:t>所有</w:t>
      </w:r>
      <w:r>
        <w:t>捕获</w:t>
      </w:r>
      <w:r>
        <w:rPr>
          <w:rFonts w:hint="eastAsia"/>
        </w:rPr>
        <w:t>的</w:t>
      </w:r>
      <w:r>
        <w:t>变量。</w:t>
      </w:r>
    </w:p>
    <w:p w14:paraId="5298BA40" w14:textId="3DE3F57C" w:rsidR="006C499A" w:rsidRDefault="006C499A" w:rsidP="00795BAF">
      <w:pPr>
        <w:ind w:firstLine="420"/>
      </w:pPr>
      <w:r>
        <w:rPr>
          <w:rFonts w:hint="eastAsia"/>
        </w:rPr>
        <w:t>在</w:t>
      </w:r>
      <w:r>
        <w:t>lambda函数的定义中，参数列表和返</w:t>
      </w:r>
      <w:r>
        <w:rPr>
          <w:rFonts w:hint="eastAsia"/>
        </w:rPr>
        <w:t>还</w:t>
      </w:r>
      <w:r>
        <w:t>类型都是可选的部分，而捕获列表和函数体都可能为空。那么</w:t>
      </w:r>
      <w:r>
        <w:rPr>
          <w:rFonts w:hint="eastAsia"/>
        </w:rPr>
        <w:t>在</w:t>
      </w:r>
      <w:r>
        <w:t>极端情况下，C++11中最简略的lambda函数只需要声明为：</w:t>
      </w:r>
    </w:p>
    <w:tbl>
      <w:tblPr>
        <w:tblStyle w:val="a7"/>
        <w:tblW w:w="0" w:type="auto"/>
        <w:tblLook w:val="04A0" w:firstRow="1" w:lastRow="0" w:firstColumn="1" w:lastColumn="0" w:noHBand="0" w:noVBand="1"/>
      </w:tblPr>
      <w:tblGrid>
        <w:gridCol w:w="8296"/>
      </w:tblGrid>
      <w:tr w:rsidR="006C499A" w14:paraId="4150E803" w14:textId="77777777" w:rsidTr="006C499A">
        <w:tc>
          <w:tcPr>
            <w:tcW w:w="8296" w:type="dxa"/>
            <w:tcBorders>
              <w:top w:val="nil"/>
              <w:left w:val="nil"/>
              <w:bottom w:val="nil"/>
              <w:right w:val="nil"/>
            </w:tcBorders>
            <w:shd w:val="clear" w:color="auto" w:fill="F2F2F2" w:themeFill="background1" w:themeFillShade="F2"/>
          </w:tcPr>
          <w:p w14:paraId="4A79E4F2" w14:textId="7AF30202" w:rsidR="006C499A" w:rsidRDefault="006C499A" w:rsidP="006C499A">
            <w:pPr>
              <w:ind w:firstLineChars="0" w:firstLine="0"/>
              <w:jc w:val="left"/>
              <w:rPr>
                <w:rFonts w:hint="eastAsia"/>
              </w:rPr>
            </w:pPr>
            <w:r>
              <w:rPr>
                <w:rFonts w:hint="eastAsia"/>
              </w:rPr>
              <w:t>[]{};</w:t>
            </w:r>
          </w:p>
        </w:tc>
      </w:tr>
    </w:tbl>
    <w:p w14:paraId="6D4D7534" w14:textId="0BE7A992" w:rsidR="006C499A" w:rsidRDefault="006C499A" w:rsidP="00795BAF">
      <w:pPr>
        <w:ind w:firstLine="420"/>
      </w:pPr>
      <w:r>
        <w:rPr>
          <w:rFonts w:hint="eastAsia"/>
        </w:rPr>
        <w:t>就可以了</w:t>
      </w:r>
      <w:r>
        <w:t>。</w:t>
      </w:r>
      <w:r>
        <w:rPr>
          <w:rFonts w:hint="eastAsia"/>
        </w:rPr>
        <w:t>不过</w:t>
      </w:r>
      <w:r>
        <w:t>，该lambda函数不能做任何事。</w:t>
      </w:r>
    </w:p>
    <w:p w14:paraId="5160F252" w14:textId="77777777" w:rsidR="006C499A" w:rsidRDefault="006C499A" w:rsidP="00795BAF">
      <w:pPr>
        <w:ind w:firstLine="420"/>
      </w:pPr>
    </w:p>
    <w:p w14:paraId="0F3D1B0B" w14:textId="4B45BC6C" w:rsidR="006C499A" w:rsidRDefault="006C499A" w:rsidP="00795BAF">
      <w:pPr>
        <w:ind w:firstLine="420"/>
      </w:pPr>
      <w:r>
        <w:rPr>
          <w:rFonts w:hint="eastAsia"/>
        </w:rPr>
        <w:t>直观地讲</w:t>
      </w:r>
      <w:r>
        <w:t>，lambda函数与普通函数可见的最大区别之一，就是lambda函数可以通过捕获列表访问一些上下文中的数据。</w:t>
      </w:r>
      <w:r w:rsidR="00291275">
        <w:rPr>
          <w:rFonts w:hint="eastAsia"/>
        </w:rPr>
        <w:t>具体的</w:t>
      </w:r>
      <w:r w:rsidR="00291275">
        <w:t>，捕获列表描述了上下文中那些的数据可以被lambda使用，以及使用方式（</w:t>
      </w:r>
      <w:r w:rsidR="00291275">
        <w:rPr>
          <w:rFonts w:hint="eastAsia"/>
        </w:rPr>
        <w:t>以</w:t>
      </w:r>
      <w:r w:rsidR="00291275">
        <w:t>值传递的方式或引用传递的方式）</w:t>
      </w:r>
      <w:r w:rsidR="00291275">
        <w:rPr>
          <w:rFonts w:hint="eastAsia"/>
        </w:rPr>
        <w:t>。</w:t>
      </w:r>
    </w:p>
    <w:tbl>
      <w:tblPr>
        <w:tblStyle w:val="a7"/>
        <w:tblW w:w="0" w:type="auto"/>
        <w:tblLook w:val="04A0" w:firstRow="1" w:lastRow="0" w:firstColumn="1" w:lastColumn="0" w:noHBand="0" w:noVBand="1"/>
      </w:tblPr>
      <w:tblGrid>
        <w:gridCol w:w="8296"/>
      </w:tblGrid>
      <w:tr w:rsidR="00291275" w14:paraId="29721DAC" w14:textId="77777777" w:rsidTr="00291275">
        <w:tc>
          <w:tcPr>
            <w:tcW w:w="8296" w:type="dxa"/>
            <w:tcBorders>
              <w:top w:val="nil"/>
              <w:left w:val="nil"/>
              <w:bottom w:val="nil"/>
              <w:right w:val="nil"/>
            </w:tcBorders>
            <w:shd w:val="clear" w:color="auto" w:fill="F2F2F2" w:themeFill="background1" w:themeFillShade="F2"/>
          </w:tcPr>
          <w:p w14:paraId="3AF98D60" w14:textId="77777777" w:rsidR="00291275" w:rsidRDefault="00291275" w:rsidP="00291275">
            <w:pPr>
              <w:ind w:firstLineChars="0" w:firstLine="0"/>
              <w:jc w:val="left"/>
            </w:pPr>
            <w:r>
              <w:t>int main()</w:t>
            </w:r>
          </w:p>
          <w:p w14:paraId="12B16B14" w14:textId="77777777" w:rsidR="00291275" w:rsidRDefault="00291275" w:rsidP="00291275">
            <w:pPr>
              <w:ind w:firstLineChars="0" w:firstLine="0"/>
              <w:jc w:val="left"/>
            </w:pPr>
            <w:r>
              <w:t>{</w:t>
            </w:r>
          </w:p>
          <w:p w14:paraId="3B659184" w14:textId="77777777" w:rsidR="00291275" w:rsidRDefault="00291275" w:rsidP="00291275">
            <w:pPr>
              <w:ind w:firstLineChars="0" w:firstLine="0"/>
              <w:jc w:val="left"/>
            </w:pPr>
            <w:r>
              <w:tab/>
              <w:t>int girls = 3, boys = 4;</w:t>
            </w:r>
          </w:p>
          <w:p w14:paraId="428C5815" w14:textId="77777777" w:rsidR="00291275" w:rsidRDefault="00291275" w:rsidP="00291275">
            <w:pPr>
              <w:ind w:firstLineChars="0" w:firstLine="0"/>
              <w:jc w:val="left"/>
            </w:pPr>
            <w:r>
              <w:tab/>
              <w:t>auto totalChild = [girls, &amp;boys]()-&gt;int{ return girls+boys; };</w:t>
            </w:r>
          </w:p>
          <w:p w14:paraId="1D1C0362" w14:textId="77777777" w:rsidR="00291275" w:rsidRDefault="00291275" w:rsidP="00291275">
            <w:pPr>
              <w:ind w:firstLineChars="0" w:firstLine="0"/>
              <w:jc w:val="left"/>
            </w:pPr>
            <w:r>
              <w:tab/>
              <w:t>return totalChild();</w:t>
            </w:r>
          </w:p>
          <w:p w14:paraId="0E533703" w14:textId="56BA93B4" w:rsidR="00291275" w:rsidRDefault="00291275" w:rsidP="00291275">
            <w:pPr>
              <w:ind w:firstLineChars="0" w:firstLine="0"/>
              <w:jc w:val="left"/>
              <w:rPr>
                <w:rFonts w:hint="eastAsia"/>
              </w:rPr>
            </w:pPr>
            <w:r>
              <w:t>}</w:t>
            </w:r>
          </w:p>
        </w:tc>
      </w:tr>
    </w:tbl>
    <w:p w14:paraId="1B7EE299" w14:textId="43C10C85" w:rsidR="00291275" w:rsidRDefault="00291275" w:rsidP="00795BAF">
      <w:pPr>
        <w:ind w:firstLine="420"/>
      </w:pPr>
      <w:r>
        <w:rPr>
          <w:rFonts w:hint="eastAsia"/>
        </w:rPr>
        <w:t>上</w:t>
      </w:r>
      <w:r>
        <w:t>述代码中，使用了</w:t>
      </w:r>
      <w:r>
        <w:rPr>
          <w:rFonts w:hint="eastAsia"/>
        </w:rPr>
        <w:t>捕获</w:t>
      </w:r>
      <w:r>
        <w:t>列表捕捉上下文中的</w:t>
      </w:r>
      <w:r>
        <w:rPr>
          <w:rFonts w:hint="eastAsia"/>
        </w:rPr>
        <w:t>变量</w:t>
      </w:r>
      <w:r>
        <w:t>girls</w:t>
      </w:r>
      <w:r>
        <w:rPr>
          <w:rFonts w:hint="eastAsia"/>
        </w:rPr>
        <w:t>、</w:t>
      </w:r>
      <w:r>
        <w:t>boys。totalChild</w:t>
      </w:r>
      <w:r>
        <w:rPr>
          <w:rFonts w:hint="eastAsia"/>
        </w:rPr>
        <w:t>不需要</w:t>
      </w:r>
      <w:r>
        <w:t>传递</w:t>
      </w:r>
      <w:r>
        <w:lastRenderedPageBreak/>
        <w:t>参数。</w:t>
      </w:r>
      <w:r>
        <w:rPr>
          <w:rFonts w:hint="eastAsia"/>
        </w:rPr>
        <w:t>此时</w:t>
      </w:r>
      <w:r>
        <w:t>的girls和boys可以视为lambda函数的一种初始状态，lambda函数的运算则是基于初始状态进行的运算。这与</w:t>
      </w:r>
      <w:r>
        <w:rPr>
          <w:rFonts w:hint="eastAsia"/>
        </w:rPr>
        <w:t>函数简单基于</w:t>
      </w:r>
      <w:r>
        <w:t>参数的运算是有所不同的。</w:t>
      </w:r>
    </w:p>
    <w:p w14:paraId="600A1937" w14:textId="1A6D2E71" w:rsidR="00291275" w:rsidRDefault="00291275" w:rsidP="00795BAF">
      <w:pPr>
        <w:ind w:firstLine="420"/>
      </w:pPr>
      <w:r>
        <w:rPr>
          <w:rFonts w:hint="eastAsia"/>
        </w:rPr>
        <w:t>语法上</w:t>
      </w:r>
      <w:r>
        <w:t>，捕捉列表由多个捕捉项组成，并以逗号分</w:t>
      </w:r>
      <w:r>
        <w:rPr>
          <w:rFonts w:hint="eastAsia"/>
        </w:rPr>
        <w:t>割</w:t>
      </w:r>
      <w:r>
        <w:t>。捕捉</w:t>
      </w:r>
      <w:r>
        <w:rPr>
          <w:rFonts w:hint="eastAsia"/>
        </w:rPr>
        <w:t>列表</w:t>
      </w:r>
      <w:r>
        <w:t>有以下几种形式：</w:t>
      </w:r>
    </w:p>
    <w:p w14:paraId="699B535B" w14:textId="6520E8D7" w:rsidR="00291275" w:rsidRDefault="00291275" w:rsidP="00795BAF">
      <w:pPr>
        <w:ind w:firstLine="420"/>
      </w:pPr>
      <w:r>
        <w:t>1、</w:t>
      </w:r>
      <w:r>
        <w:rPr>
          <w:rFonts w:hint="eastAsia"/>
        </w:rPr>
        <w:t>[</w:t>
      </w:r>
      <w:r>
        <w:t>var</w:t>
      </w:r>
      <w:r>
        <w:rPr>
          <w:rFonts w:hint="eastAsia"/>
        </w:rPr>
        <w:t>]表示</w:t>
      </w:r>
      <w:r>
        <w:t>值传递方式捕捉变量var</w:t>
      </w:r>
    </w:p>
    <w:p w14:paraId="3A916ABB" w14:textId="601A3DD0" w:rsidR="00291275" w:rsidRDefault="00291275" w:rsidP="00795BAF">
      <w:pPr>
        <w:ind w:firstLine="420"/>
      </w:pPr>
      <w:r>
        <w:t>2、[=]</w:t>
      </w:r>
      <w:r>
        <w:rPr>
          <w:rFonts w:hint="eastAsia"/>
        </w:rPr>
        <w:t>表示</w:t>
      </w:r>
      <w:r>
        <w:t>值传递方式捕捉所有父作用域的变量（</w:t>
      </w:r>
      <w:r>
        <w:rPr>
          <w:rFonts w:hint="eastAsia"/>
        </w:rPr>
        <w:t>包括</w:t>
      </w:r>
      <w:r>
        <w:t>this）</w:t>
      </w:r>
    </w:p>
    <w:p w14:paraId="69C2470D" w14:textId="3DA50923" w:rsidR="00291275" w:rsidRDefault="00291275" w:rsidP="00795BAF">
      <w:pPr>
        <w:ind w:firstLine="420"/>
      </w:pPr>
      <w:r>
        <w:rPr>
          <w:rFonts w:hint="eastAsia"/>
        </w:rPr>
        <w:t>3</w:t>
      </w:r>
      <w:r>
        <w:t>、</w:t>
      </w:r>
      <w:r>
        <w:rPr>
          <w:rFonts w:hint="eastAsia"/>
        </w:rPr>
        <w:t>[</w:t>
      </w:r>
      <w:r>
        <w:t>&amp;var</w:t>
      </w:r>
      <w:r>
        <w:rPr>
          <w:rFonts w:hint="eastAsia"/>
        </w:rPr>
        <w:t>]表示</w:t>
      </w:r>
      <w:r>
        <w:t>引用传递捕</w:t>
      </w:r>
      <w:r>
        <w:rPr>
          <w:rFonts w:hint="eastAsia"/>
        </w:rPr>
        <w:t>捉</w:t>
      </w:r>
      <w:r>
        <w:t>变量var</w:t>
      </w:r>
    </w:p>
    <w:p w14:paraId="7F5C57A2" w14:textId="52631432" w:rsidR="00291275" w:rsidRDefault="00291275" w:rsidP="00795BAF">
      <w:pPr>
        <w:ind w:firstLine="420"/>
      </w:pPr>
      <w:r>
        <w:t>4、</w:t>
      </w:r>
      <w:r>
        <w:rPr>
          <w:rFonts w:hint="eastAsia"/>
        </w:rPr>
        <w:t>[</w:t>
      </w:r>
      <w:r>
        <w:t>&amp;</w:t>
      </w:r>
      <w:r>
        <w:rPr>
          <w:rFonts w:hint="eastAsia"/>
        </w:rPr>
        <w:t>]表示</w:t>
      </w:r>
      <w:r>
        <w:t>引用传递捕捉所有父作用域的变量（</w:t>
      </w:r>
      <w:r>
        <w:rPr>
          <w:rFonts w:hint="eastAsia"/>
        </w:rPr>
        <w:t>包括</w:t>
      </w:r>
      <w:r>
        <w:t>this）</w:t>
      </w:r>
    </w:p>
    <w:p w14:paraId="3E0AA658" w14:textId="03C38B5F" w:rsidR="00291275" w:rsidRDefault="00291275" w:rsidP="00795BAF">
      <w:pPr>
        <w:ind w:firstLine="420"/>
      </w:pPr>
      <w:r>
        <w:rPr>
          <w:rFonts w:hint="eastAsia"/>
        </w:rPr>
        <w:t>5、[</w:t>
      </w:r>
      <w:r>
        <w:t>this</w:t>
      </w:r>
      <w:r>
        <w:rPr>
          <w:rFonts w:hint="eastAsia"/>
        </w:rPr>
        <w:t>]表示</w:t>
      </w:r>
      <w:r>
        <w:t>值传递方式捕捉当前的this指针</w:t>
      </w:r>
    </w:p>
    <w:p w14:paraId="6EDD74C7" w14:textId="77777777" w:rsidR="0077717E" w:rsidRDefault="0077717E" w:rsidP="00795BAF">
      <w:pPr>
        <w:ind w:firstLine="420"/>
      </w:pPr>
    </w:p>
    <w:p w14:paraId="7FC674D4" w14:textId="0C95EE23" w:rsidR="00291275" w:rsidRDefault="00291275" w:rsidP="00795BAF">
      <w:pPr>
        <w:ind w:firstLine="420"/>
      </w:pPr>
      <w:r>
        <w:rPr>
          <w:rFonts w:hint="eastAsia"/>
        </w:rPr>
        <w:t>父作用域</w:t>
      </w:r>
      <w:r>
        <w:t>：enclosing</w:t>
      </w:r>
      <w:r w:rsidR="0077717E">
        <w:t xml:space="preserve"> scope</w:t>
      </w:r>
      <w:r w:rsidR="0077717E">
        <w:rPr>
          <w:rFonts w:hint="eastAsia"/>
        </w:rPr>
        <w:t>，</w:t>
      </w:r>
      <w:r w:rsidR="0077717E">
        <w:t>这里指的是包</w:t>
      </w:r>
      <w:r w:rsidR="0077717E">
        <w:rPr>
          <w:rFonts w:hint="eastAsia"/>
        </w:rPr>
        <w:t>含</w:t>
      </w:r>
      <w:r w:rsidR="0077717E">
        <w:t>lambda函数的语句块</w:t>
      </w:r>
      <w:r w:rsidR="0077717E">
        <w:rPr>
          <w:rFonts w:hint="eastAsia"/>
        </w:rPr>
        <w:t>。</w:t>
      </w:r>
    </w:p>
    <w:p w14:paraId="40D5DBBF" w14:textId="77777777" w:rsidR="0077717E" w:rsidRDefault="0077717E" w:rsidP="00795BAF">
      <w:pPr>
        <w:ind w:firstLine="420"/>
      </w:pPr>
    </w:p>
    <w:p w14:paraId="675C0620" w14:textId="7A23E1A6" w:rsidR="0077717E" w:rsidRDefault="0077717E" w:rsidP="00795BAF">
      <w:pPr>
        <w:ind w:firstLine="420"/>
      </w:pPr>
      <w:r>
        <w:rPr>
          <w:rFonts w:hint="eastAsia"/>
        </w:rPr>
        <w:t>通过</w:t>
      </w:r>
      <w:r>
        <w:t>一些组合，捕捉列表可以表示更复杂的意思。</w:t>
      </w:r>
    </w:p>
    <w:p w14:paraId="4D949A36" w14:textId="1EC12467" w:rsidR="0077717E" w:rsidRDefault="0077717E" w:rsidP="00795BAF">
      <w:pPr>
        <w:ind w:firstLine="420"/>
      </w:pPr>
      <w:r>
        <w:t>1、</w:t>
      </w:r>
      <w:r>
        <w:rPr>
          <w:rFonts w:hint="eastAsia"/>
        </w:rPr>
        <w:t>[</w:t>
      </w:r>
      <w:r>
        <w:t>=,&amp;a,&amp;b</w:t>
      </w:r>
      <w:r>
        <w:rPr>
          <w:rFonts w:hint="eastAsia"/>
        </w:rPr>
        <w:t>]表示</w:t>
      </w:r>
      <w:r>
        <w:t>以引用传递的方式捕捉变量a和b，值传递方式捕捉其他所有变量。</w:t>
      </w:r>
    </w:p>
    <w:p w14:paraId="729E5649" w14:textId="6FA8C15B" w:rsidR="0077717E" w:rsidRDefault="0077717E" w:rsidP="00795BAF">
      <w:pPr>
        <w:ind w:firstLine="420"/>
      </w:pPr>
      <w:r>
        <w:t>2、</w:t>
      </w:r>
      <w:r>
        <w:rPr>
          <w:rFonts w:hint="eastAsia"/>
        </w:rPr>
        <w:t>[</w:t>
      </w:r>
      <w:r>
        <w:t>&amp;,a,this</w:t>
      </w:r>
      <w:r>
        <w:rPr>
          <w:rFonts w:hint="eastAsia"/>
        </w:rPr>
        <w:t>]表示</w:t>
      </w:r>
      <w:r>
        <w:t>以值传递的方式捕捉变量a和this，引用传递方式捕捉其他所有变量。</w:t>
      </w:r>
    </w:p>
    <w:p w14:paraId="380EA6DC" w14:textId="77777777" w:rsidR="0077717E" w:rsidRDefault="0077717E" w:rsidP="00795BAF">
      <w:pPr>
        <w:ind w:firstLine="420"/>
      </w:pPr>
    </w:p>
    <w:p w14:paraId="252427DB" w14:textId="361DD29B" w:rsidR="0077717E" w:rsidRDefault="0077717E" w:rsidP="00795BAF">
      <w:pPr>
        <w:ind w:firstLine="420"/>
      </w:pPr>
      <w:r>
        <w:rPr>
          <w:rFonts w:hint="eastAsia"/>
        </w:rPr>
        <w:t>依照</w:t>
      </w:r>
      <w:r>
        <w:t>现行的C++11标准，在块作用</w:t>
      </w:r>
      <w:r>
        <w:rPr>
          <w:rFonts w:hint="eastAsia"/>
        </w:rPr>
        <w:t>域</w:t>
      </w:r>
      <w:r>
        <w:t>（</w:t>
      </w:r>
      <w:r>
        <w:rPr>
          <w:rFonts w:hint="eastAsia"/>
        </w:rPr>
        <w:t>block</w:t>
      </w:r>
      <w:r>
        <w:t xml:space="preserve"> scope，可以简单理解为在{}</w:t>
      </w:r>
      <w:r>
        <w:rPr>
          <w:rFonts w:hint="eastAsia"/>
        </w:rPr>
        <w:t>之内</w:t>
      </w:r>
      <w:r>
        <w:t>的任何代码都是块作用</w:t>
      </w:r>
      <w:r>
        <w:rPr>
          <w:rFonts w:hint="eastAsia"/>
        </w:rPr>
        <w:t>域的</w:t>
      </w:r>
      <w:r>
        <w:t>）</w:t>
      </w:r>
      <w:r>
        <w:rPr>
          <w:rFonts w:hint="eastAsia"/>
        </w:rPr>
        <w:t>以外</w:t>
      </w:r>
      <w:r>
        <w:t>的lambda函数捕捉列表必须为空。因此</w:t>
      </w:r>
      <w:r>
        <w:rPr>
          <w:rFonts w:hint="eastAsia"/>
        </w:rPr>
        <w:t>这样</w:t>
      </w:r>
      <w:r>
        <w:t>的lambda函数除</w:t>
      </w:r>
      <w:r>
        <w:rPr>
          <w:rFonts w:hint="eastAsia"/>
        </w:rPr>
        <w:t>去</w:t>
      </w:r>
      <w:r>
        <w:t>语法上的不同以外，跟普通函数区别不大。</w:t>
      </w:r>
      <w:r>
        <w:rPr>
          <w:rFonts w:hint="eastAsia"/>
        </w:rPr>
        <w:t>而在</w:t>
      </w:r>
      <w:r>
        <w:t>块作用域中的lambda函数仅能捕捉父作用域中</w:t>
      </w:r>
      <w:r>
        <w:rPr>
          <w:rFonts w:hint="eastAsia"/>
        </w:rPr>
        <w:t>的</w:t>
      </w:r>
      <w:r>
        <w:t>自动变量，捕捉任何非此作用域或者是非自动变量</w:t>
      </w:r>
      <w:r>
        <w:rPr>
          <w:rFonts w:hint="eastAsia"/>
        </w:rPr>
        <w:t>（如</w:t>
      </w:r>
      <w:r>
        <w:t>静态变量等）都会导致编译器报错。</w:t>
      </w:r>
    </w:p>
    <w:p w14:paraId="4CFBDC13" w14:textId="77777777" w:rsidR="00C4715A" w:rsidRDefault="00C4715A" w:rsidP="00795BAF">
      <w:pPr>
        <w:ind w:firstLine="420"/>
      </w:pPr>
    </w:p>
    <w:p w14:paraId="7536A0B0" w14:textId="77777777" w:rsidR="00C4715A" w:rsidRDefault="00C4715A" w:rsidP="00795BAF">
      <w:pPr>
        <w:ind w:firstLine="420"/>
      </w:pPr>
    </w:p>
    <w:p w14:paraId="4BBF6D55" w14:textId="39EE4946" w:rsidR="00C4715A" w:rsidRDefault="00C4715A" w:rsidP="00C4715A">
      <w:pPr>
        <w:pStyle w:val="4"/>
        <w:ind w:firstLine="560"/>
      </w:pPr>
      <w:r>
        <w:rPr>
          <w:rFonts w:hint="eastAsia"/>
        </w:rPr>
        <w:t>3</w:t>
      </w:r>
      <w:r>
        <w:t>.5.3.2、</w:t>
      </w:r>
      <w:r>
        <w:rPr>
          <w:rFonts w:hint="eastAsia"/>
        </w:rPr>
        <w:t>lambda</w:t>
      </w:r>
      <w:r>
        <w:t>与仿函数</w:t>
      </w:r>
    </w:p>
    <w:p w14:paraId="057DE68A" w14:textId="6B9EBECB" w:rsidR="00C4715A" w:rsidRDefault="00C4715A" w:rsidP="00C4715A">
      <w:pPr>
        <w:ind w:firstLine="420"/>
      </w:pPr>
      <w:r>
        <w:rPr>
          <w:rFonts w:hint="eastAsia"/>
        </w:rPr>
        <w:t>仿函数</w:t>
      </w:r>
      <w:r w:rsidR="00FF0954">
        <w:rPr>
          <w:rFonts w:hint="eastAsia"/>
        </w:rPr>
        <w:t>（函数</w:t>
      </w:r>
      <w:r w:rsidR="00FF0954">
        <w:t>对象）</w:t>
      </w:r>
      <w:r>
        <w:t>：</w:t>
      </w:r>
      <w:r>
        <w:rPr>
          <w:rFonts w:hint="eastAsia"/>
        </w:rPr>
        <w:t>简单讲</w:t>
      </w:r>
      <w:r>
        <w:t>就是重定义了成员函数operator()</w:t>
      </w:r>
      <w:r>
        <w:rPr>
          <w:rFonts w:hint="eastAsia"/>
        </w:rPr>
        <w:t>的</w:t>
      </w:r>
      <w:r>
        <w:t>一种自定义类型对象。这样</w:t>
      </w:r>
      <w:r>
        <w:rPr>
          <w:rFonts w:hint="eastAsia"/>
        </w:rPr>
        <w:t>的</w:t>
      </w:r>
      <w:r>
        <w:t>对象有个特点，就是其使用在代码层面感觉跟函数的使用并无二样，但究其本质却并非函数。</w:t>
      </w:r>
    </w:p>
    <w:p w14:paraId="6C2B9B43" w14:textId="5321E82E" w:rsidR="00C4715A" w:rsidRDefault="00FF0954" w:rsidP="00C4715A">
      <w:pPr>
        <w:ind w:firstLine="420"/>
      </w:pPr>
      <w:r>
        <w:rPr>
          <w:rFonts w:hint="eastAsia"/>
        </w:rPr>
        <w:t>仿函数</w:t>
      </w:r>
      <w:r>
        <w:t>例子：</w:t>
      </w:r>
    </w:p>
    <w:tbl>
      <w:tblPr>
        <w:tblStyle w:val="a7"/>
        <w:tblW w:w="0" w:type="auto"/>
        <w:tblLook w:val="04A0" w:firstRow="1" w:lastRow="0" w:firstColumn="1" w:lastColumn="0" w:noHBand="0" w:noVBand="1"/>
      </w:tblPr>
      <w:tblGrid>
        <w:gridCol w:w="8296"/>
      </w:tblGrid>
      <w:tr w:rsidR="00FF0954" w14:paraId="74721EC7" w14:textId="77777777" w:rsidTr="00FF0954">
        <w:tc>
          <w:tcPr>
            <w:tcW w:w="8296" w:type="dxa"/>
            <w:tcBorders>
              <w:top w:val="nil"/>
              <w:left w:val="nil"/>
              <w:bottom w:val="nil"/>
              <w:right w:val="nil"/>
            </w:tcBorders>
            <w:shd w:val="clear" w:color="auto" w:fill="F2F2F2" w:themeFill="background1" w:themeFillShade="F2"/>
          </w:tcPr>
          <w:p w14:paraId="00DE1A74" w14:textId="77777777" w:rsidR="00FF0954" w:rsidRDefault="00FF0954" w:rsidP="00FF0954">
            <w:pPr>
              <w:ind w:firstLineChars="0" w:firstLine="0"/>
              <w:jc w:val="left"/>
            </w:pPr>
            <w:r>
              <w:t>class _functor {</w:t>
            </w:r>
          </w:p>
          <w:p w14:paraId="63A973AF" w14:textId="77777777" w:rsidR="00FF0954" w:rsidRDefault="00FF0954" w:rsidP="00FF0954">
            <w:pPr>
              <w:ind w:firstLineChars="0" w:firstLine="0"/>
              <w:jc w:val="left"/>
            </w:pPr>
            <w:r>
              <w:t>public:</w:t>
            </w:r>
          </w:p>
          <w:p w14:paraId="76C7EC78" w14:textId="77777777" w:rsidR="00FF0954" w:rsidRDefault="00FF0954" w:rsidP="00FF0954">
            <w:pPr>
              <w:ind w:firstLineChars="0" w:firstLine="0"/>
              <w:jc w:val="left"/>
            </w:pPr>
            <w:r>
              <w:tab/>
              <w:t>int operator()(int x, int y) {return x+y;}</w:t>
            </w:r>
          </w:p>
          <w:p w14:paraId="6EC7B279" w14:textId="77777777" w:rsidR="00FF0954" w:rsidRDefault="00FF0954" w:rsidP="00FF0954">
            <w:pPr>
              <w:ind w:firstLineChars="0" w:firstLine="0"/>
              <w:jc w:val="left"/>
            </w:pPr>
            <w:r>
              <w:t>};</w:t>
            </w:r>
          </w:p>
          <w:p w14:paraId="7E16C7F6" w14:textId="77777777" w:rsidR="00FF0954" w:rsidRDefault="00FF0954" w:rsidP="00FF0954">
            <w:pPr>
              <w:ind w:firstLineChars="0" w:firstLine="0"/>
              <w:jc w:val="left"/>
            </w:pPr>
            <w:r>
              <w:t>int main(){</w:t>
            </w:r>
          </w:p>
          <w:p w14:paraId="4B0219E2" w14:textId="77777777" w:rsidR="00FF0954" w:rsidRDefault="00FF0954" w:rsidP="00FF0954">
            <w:pPr>
              <w:ind w:firstLineChars="0" w:firstLine="0"/>
              <w:jc w:val="left"/>
            </w:pPr>
            <w:r>
              <w:tab/>
              <w:t>int girls = 3, boys = 4;</w:t>
            </w:r>
          </w:p>
          <w:p w14:paraId="2AA7D423" w14:textId="77777777" w:rsidR="00FF0954" w:rsidRDefault="00FF0954" w:rsidP="00FF0954">
            <w:pPr>
              <w:ind w:firstLineChars="0" w:firstLine="0"/>
              <w:jc w:val="left"/>
            </w:pPr>
            <w:r>
              <w:tab/>
              <w:t>_functor totalChild;</w:t>
            </w:r>
          </w:p>
          <w:p w14:paraId="0381FED0" w14:textId="77777777" w:rsidR="00FF0954" w:rsidRDefault="00FF0954" w:rsidP="00FF0954">
            <w:pPr>
              <w:ind w:firstLineChars="0" w:firstLine="0"/>
              <w:jc w:val="left"/>
            </w:pPr>
            <w:r>
              <w:tab/>
              <w:t>return totalChild(5, 6);</w:t>
            </w:r>
          </w:p>
          <w:p w14:paraId="6922BB23" w14:textId="2D19189A" w:rsidR="00FF0954" w:rsidRDefault="00FF0954" w:rsidP="00FF0954">
            <w:pPr>
              <w:ind w:firstLineChars="0" w:firstLine="0"/>
              <w:jc w:val="left"/>
              <w:rPr>
                <w:rFonts w:hint="eastAsia"/>
              </w:rPr>
            </w:pPr>
            <w:r>
              <w:t>}</w:t>
            </w:r>
          </w:p>
        </w:tc>
      </w:tr>
    </w:tbl>
    <w:p w14:paraId="56D518AE" w14:textId="518EE337" w:rsidR="00FF0954" w:rsidRDefault="00FF0954" w:rsidP="00C4715A">
      <w:pPr>
        <w:ind w:firstLine="420"/>
      </w:pPr>
      <w:r>
        <w:rPr>
          <w:rFonts w:hint="eastAsia"/>
        </w:rPr>
        <w:t>class _functor的</w:t>
      </w:r>
      <w:r>
        <w:t>operator()</w:t>
      </w:r>
      <w:r>
        <w:rPr>
          <w:rFonts w:hint="eastAsia"/>
        </w:rPr>
        <w:t>被</w:t>
      </w:r>
      <w:r>
        <w:t>重载，因此，在调用该函数的时候，就跟函数调用一样的形式，只不过这里的totalChild</w:t>
      </w:r>
      <w:r>
        <w:rPr>
          <w:rFonts w:hint="eastAsia"/>
        </w:rPr>
        <w:t>不是</w:t>
      </w:r>
      <w:r>
        <w:t>函数名称，而是对象名称。</w:t>
      </w:r>
    </w:p>
    <w:p w14:paraId="71AF9170" w14:textId="77777777" w:rsidR="00FF0954" w:rsidRDefault="00FF0954" w:rsidP="00C4715A">
      <w:pPr>
        <w:ind w:firstLine="420"/>
      </w:pPr>
    </w:p>
    <w:p w14:paraId="776B7B6E" w14:textId="13C0596A" w:rsidR="00FF0954" w:rsidRDefault="00FF0954" w:rsidP="00C4715A">
      <w:pPr>
        <w:ind w:firstLine="420"/>
      </w:pPr>
      <w:r>
        <w:rPr>
          <w:rFonts w:hint="eastAsia"/>
        </w:rPr>
        <w:t>事实上</w:t>
      </w:r>
      <w:r>
        <w:t>，仿函数是编译器实现lambda的一种方式</w:t>
      </w:r>
      <w:r>
        <w:rPr>
          <w:rFonts w:hint="eastAsia"/>
        </w:rPr>
        <w:t>。</w:t>
      </w:r>
      <w:r>
        <w:t>在</w:t>
      </w:r>
      <w:r>
        <w:rPr>
          <w:rFonts w:hint="eastAsia"/>
        </w:rPr>
        <w:t>现阶段</w:t>
      </w:r>
      <w:r>
        <w:t>，通常编译器都会把lambda函数转化为一个仿函数对象。因此</w:t>
      </w:r>
      <w:r>
        <w:rPr>
          <w:rFonts w:hint="eastAsia"/>
        </w:rPr>
        <w:t>，</w:t>
      </w:r>
      <w:r>
        <w:t>在C++11中，lambda可以视为仿函数的一种等价形</w:t>
      </w:r>
      <w:r>
        <w:lastRenderedPageBreak/>
        <w:t>式。</w:t>
      </w:r>
    </w:p>
    <w:p w14:paraId="5532E669" w14:textId="77398754" w:rsidR="00FF0954" w:rsidRDefault="00FF0954" w:rsidP="00C4715A">
      <w:pPr>
        <w:ind w:firstLine="420"/>
      </w:pPr>
      <w:r>
        <w:rPr>
          <w:noProof/>
        </w:rPr>
        <w:drawing>
          <wp:inline distT="0" distB="0" distL="0" distR="0" wp14:anchorId="75099A86" wp14:editId="55845496">
            <wp:extent cx="5274310" cy="3301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1365"/>
                    </a:xfrm>
                    <a:prstGeom prst="rect">
                      <a:avLst/>
                    </a:prstGeom>
                  </pic:spPr>
                </pic:pic>
              </a:graphicData>
            </a:graphic>
          </wp:inline>
        </w:drawing>
      </w:r>
    </w:p>
    <w:p w14:paraId="50ADDCE7" w14:textId="77777777" w:rsidR="00FF0954" w:rsidRDefault="00FF0954" w:rsidP="00C4715A">
      <w:pPr>
        <w:ind w:firstLine="420"/>
      </w:pPr>
    </w:p>
    <w:p w14:paraId="31BF709A" w14:textId="3487B36A" w:rsidR="00FF0954" w:rsidRDefault="00FF0954" w:rsidP="00C4715A">
      <w:pPr>
        <w:ind w:firstLine="420"/>
      </w:pPr>
      <w:r>
        <w:rPr>
          <w:rFonts w:hint="eastAsia"/>
        </w:rPr>
        <w:t>仿函数</w:t>
      </w:r>
      <w:r>
        <w:t>被广泛地用于STL中，同样的，在C++11中，lambda也在标准库中被广泛地使用。由于其</w:t>
      </w:r>
      <w:r>
        <w:rPr>
          <w:rFonts w:hint="eastAsia"/>
        </w:rPr>
        <w:t>书写</w:t>
      </w:r>
      <w:r>
        <w:t>简单，通常可以就地定义，因此用户常可以使用lambda代替仿函数来书写代码。</w:t>
      </w:r>
    </w:p>
    <w:p w14:paraId="54FAB842" w14:textId="77777777" w:rsidR="00FF0954" w:rsidRDefault="00FF0954" w:rsidP="00C4715A">
      <w:pPr>
        <w:ind w:firstLine="420"/>
      </w:pPr>
    </w:p>
    <w:p w14:paraId="317B9225" w14:textId="77777777" w:rsidR="00FF0954" w:rsidRDefault="00FF0954" w:rsidP="00C4715A">
      <w:pPr>
        <w:ind w:firstLine="420"/>
      </w:pPr>
    </w:p>
    <w:p w14:paraId="6CA26AEF" w14:textId="6FAFF202" w:rsidR="00FF0954" w:rsidRDefault="00FF0954" w:rsidP="00FF0954">
      <w:pPr>
        <w:pStyle w:val="4"/>
        <w:ind w:firstLine="560"/>
      </w:pPr>
      <w:r>
        <w:rPr>
          <w:rFonts w:hint="eastAsia"/>
        </w:rPr>
        <w:t>3</w:t>
      </w:r>
      <w:r>
        <w:t>.5.3.3、lambda的基础使用</w:t>
      </w:r>
    </w:p>
    <w:p w14:paraId="70B20023" w14:textId="1FF12D63" w:rsidR="00FF0954" w:rsidRPr="00FF0954" w:rsidRDefault="00FF0954" w:rsidP="00FF0954">
      <w:pPr>
        <w:ind w:firstLine="420"/>
        <w:rPr>
          <w:rFonts w:hint="eastAsia"/>
        </w:rPr>
      </w:pPr>
      <w:r>
        <w:rPr>
          <w:rFonts w:hint="eastAsia"/>
        </w:rPr>
        <w:t>编写</w:t>
      </w:r>
      <w:r>
        <w:t>lambda函数非常容易。不过</w:t>
      </w:r>
      <w:r>
        <w:rPr>
          <w:rFonts w:hint="eastAsia"/>
        </w:rPr>
        <w:t>用得上</w:t>
      </w:r>
      <w:r>
        <w:t>lambda函数的地方比较特殊。最为简单</w:t>
      </w:r>
      <w:r>
        <w:rPr>
          <w:rFonts w:hint="eastAsia"/>
        </w:rPr>
        <w:t>的</w:t>
      </w:r>
      <w:r>
        <w:t>引用下，会利用lambda函数来</w:t>
      </w:r>
      <w:r>
        <w:rPr>
          <w:rFonts w:hint="eastAsia"/>
        </w:rPr>
        <w:t>封装</w:t>
      </w:r>
      <w:r>
        <w:t>一些代码逻辑，使其不仅具有函数的包装性，也具有就地可见的</w:t>
      </w:r>
      <w:r>
        <w:rPr>
          <w:rFonts w:hint="eastAsia"/>
        </w:rPr>
        <w:t>自</w:t>
      </w:r>
      <w:r>
        <w:t>说明性。</w:t>
      </w:r>
    </w:p>
    <w:p w14:paraId="482E0629" w14:textId="77777777" w:rsidR="006C499A" w:rsidRDefault="006C499A" w:rsidP="00795BAF">
      <w:pPr>
        <w:ind w:firstLine="420"/>
      </w:pPr>
    </w:p>
    <w:p w14:paraId="256B60C4" w14:textId="33E1E27B" w:rsidR="00C87E5E" w:rsidRDefault="00C87E5E" w:rsidP="00795BAF">
      <w:pPr>
        <w:ind w:firstLine="420"/>
      </w:pPr>
      <w:r>
        <w:rPr>
          <w:rFonts w:hint="eastAsia"/>
        </w:rPr>
        <w:t>局部函数</w:t>
      </w:r>
      <w:r>
        <w:t>（</w:t>
      </w:r>
      <w:r>
        <w:rPr>
          <w:rFonts w:hint="eastAsia"/>
        </w:rPr>
        <w:t>local</w:t>
      </w:r>
      <w:r>
        <w:t xml:space="preserve"> function</w:t>
      </w:r>
      <w:r w:rsidR="00592DD1">
        <w:rPr>
          <w:rFonts w:hint="eastAsia"/>
        </w:rPr>
        <w:t>，</w:t>
      </w:r>
      <w:r w:rsidR="00592DD1">
        <w:t>即在函数作用域中定义的函数</w:t>
      </w:r>
      <w:r>
        <w:t>）</w:t>
      </w:r>
      <w:r w:rsidR="00592DD1">
        <w:rPr>
          <w:rFonts w:hint="eastAsia"/>
        </w:rPr>
        <w:t>，</w:t>
      </w:r>
      <w:r w:rsidR="00592DD1">
        <w:t>也称为内嵌函数（</w:t>
      </w:r>
      <w:r w:rsidR="00592DD1">
        <w:rPr>
          <w:rFonts w:hint="eastAsia"/>
        </w:rPr>
        <w:t>nested</w:t>
      </w:r>
      <w:r w:rsidR="00592DD1">
        <w:t xml:space="preserve"> function）</w:t>
      </w:r>
      <w:r w:rsidR="00592DD1">
        <w:rPr>
          <w:rFonts w:hint="eastAsia"/>
        </w:rPr>
        <w:t>。</w:t>
      </w:r>
      <w:r w:rsidR="00592DD1">
        <w:t>局部函数</w:t>
      </w:r>
      <w:r w:rsidR="00592DD1">
        <w:rPr>
          <w:rFonts w:hint="eastAsia"/>
        </w:rPr>
        <w:t>通常</w:t>
      </w:r>
      <w:r w:rsidR="00592DD1">
        <w:t>仅属于其父作用域，能够访问父作用域的变量，且在其父作用域中使用。C/C++</w:t>
      </w:r>
      <w:r w:rsidR="00592DD1">
        <w:rPr>
          <w:rFonts w:hint="eastAsia"/>
        </w:rPr>
        <w:t>语言</w:t>
      </w:r>
      <w:r w:rsidR="00592DD1">
        <w:t>标准中不允许局部函数存在，C++11标准却用比较优雅的方式打破了这个规则。因为</w:t>
      </w:r>
      <w:r w:rsidR="00592DD1">
        <w:rPr>
          <w:rFonts w:hint="eastAsia"/>
        </w:rPr>
        <w:t>事实上</w:t>
      </w:r>
      <w:r w:rsidR="00592DD1">
        <w:t>，lambda可以</w:t>
      </w:r>
      <w:r w:rsidR="00592DD1">
        <w:rPr>
          <w:rFonts w:hint="eastAsia"/>
        </w:rPr>
        <w:t>像</w:t>
      </w:r>
      <w:r w:rsidR="00592DD1">
        <w:t>局部函数一样使用。</w:t>
      </w:r>
    </w:p>
    <w:p w14:paraId="0D18633A" w14:textId="77777777" w:rsidR="0096675C" w:rsidRDefault="0096675C" w:rsidP="00795BAF">
      <w:pPr>
        <w:ind w:firstLine="420"/>
      </w:pPr>
    </w:p>
    <w:p w14:paraId="7BA35E2A" w14:textId="1510A20B" w:rsidR="0096675C" w:rsidRDefault="0096675C" w:rsidP="00795BAF">
      <w:pPr>
        <w:ind w:firstLine="420"/>
      </w:pPr>
      <w:r>
        <w:rPr>
          <w:rFonts w:hint="eastAsia"/>
        </w:rPr>
        <w:t>对于</w:t>
      </w:r>
      <w:r>
        <w:t>运算比较复杂的函数</w:t>
      </w:r>
      <w:r>
        <w:rPr>
          <w:rFonts w:hint="eastAsia"/>
        </w:rPr>
        <w:t>（比如</w:t>
      </w:r>
      <w:r>
        <w:t>实现一些很复杂的算法），通常</w:t>
      </w:r>
      <w:r>
        <w:rPr>
          <w:rFonts w:hint="eastAsia"/>
        </w:rPr>
        <w:t>函数中</w:t>
      </w:r>
      <w:r>
        <w:t>会有大量的局部状态（</w:t>
      </w:r>
      <w:r>
        <w:rPr>
          <w:rFonts w:hint="eastAsia"/>
        </w:rPr>
        <w:t>变量</w:t>
      </w:r>
      <w:r>
        <w:t>）</w:t>
      </w:r>
      <w:r>
        <w:rPr>
          <w:rFonts w:hint="eastAsia"/>
        </w:rPr>
        <w:t>，</w:t>
      </w:r>
      <w:r>
        <w:t>这时候如果只需要一些“</w:t>
      </w:r>
      <w:r>
        <w:rPr>
          <w:rFonts w:hint="eastAsia"/>
        </w:rPr>
        <w:t>局部</w:t>
      </w:r>
      <w:r>
        <w:t>”</w:t>
      </w:r>
      <w:r>
        <w:rPr>
          <w:rFonts w:hint="eastAsia"/>
        </w:rPr>
        <w:t>的</w:t>
      </w:r>
      <w:r>
        <w:t>功能——比如打印一些</w:t>
      </w:r>
      <w:r>
        <w:rPr>
          <w:rFonts w:hint="eastAsia"/>
        </w:rPr>
        <w:t>内部</w:t>
      </w:r>
      <w:r>
        <w:t>状态，或者做一些固定的操作这些功能往往不能与其他任何的代码共享，却要在一个函数中多次重用。那么</w:t>
      </w:r>
      <w:r>
        <w:rPr>
          <w:rFonts w:hint="eastAsia"/>
        </w:rPr>
        <w:t>使用</w:t>
      </w:r>
      <w:r>
        <w:t>lambda的捕捉列表功能则相较于独立的全局静态函数或</w:t>
      </w:r>
      <w:r>
        <w:rPr>
          <w:rFonts w:hint="eastAsia"/>
        </w:rPr>
        <w:t>私有</w:t>
      </w:r>
      <w:r>
        <w:t>成员函数方便很多。设计</w:t>
      </w:r>
      <w:r>
        <w:rPr>
          <w:rFonts w:hint="eastAsia"/>
        </w:rPr>
        <w:t>一个</w:t>
      </w:r>
      <w:r>
        <w:t>仅适用捕获列表lambda函数不会像设计传统函数一样要关心大量细节：需要多少参数、那些</w:t>
      </w:r>
      <w:r>
        <w:rPr>
          <w:rFonts w:hint="eastAsia"/>
        </w:rPr>
        <w:t>参数</w:t>
      </w:r>
      <w:r>
        <w:t>需要按值传递、那些参数需要按引用或指针传递，统统不需要程序员来考虑。而且</w:t>
      </w:r>
      <w:r>
        <w:rPr>
          <w:rFonts w:hint="eastAsia"/>
        </w:rPr>
        <w:t>父函数</w:t>
      </w:r>
      <w:r>
        <w:t>结束后，该lambda函数也就不再可用了</w:t>
      </w:r>
      <w:r>
        <w:rPr>
          <w:rFonts w:hint="eastAsia"/>
        </w:rPr>
        <w:t>，不会</w:t>
      </w:r>
      <w:r>
        <w:t>污染任何名字空间。因此</w:t>
      </w:r>
      <w:r>
        <w:rPr>
          <w:rFonts w:hint="eastAsia"/>
        </w:rPr>
        <w:t>，</w:t>
      </w:r>
      <w:r>
        <w:t>对于复杂</w:t>
      </w:r>
      <w:r>
        <w:lastRenderedPageBreak/>
        <w:t>代码的快速</w:t>
      </w:r>
      <w:r>
        <w:rPr>
          <w:rFonts w:hint="eastAsia"/>
        </w:rPr>
        <w:t>开发</w:t>
      </w:r>
      <w:r>
        <w:t>而言</w:t>
      </w:r>
      <w:r>
        <w:rPr>
          <w:rFonts w:hint="eastAsia"/>
        </w:rPr>
        <w:t>，</w:t>
      </w:r>
      <w:r>
        <w:t>lambda的出现意义重大。</w:t>
      </w:r>
    </w:p>
    <w:p w14:paraId="3A253665" w14:textId="77777777" w:rsidR="0096675C" w:rsidRDefault="0096675C" w:rsidP="00795BAF">
      <w:pPr>
        <w:ind w:firstLine="420"/>
      </w:pPr>
    </w:p>
    <w:p w14:paraId="40A49596" w14:textId="77777777" w:rsidR="0096675C" w:rsidRDefault="0096675C" w:rsidP="00795BAF">
      <w:pPr>
        <w:ind w:firstLine="420"/>
      </w:pPr>
    </w:p>
    <w:p w14:paraId="050B6D9E" w14:textId="3E68B4DF" w:rsidR="0096675C" w:rsidRPr="006C499A" w:rsidRDefault="0096675C" w:rsidP="00795BAF">
      <w:pPr>
        <w:ind w:firstLine="420"/>
        <w:rPr>
          <w:rFonts w:hint="eastAsia"/>
        </w:rPr>
      </w:pPr>
      <w:r>
        <w:rPr>
          <w:rFonts w:hint="eastAsia"/>
        </w:rPr>
        <w:t>现有</w:t>
      </w:r>
      <w:r>
        <w:t>的C++11标准中的lambda等价的是有常量operator()</w:t>
      </w:r>
      <w:r>
        <w:rPr>
          <w:rFonts w:hint="eastAsia"/>
        </w:rPr>
        <w:t>的</w:t>
      </w:r>
      <w:r>
        <w:t>仿函数。因此在使用捕获列表的时候必须注意，按值传递方式捕捉的变量是lambda函数中不可更改的常量。标准</w:t>
      </w:r>
      <w:r>
        <w:rPr>
          <w:rFonts w:hint="eastAsia"/>
        </w:rPr>
        <w:t>这么</w:t>
      </w:r>
      <w:r>
        <w:t>设计可能源自早期STL算法一些设计的缺陷（</w:t>
      </w:r>
      <w:r>
        <w:rPr>
          <w:rFonts w:hint="eastAsia"/>
        </w:rPr>
        <w:t>对</w:t>
      </w:r>
      <w:r w:rsidR="00986090">
        <w:t>仿函数没有做限制，从而导致一些设计不算特别良好的算法出错</w:t>
      </w:r>
      <w:r>
        <w:t>）</w:t>
      </w:r>
      <w:r w:rsidR="00986090">
        <w:rPr>
          <w:rFonts w:hint="eastAsia"/>
        </w:rPr>
        <w:t>。</w:t>
      </w:r>
      <w:r w:rsidR="00986090">
        <w:t>而</w:t>
      </w:r>
      <w:r w:rsidR="00986090">
        <w:rPr>
          <w:rFonts w:hint="eastAsia"/>
        </w:rPr>
        <w:t>更一般</w:t>
      </w:r>
      <w:r w:rsidR="00986090">
        <w:t>地讲，这样的设计有其合理性，改变从上下文拷贝而来的临时变量通常不具有任何意义。绝大多数</w:t>
      </w:r>
      <w:r w:rsidR="00986090">
        <w:rPr>
          <w:rFonts w:hint="eastAsia"/>
        </w:rPr>
        <w:t>时候</w:t>
      </w:r>
      <w:r w:rsidR="00986090">
        <w:t>，临时变量只是用于lambda函数的输入，如果需要输出结果到上下文，可以使用引用，或者通过让lambda函数返回值来实现。</w:t>
      </w:r>
      <w:bookmarkStart w:id="0" w:name="_GoBack"/>
      <w:bookmarkEnd w:id="0"/>
    </w:p>
    <w:p w14:paraId="20285EDA" w14:textId="47CB9ED2" w:rsidR="00684D01" w:rsidRDefault="00684D01">
      <w:pPr>
        <w:ind w:firstLine="420"/>
      </w:pPr>
    </w:p>
    <w:p w14:paraId="6998BF05" w14:textId="77777777" w:rsidR="00684D01" w:rsidRDefault="00684D01">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优化与工程</w:t>
      </w:r>
      <w:r>
        <w:rPr>
          <w:rFonts w:hint="eastAsia"/>
        </w:rPr>
        <w:t>级</w:t>
      </w:r>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r w:rsidR="001830F3">
        <w:rPr>
          <w:rFonts w:hint="eastAsia"/>
        </w:rPr>
        <w:t>祈宇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11" w:history="1">
        <w:r w:rsidRPr="00594C0D">
          <w:rPr>
            <w:rStyle w:val="a9"/>
          </w:rPr>
          <w:t>https://stackoverflow.com/questions/1518711/how-does-free-know-how-much-to-free</w:t>
        </w:r>
      </w:hyperlink>
    </w:p>
    <w:p w14:paraId="43923077" w14:textId="46EB3AFA" w:rsidR="003F49B6" w:rsidRDefault="003F49B6">
      <w:pPr>
        <w:ind w:firstLine="420"/>
      </w:pPr>
      <w:r>
        <w:rPr>
          <w:rFonts w:hint="eastAsia"/>
        </w:rPr>
        <w:t>3、</w:t>
      </w:r>
      <w:hyperlink r:id="rId12" w:history="1">
        <w:r w:rsidRPr="00594C0D">
          <w:rPr>
            <w:rStyle w:val="a9"/>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89035" w14:textId="77777777" w:rsidR="00BC47C9" w:rsidRDefault="00BC47C9" w:rsidP="00BD1B42">
      <w:pPr>
        <w:ind w:firstLine="420"/>
      </w:pPr>
      <w:r>
        <w:separator/>
      </w:r>
    </w:p>
  </w:endnote>
  <w:endnote w:type="continuationSeparator" w:id="0">
    <w:p w14:paraId="52EA5341" w14:textId="77777777" w:rsidR="00BC47C9" w:rsidRDefault="00BC47C9"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9182" w14:textId="77777777" w:rsidR="00795BAF" w:rsidRDefault="00795BA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3C42B" w14:textId="77777777" w:rsidR="00795BAF" w:rsidRDefault="00795BA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0E02B" w14:textId="77777777" w:rsidR="00795BAF" w:rsidRDefault="00795BA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80FB0" w14:textId="77777777" w:rsidR="00BC47C9" w:rsidRDefault="00BC47C9" w:rsidP="00BD1B42">
      <w:pPr>
        <w:ind w:firstLine="420"/>
      </w:pPr>
      <w:r>
        <w:separator/>
      </w:r>
    </w:p>
  </w:footnote>
  <w:footnote w:type="continuationSeparator" w:id="0">
    <w:p w14:paraId="0B62F679" w14:textId="77777777" w:rsidR="00BC47C9" w:rsidRDefault="00BC47C9" w:rsidP="00BD1B4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A8CD5" w14:textId="77777777" w:rsidR="00795BAF" w:rsidRDefault="00795BA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E8ED" w14:textId="77777777" w:rsidR="00795BAF" w:rsidRDefault="00795BA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7C0D" w14:textId="77777777" w:rsidR="00795BAF" w:rsidRDefault="00795BA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8E"/>
    <w:rsid w:val="000054A9"/>
    <w:rsid w:val="00010F06"/>
    <w:rsid w:val="00066A52"/>
    <w:rsid w:val="00081AF6"/>
    <w:rsid w:val="0008630E"/>
    <w:rsid w:val="00091314"/>
    <w:rsid w:val="00091498"/>
    <w:rsid w:val="000C5A28"/>
    <w:rsid w:val="000D3A00"/>
    <w:rsid w:val="00114A47"/>
    <w:rsid w:val="00114F07"/>
    <w:rsid w:val="001229C5"/>
    <w:rsid w:val="001256D7"/>
    <w:rsid w:val="00132291"/>
    <w:rsid w:val="00140333"/>
    <w:rsid w:val="00182B2E"/>
    <w:rsid w:val="001830F3"/>
    <w:rsid w:val="001950D7"/>
    <w:rsid w:val="001A419B"/>
    <w:rsid w:val="001D0ABB"/>
    <w:rsid w:val="001D5D30"/>
    <w:rsid w:val="001E1447"/>
    <w:rsid w:val="0020397A"/>
    <w:rsid w:val="00221685"/>
    <w:rsid w:val="00235C5F"/>
    <w:rsid w:val="00241715"/>
    <w:rsid w:val="0024556C"/>
    <w:rsid w:val="00252725"/>
    <w:rsid w:val="00272248"/>
    <w:rsid w:val="00272622"/>
    <w:rsid w:val="002754FB"/>
    <w:rsid w:val="00291275"/>
    <w:rsid w:val="002A4B09"/>
    <w:rsid w:val="002B0F77"/>
    <w:rsid w:val="002C7F99"/>
    <w:rsid w:val="002E2909"/>
    <w:rsid w:val="0030531B"/>
    <w:rsid w:val="003135E8"/>
    <w:rsid w:val="00327F1C"/>
    <w:rsid w:val="00334DAB"/>
    <w:rsid w:val="003372C4"/>
    <w:rsid w:val="00345A5E"/>
    <w:rsid w:val="003464CC"/>
    <w:rsid w:val="00365D5F"/>
    <w:rsid w:val="00376AEF"/>
    <w:rsid w:val="00391C20"/>
    <w:rsid w:val="003A4F2A"/>
    <w:rsid w:val="003A78C2"/>
    <w:rsid w:val="003B29DD"/>
    <w:rsid w:val="003B2A78"/>
    <w:rsid w:val="003C2168"/>
    <w:rsid w:val="003C31AA"/>
    <w:rsid w:val="003F49B6"/>
    <w:rsid w:val="00400CBB"/>
    <w:rsid w:val="0040157F"/>
    <w:rsid w:val="00427E6A"/>
    <w:rsid w:val="00435455"/>
    <w:rsid w:val="00450C84"/>
    <w:rsid w:val="00455C82"/>
    <w:rsid w:val="0048234F"/>
    <w:rsid w:val="00485F82"/>
    <w:rsid w:val="0048702D"/>
    <w:rsid w:val="00495277"/>
    <w:rsid w:val="004B4974"/>
    <w:rsid w:val="004C36FB"/>
    <w:rsid w:val="004C5E70"/>
    <w:rsid w:val="00501E8B"/>
    <w:rsid w:val="00514CC6"/>
    <w:rsid w:val="00526D57"/>
    <w:rsid w:val="005277D3"/>
    <w:rsid w:val="00551D52"/>
    <w:rsid w:val="005553AE"/>
    <w:rsid w:val="005756EF"/>
    <w:rsid w:val="005804B7"/>
    <w:rsid w:val="00582450"/>
    <w:rsid w:val="00582579"/>
    <w:rsid w:val="005868CA"/>
    <w:rsid w:val="00592BD6"/>
    <w:rsid w:val="00592DD1"/>
    <w:rsid w:val="005A5496"/>
    <w:rsid w:val="005B1295"/>
    <w:rsid w:val="005B195B"/>
    <w:rsid w:val="005C017D"/>
    <w:rsid w:val="005C4BD0"/>
    <w:rsid w:val="005D6753"/>
    <w:rsid w:val="005E3783"/>
    <w:rsid w:val="005F183F"/>
    <w:rsid w:val="005F31CB"/>
    <w:rsid w:val="005F4851"/>
    <w:rsid w:val="00613552"/>
    <w:rsid w:val="00647DFE"/>
    <w:rsid w:val="006576FC"/>
    <w:rsid w:val="006712AF"/>
    <w:rsid w:val="006731BA"/>
    <w:rsid w:val="00675176"/>
    <w:rsid w:val="00684D01"/>
    <w:rsid w:val="006B46F1"/>
    <w:rsid w:val="006C499A"/>
    <w:rsid w:val="006D2C7B"/>
    <w:rsid w:val="006D632B"/>
    <w:rsid w:val="007045F1"/>
    <w:rsid w:val="007059B2"/>
    <w:rsid w:val="007242A8"/>
    <w:rsid w:val="00733141"/>
    <w:rsid w:val="007571D1"/>
    <w:rsid w:val="007624FB"/>
    <w:rsid w:val="00765DE6"/>
    <w:rsid w:val="0077717E"/>
    <w:rsid w:val="007857E7"/>
    <w:rsid w:val="00795BAF"/>
    <w:rsid w:val="00796644"/>
    <w:rsid w:val="007A2FE1"/>
    <w:rsid w:val="007B1F86"/>
    <w:rsid w:val="007C4242"/>
    <w:rsid w:val="007D08C0"/>
    <w:rsid w:val="007D1D62"/>
    <w:rsid w:val="007E393F"/>
    <w:rsid w:val="00801A9A"/>
    <w:rsid w:val="00813DBD"/>
    <w:rsid w:val="00881942"/>
    <w:rsid w:val="00892DB1"/>
    <w:rsid w:val="008A08D3"/>
    <w:rsid w:val="008B34DD"/>
    <w:rsid w:val="008D4EAF"/>
    <w:rsid w:val="008D6EA6"/>
    <w:rsid w:val="008E0C5B"/>
    <w:rsid w:val="008E4114"/>
    <w:rsid w:val="008F5856"/>
    <w:rsid w:val="008F5861"/>
    <w:rsid w:val="008F5C1F"/>
    <w:rsid w:val="0090290A"/>
    <w:rsid w:val="00904BBD"/>
    <w:rsid w:val="0090675F"/>
    <w:rsid w:val="00915517"/>
    <w:rsid w:val="00917266"/>
    <w:rsid w:val="00917B1A"/>
    <w:rsid w:val="00930F77"/>
    <w:rsid w:val="00941246"/>
    <w:rsid w:val="00943E22"/>
    <w:rsid w:val="009464C0"/>
    <w:rsid w:val="00950869"/>
    <w:rsid w:val="00962281"/>
    <w:rsid w:val="0096675C"/>
    <w:rsid w:val="00986090"/>
    <w:rsid w:val="0099210A"/>
    <w:rsid w:val="009D28FC"/>
    <w:rsid w:val="009E03AB"/>
    <w:rsid w:val="009F6BC8"/>
    <w:rsid w:val="00A01992"/>
    <w:rsid w:val="00A309B0"/>
    <w:rsid w:val="00A3558E"/>
    <w:rsid w:val="00A57EE8"/>
    <w:rsid w:val="00A75F97"/>
    <w:rsid w:val="00A76CFE"/>
    <w:rsid w:val="00A86D20"/>
    <w:rsid w:val="00A948E5"/>
    <w:rsid w:val="00AA6F13"/>
    <w:rsid w:val="00AC1055"/>
    <w:rsid w:val="00AC203D"/>
    <w:rsid w:val="00AD48CC"/>
    <w:rsid w:val="00AD5F5D"/>
    <w:rsid w:val="00AE344A"/>
    <w:rsid w:val="00B00550"/>
    <w:rsid w:val="00B2235C"/>
    <w:rsid w:val="00B27148"/>
    <w:rsid w:val="00B35D87"/>
    <w:rsid w:val="00B42B56"/>
    <w:rsid w:val="00B44E8F"/>
    <w:rsid w:val="00B47685"/>
    <w:rsid w:val="00B606B9"/>
    <w:rsid w:val="00B631DC"/>
    <w:rsid w:val="00B670E8"/>
    <w:rsid w:val="00BA6D90"/>
    <w:rsid w:val="00BC47C9"/>
    <w:rsid w:val="00BD1B42"/>
    <w:rsid w:val="00BE608A"/>
    <w:rsid w:val="00BE7760"/>
    <w:rsid w:val="00BE7C6F"/>
    <w:rsid w:val="00BF2E03"/>
    <w:rsid w:val="00BF3224"/>
    <w:rsid w:val="00BF74A9"/>
    <w:rsid w:val="00C063E1"/>
    <w:rsid w:val="00C06DD5"/>
    <w:rsid w:val="00C1002D"/>
    <w:rsid w:val="00C32F33"/>
    <w:rsid w:val="00C4715A"/>
    <w:rsid w:val="00C5247F"/>
    <w:rsid w:val="00C57118"/>
    <w:rsid w:val="00C61499"/>
    <w:rsid w:val="00C758E9"/>
    <w:rsid w:val="00C83503"/>
    <w:rsid w:val="00C87E5E"/>
    <w:rsid w:val="00C913BD"/>
    <w:rsid w:val="00CA2986"/>
    <w:rsid w:val="00CA451E"/>
    <w:rsid w:val="00CC3026"/>
    <w:rsid w:val="00CD0AE8"/>
    <w:rsid w:val="00CD10ED"/>
    <w:rsid w:val="00CE2EB0"/>
    <w:rsid w:val="00D11D3D"/>
    <w:rsid w:val="00D2545F"/>
    <w:rsid w:val="00D26826"/>
    <w:rsid w:val="00D5544B"/>
    <w:rsid w:val="00D72441"/>
    <w:rsid w:val="00D94586"/>
    <w:rsid w:val="00DD0E23"/>
    <w:rsid w:val="00DD10E9"/>
    <w:rsid w:val="00DD56F9"/>
    <w:rsid w:val="00DD60F1"/>
    <w:rsid w:val="00DE2E4B"/>
    <w:rsid w:val="00DF1F24"/>
    <w:rsid w:val="00E142D1"/>
    <w:rsid w:val="00E45CA7"/>
    <w:rsid w:val="00E53DDF"/>
    <w:rsid w:val="00E5442D"/>
    <w:rsid w:val="00E6444D"/>
    <w:rsid w:val="00E6548F"/>
    <w:rsid w:val="00E7198A"/>
    <w:rsid w:val="00E81750"/>
    <w:rsid w:val="00E83B72"/>
    <w:rsid w:val="00E86D2C"/>
    <w:rsid w:val="00E93A40"/>
    <w:rsid w:val="00E969FD"/>
    <w:rsid w:val="00EA3915"/>
    <w:rsid w:val="00EA7250"/>
    <w:rsid w:val="00EC5E03"/>
    <w:rsid w:val="00ED7AC9"/>
    <w:rsid w:val="00F00C5C"/>
    <w:rsid w:val="00F02539"/>
    <w:rsid w:val="00F14B09"/>
    <w:rsid w:val="00F40C32"/>
    <w:rsid w:val="00F42A62"/>
    <w:rsid w:val="00F64FE9"/>
    <w:rsid w:val="00F677FC"/>
    <w:rsid w:val="00FB0D02"/>
    <w:rsid w:val="00FC38A3"/>
    <w:rsid w:val="00FC7BF6"/>
    <w:rsid w:val="00FD7D02"/>
    <w:rsid w:val="00FF0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Char"/>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4A9"/>
    <w:rPr>
      <w:b/>
      <w:bCs/>
      <w:kern w:val="44"/>
      <w:sz w:val="44"/>
      <w:szCs w:val="44"/>
    </w:rPr>
  </w:style>
  <w:style w:type="character" w:customStyle="1" w:styleId="2Char">
    <w:name w:val="标题 2 Char"/>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054A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Char0">
    <w:name w:val="副标题 Char"/>
    <w:basedOn w:val="a0"/>
    <w:link w:val="a4"/>
    <w:uiPriority w:val="11"/>
    <w:rsid w:val="000054A9"/>
    <w:rPr>
      <w:b/>
      <w:bCs/>
      <w:kern w:val="28"/>
      <w:sz w:val="32"/>
      <w:szCs w:val="32"/>
    </w:rPr>
  </w:style>
  <w:style w:type="paragraph" w:styleId="a5">
    <w:name w:val="header"/>
    <w:basedOn w:val="a"/>
    <w:link w:val="Char1"/>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D1B42"/>
    <w:rPr>
      <w:sz w:val="18"/>
      <w:szCs w:val="18"/>
    </w:rPr>
  </w:style>
  <w:style w:type="paragraph" w:styleId="a6">
    <w:name w:val="footer"/>
    <w:basedOn w:val="a"/>
    <w:link w:val="Char2"/>
    <w:uiPriority w:val="99"/>
    <w:unhideWhenUsed/>
    <w:rsid w:val="00BD1B42"/>
    <w:pPr>
      <w:tabs>
        <w:tab w:val="center" w:pos="4153"/>
        <w:tab w:val="right" w:pos="8306"/>
      </w:tabs>
      <w:snapToGrid w:val="0"/>
      <w:jc w:val="left"/>
    </w:pPr>
    <w:rPr>
      <w:sz w:val="18"/>
      <w:szCs w:val="18"/>
    </w:rPr>
  </w:style>
  <w:style w:type="character" w:customStyle="1" w:styleId="Char2">
    <w:name w:val="页脚 Char"/>
    <w:basedOn w:val="a0"/>
    <w:link w:val="a6"/>
    <w:uiPriority w:val="99"/>
    <w:rsid w:val="00BD1B42"/>
    <w:rPr>
      <w:sz w:val="18"/>
      <w:szCs w:val="18"/>
    </w:rPr>
  </w:style>
  <w:style w:type="table" w:styleId="a7">
    <w:name w:val="Table Grid"/>
    <w:basedOn w:val="a1"/>
    <w:uiPriority w:val="39"/>
    <w:rsid w:val="00BD1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950D7"/>
    <w:pPr>
      <w:ind w:firstLine="420"/>
    </w:pPr>
  </w:style>
  <w:style w:type="character" w:customStyle="1" w:styleId="3Char">
    <w:name w:val="标题 3 Char"/>
    <w:basedOn w:val="a0"/>
    <w:link w:val="3"/>
    <w:uiPriority w:val="9"/>
    <w:rsid w:val="00C1002D"/>
    <w:rPr>
      <w:b/>
      <w:bCs/>
      <w:sz w:val="32"/>
      <w:szCs w:val="32"/>
    </w:rPr>
  </w:style>
  <w:style w:type="character" w:styleId="a9">
    <w:name w:val="Hyperlink"/>
    <w:basedOn w:val="a0"/>
    <w:uiPriority w:val="99"/>
    <w:unhideWhenUsed/>
    <w:rsid w:val="003F49B6"/>
    <w:rPr>
      <w:color w:val="0563C1" w:themeColor="hyperlink"/>
      <w:u w:val="single"/>
    </w:rPr>
  </w:style>
  <w:style w:type="character" w:customStyle="1" w:styleId="10">
    <w:name w:val="未处理的提及1"/>
    <w:basedOn w:val="a0"/>
    <w:uiPriority w:val="99"/>
    <w:semiHidden/>
    <w:unhideWhenUsed/>
    <w:rsid w:val="003F49B6"/>
    <w:rPr>
      <w:color w:val="605E5C"/>
      <w:shd w:val="clear" w:color="auto" w:fill="E1DFDD"/>
    </w:rPr>
  </w:style>
  <w:style w:type="character" w:styleId="aa">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b">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Char">
    <w:name w:val="标题 4 Char"/>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aoshen.site/2013-5-20-aboutfre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518711/how-does-free-know-how-much-to-fre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34</Pages>
  <Words>3695</Words>
  <Characters>21063</Characters>
  <Application>Microsoft Office Word</Application>
  <DocSecurity>0</DocSecurity>
  <Lines>175</Lines>
  <Paragraphs>49</Paragraphs>
  <ScaleCrop>false</ScaleCrop>
  <Company/>
  <LinksUpToDate>false</LinksUpToDate>
  <CharactersWithSpaces>24709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zhu zi</cp:lastModifiedBy>
  <cp:revision>38</cp:revision>
  <dcterms:created xsi:type="dcterms:W3CDTF">2019-01-15T13:02:00Z</dcterms:created>
  <dcterms:modified xsi:type="dcterms:W3CDTF">2019-01-21T14:37:00Z</dcterms:modified>
</cp:coreProperties>
</file>