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-302895</wp:posOffset>
            </wp:positionV>
            <wp:extent cx="3830320" cy="5797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大华相机SDK软件问题手册</w:t>
      </w: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V1.0</w:t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Cs w:val="21"/>
        </w:rPr>
      </w:pPr>
    </w:p>
    <w:p>
      <w:pPr>
        <w:jc w:val="center"/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ab/>
      </w:r>
    </w:p>
    <w:p>
      <w:pPr>
        <w:jc w:val="center"/>
        <w:rPr>
          <w:rFonts w:ascii="微软雅黑" w:hAnsi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66675</wp:posOffset>
                </wp:positionV>
                <wp:extent cx="5399405" cy="0"/>
                <wp:effectExtent l="0" t="19050" r="1079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5.25pt;height:0pt;width:425.15pt;z-index:251661312;mso-width-relative:page;mso-height-relative:page;" filled="f" stroked="t" coordsize="21600,21600" o:gfxdata="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wkHMHVAAAACAEAAA8AAAAAAAAAAQAgAAAAIgAAAGRycy9kb3ducmV2Lnht&#10;bFBLAQIUABQAAAAIAIdO4kB1NxNfwwEAAFMDAAAOAAAAAAAAAAEAIAAAACQBAABkcnMvZTJvRG9j&#10;LnhtbFBLBQYAAAAABgAGAFkBAABZBQAAAAA=&#10;">
                <v:fill on="f" focussize="0,0"/>
                <v:stroke weight="3pt" color="#000000 [3213]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szCs w:val="21"/>
        </w:rPr>
        <w:t>ZheJiang Dahua Technology Co,. Ltd.</w:t>
      </w:r>
    </w:p>
    <w:p>
      <w:pPr>
        <w:widowControl/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变更履历</w:t>
      </w:r>
    </w:p>
    <w:tbl>
      <w:tblPr>
        <w:tblStyle w:val="15"/>
        <w:tblW w:w="83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" w:type="dxa"/>
          <w:bottom w:w="0" w:type="dxa"/>
          <w:right w:w="6" w:type="dxa"/>
        </w:tblCellMar>
      </w:tblPr>
      <w:tblGrid>
        <w:gridCol w:w="638"/>
        <w:gridCol w:w="1495"/>
        <w:gridCol w:w="850"/>
        <w:gridCol w:w="3827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" w:type="dxa"/>
            <w:bottom w:w="0" w:type="dxa"/>
            <w:right w:w="6" w:type="dxa"/>
          </w:tblCellMar>
        </w:tblPrEx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微软雅黑" w:hAnsi="微软雅黑" w:cs="Times New Roman"/>
                <w:szCs w:val="21"/>
              </w:rPr>
            </w:pPr>
            <w:r>
              <w:rPr>
                <w:rFonts w:hint="eastAsia" w:ascii="微软雅黑" w:hAnsi="微软雅黑"/>
              </w:rPr>
              <w:t>编号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微软雅黑" w:hAnsi="微软雅黑" w:cs="Times New Roman"/>
                <w:szCs w:val="21"/>
              </w:rPr>
            </w:pPr>
            <w:r>
              <w:rPr>
                <w:rFonts w:hint="eastAsia" w:ascii="微软雅黑" w:hAnsi="微软雅黑"/>
              </w:rPr>
              <w:t>变更日期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微软雅黑" w:hAnsi="微软雅黑" w:cs="Times New Roman"/>
                <w:szCs w:val="21"/>
              </w:rPr>
            </w:pPr>
            <w:r>
              <w:rPr>
                <w:rFonts w:hint="eastAsia" w:ascii="微软雅黑" w:hAnsi="微软雅黑"/>
              </w:rPr>
              <w:t>版本号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微软雅黑" w:hAnsi="微软雅黑" w:cs="Times New Roman"/>
                <w:szCs w:val="21"/>
              </w:rPr>
            </w:pPr>
            <w:r>
              <w:rPr>
                <w:rFonts w:hint="eastAsia" w:ascii="微软雅黑" w:hAnsi="微软雅黑"/>
              </w:rPr>
              <w:t>变更内容概要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微软雅黑" w:hAnsi="微软雅黑" w:cs="Times New Roman"/>
                <w:szCs w:val="21"/>
              </w:rPr>
            </w:pPr>
            <w:r>
              <w:rPr>
                <w:rFonts w:hint="eastAsia" w:ascii="微软雅黑" w:hAnsi="微软雅黑" w:cs="Times New Roman"/>
                <w:szCs w:val="21"/>
              </w:rPr>
              <w:t>配套SDK版本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284" w:hRule="atLeast"/>
        </w:trP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cs="Times New Roman"/>
                <w:szCs w:val="21"/>
              </w:rPr>
            </w:pPr>
            <w:r>
              <w:rPr>
                <w:rFonts w:ascii="微软雅黑" w:hAnsi="微软雅黑"/>
              </w:rPr>
              <w:t>1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cs="Times New Roman"/>
                <w:szCs w:val="21"/>
              </w:rPr>
            </w:pPr>
            <w:r>
              <w:rPr>
                <w:rFonts w:hint="eastAsia" w:ascii="微软雅黑" w:hAnsi="微软雅黑" w:cs="Times New Roman"/>
                <w:szCs w:val="21"/>
              </w:rPr>
              <w:t>2019/08/03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17"/>
                <w:rFonts w:hint="default" w:ascii="微软雅黑" w:hAnsi="微软雅黑" w:eastAsia="微软雅黑" w:cs="Times New Roman"/>
                <w:b w:val="0"/>
                <w:szCs w:val="21"/>
                <w:lang w:val="en-US" w:eastAsia="zh-CN"/>
              </w:rPr>
            </w:pPr>
            <w:r>
              <w:rPr>
                <w:rStyle w:val="17"/>
                <w:rFonts w:hint="eastAsia" w:ascii="微软雅黑" w:hAnsi="微软雅黑" w:cs="Times New Roman"/>
                <w:b w:val="0"/>
                <w:szCs w:val="21"/>
              </w:rPr>
              <w:t>V</w:t>
            </w:r>
            <w:r>
              <w:rPr>
                <w:rStyle w:val="17"/>
                <w:rFonts w:hint="eastAsia" w:ascii="微软雅黑" w:hAnsi="微软雅黑" w:cs="Times New Roman"/>
                <w:b w:val="0"/>
                <w:szCs w:val="21"/>
                <w:lang w:val="en-US" w:eastAsia="zh-CN"/>
              </w:rPr>
              <w:t>1.0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10" w:firstLineChars="100"/>
              <w:rPr>
                <w:rStyle w:val="17"/>
                <w:rFonts w:ascii="微软雅黑" w:hAnsi="微软雅黑" w:cs="Times New Roman"/>
                <w:b w:val="0"/>
                <w:szCs w:val="21"/>
              </w:rPr>
            </w:pPr>
            <w:r>
              <w:rPr>
                <w:rStyle w:val="17"/>
                <w:rFonts w:hint="eastAsia" w:ascii="微软雅黑" w:hAnsi="微软雅黑" w:cs="Times New Roman"/>
                <w:b w:val="0"/>
                <w:szCs w:val="21"/>
              </w:rPr>
              <w:t>Draft版本做成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cs="Times New Roman"/>
                <w:szCs w:val="21"/>
              </w:rPr>
            </w:pPr>
            <w:r>
              <w:rPr>
                <w:rFonts w:hint="eastAsia" w:ascii="微软雅黑" w:hAnsi="微软雅黑" w:cs="Times New Roman"/>
                <w:szCs w:val="21"/>
              </w:rPr>
              <w:t>SDK2.2.1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284" w:hRule="atLeast"/>
        </w:trP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2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Times New Roman"/>
                <w:szCs w:val="21"/>
                <w:lang w:val="en-US" w:eastAsia="zh-CN"/>
              </w:rPr>
              <w:t>2020/04/01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17"/>
                <w:rFonts w:hint="default" w:ascii="微软雅黑" w:hAnsi="微软雅黑" w:eastAsia="微软雅黑" w:cs="Times New Roman"/>
                <w:b w:val="0"/>
                <w:szCs w:val="21"/>
                <w:lang w:val="en-US" w:eastAsia="zh-CN"/>
              </w:rPr>
            </w:pPr>
            <w:r>
              <w:rPr>
                <w:rStyle w:val="17"/>
                <w:rFonts w:hint="eastAsia" w:ascii="微软雅黑" w:hAnsi="微软雅黑" w:cs="Times New Roman"/>
                <w:b w:val="0"/>
                <w:szCs w:val="21"/>
                <w:lang w:val="en-US" w:eastAsia="zh-CN"/>
              </w:rPr>
              <w:t>V1.1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10" w:firstLineChars="100"/>
              <w:rPr>
                <w:rStyle w:val="17"/>
                <w:rFonts w:hint="default" w:ascii="微软雅黑" w:hAnsi="微软雅黑" w:eastAsia="微软雅黑" w:cs="Times New Roman"/>
                <w:b w:val="0"/>
                <w:szCs w:val="21"/>
                <w:lang w:val="en-US" w:eastAsia="zh-CN"/>
              </w:rPr>
            </w:pPr>
            <w:r>
              <w:rPr>
                <w:rStyle w:val="17"/>
                <w:rFonts w:hint="eastAsia" w:ascii="微软雅黑" w:hAnsi="微软雅黑" w:cs="Times New Roman"/>
                <w:b w:val="0"/>
                <w:szCs w:val="21"/>
                <w:lang w:eastAsia="zh-CN"/>
              </w:rPr>
              <w:t>增加</w:t>
            </w:r>
            <w:r>
              <w:rPr>
                <w:rStyle w:val="17"/>
                <w:rFonts w:hint="eastAsia" w:ascii="微软雅黑" w:hAnsi="微软雅黑" w:cs="Times New Roman"/>
                <w:b w:val="0"/>
                <w:szCs w:val="21"/>
                <w:lang w:val="en-US" w:eastAsia="zh-CN"/>
              </w:rPr>
              <w:t>SDK例程网盘链接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284" w:hRule="atLeast"/>
        </w:trPr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cs="Times New Roman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17"/>
                <w:rFonts w:ascii="微软雅黑" w:hAnsi="微软雅黑" w:cs="Times New Roman"/>
                <w:b w:val="0"/>
                <w:szCs w:val="21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17"/>
                <w:rFonts w:ascii="微软雅黑" w:hAnsi="微软雅黑" w:cs="Times New Roman"/>
                <w:b w:val="0"/>
                <w:szCs w:val="21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cs="Times New Roman"/>
                <w:szCs w:val="21"/>
              </w:rPr>
            </w:pPr>
          </w:p>
        </w:tc>
      </w:tr>
    </w:tbl>
    <w:p>
      <w:bookmarkStart w:id="37" w:name="_GoBack"/>
      <w:bookmarkEnd w:id="37"/>
    </w:p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目录</w:t>
      </w:r>
    </w:p>
    <w:p>
      <w:pPr>
        <w:pStyle w:val="10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 w:val="28"/>
          <w:szCs w:val="28"/>
          <w:highlight w:val="none"/>
        </w:rPr>
        <w:fldChar w:fldCharType="begin"/>
      </w:r>
      <w:r>
        <w:rPr>
          <w:rFonts w:ascii="微软雅黑" w:hAnsi="微软雅黑"/>
          <w:sz w:val="28"/>
          <w:szCs w:val="28"/>
          <w:highlight w:val="none"/>
        </w:rPr>
        <w:instrText xml:space="preserve"> TOC \o "1-3" \h \z \u </w:instrText>
      </w:r>
      <w:r>
        <w:rPr>
          <w:rFonts w:ascii="微软雅黑" w:hAnsi="微软雅黑"/>
          <w:sz w:val="28"/>
          <w:szCs w:val="28"/>
          <w:highlight w:val="none"/>
        </w:rPr>
        <w:fldChar w:fldCharType="separate"/>
      </w: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_Toc263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</w:rPr>
        <w:t>前言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_Toc263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0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_Toc31410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1. </w:t>
      </w:r>
      <w:r>
        <w:rPr>
          <w:rFonts w:hint="eastAsia"/>
          <w:highlight w:val="none"/>
        </w:rPr>
        <w:t>SDK基础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_Toc31410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_Toc27163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1.1. </w:t>
      </w:r>
      <w:r>
        <w:rPr>
          <w:rFonts w:hint="eastAsia"/>
          <w:highlight w:val="none"/>
        </w:rPr>
        <w:t>MV viewer介绍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_Toc27163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_Toc7895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1.2. </w:t>
      </w:r>
      <w:r>
        <w:rPr>
          <w:rFonts w:hint="eastAsia"/>
          <w:highlight w:val="none"/>
        </w:rPr>
        <w:t>SDK取图策略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_Toc7895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_Toc28459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1.3. </w:t>
      </w:r>
      <w:r>
        <w:rPr>
          <w:rFonts w:hint="eastAsia"/>
          <w:highlight w:val="none"/>
        </w:rPr>
        <w:t>SDK快捷开发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_Toc28459 </w:instrText>
      </w:r>
      <w:r>
        <w:rPr>
          <w:highlight w:val="none"/>
        </w:rPr>
        <w:fldChar w:fldCharType="separate"/>
      </w:r>
      <w:r>
        <w:rPr>
          <w:highlight w:val="none"/>
        </w:rPr>
        <w:t>5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0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_Toc3136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2. </w:t>
      </w:r>
      <w:r>
        <w:rPr>
          <w:rFonts w:hint="eastAsia"/>
          <w:highlight w:val="none"/>
        </w:rPr>
        <w:t>SDK问题定位通用方法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_Toc3136 </w:instrText>
      </w:r>
      <w:r>
        <w:rPr>
          <w:highlight w:val="none"/>
        </w:rPr>
        <w:fldChar w:fldCharType="separate"/>
      </w:r>
      <w:r>
        <w:rPr>
          <w:highlight w:val="none"/>
        </w:rPr>
        <w:t>7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_Toc15811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</w:rPr>
        <w:t>2.1. 属性设置问题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_Toc15811 </w:instrText>
      </w:r>
      <w:r>
        <w:rPr>
          <w:highlight w:val="none"/>
        </w:rPr>
        <w:fldChar w:fldCharType="separate"/>
      </w:r>
      <w:r>
        <w:rPr>
          <w:highlight w:val="none"/>
        </w:rPr>
        <w:t>7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_Toc13865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</w:rPr>
        <w:t>2.2. 丢帧丢包问题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_Toc13865 </w:instrText>
      </w:r>
      <w:r>
        <w:rPr>
          <w:highlight w:val="none"/>
        </w:rPr>
        <w:fldChar w:fldCharType="separate"/>
      </w:r>
      <w:r>
        <w:rPr>
          <w:highlight w:val="none"/>
        </w:rPr>
        <w:t>9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_Toc28824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</w:rPr>
        <w:t>2.3. 相机断线问题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_Toc28824 </w:instrText>
      </w:r>
      <w:r>
        <w:rPr>
          <w:highlight w:val="none"/>
        </w:rPr>
        <w:fldChar w:fldCharType="separate"/>
      </w:r>
      <w:r>
        <w:rPr>
          <w:highlight w:val="none"/>
        </w:rPr>
        <w:t>9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0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_Toc14105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 </w:t>
      </w:r>
      <w:r>
        <w:rPr>
          <w:rFonts w:hint="eastAsia"/>
          <w:highlight w:val="none"/>
        </w:rPr>
        <w:t>SDK的各功能接口调用说明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_Toc14105 </w:instrText>
      </w:r>
      <w:r>
        <w:rPr>
          <w:highlight w:val="none"/>
        </w:rPr>
        <w:fldChar w:fldCharType="separate"/>
      </w:r>
      <w:r>
        <w:rPr>
          <w:highlight w:val="none"/>
        </w:rPr>
        <w:t>9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_Toc8218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3.1. </w:t>
      </w:r>
      <w:r>
        <w:rPr>
          <w:rFonts w:hint="eastAsia"/>
          <w:highlight w:val="none"/>
        </w:rPr>
        <w:t>属性问题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_Toc8218 </w:instrText>
      </w:r>
      <w:r>
        <w:rPr>
          <w:highlight w:val="none"/>
        </w:rPr>
        <w:fldChar w:fldCharType="separate"/>
      </w:r>
      <w:r>
        <w:rPr>
          <w:highlight w:val="none"/>
        </w:rPr>
        <w:t>9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_Toc5563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3.1.1 </w:t>
      </w:r>
      <w:r>
        <w:rPr>
          <w:rFonts w:hint="eastAsia"/>
          <w:highlight w:val="none"/>
        </w:rPr>
        <w:t>使用相机SDK设置相机属性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_Toc5563 </w:instrText>
      </w:r>
      <w:r>
        <w:rPr>
          <w:highlight w:val="none"/>
        </w:rPr>
        <w:fldChar w:fldCharType="separate"/>
      </w:r>
      <w:r>
        <w:rPr>
          <w:highlight w:val="none"/>
        </w:rPr>
        <w:t>9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_Toc12379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3.1.2 </w:t>
      </w:r>
      <w:r>
        <w:rPr>
          <w:rFonts w:hint="eastAsia"/>
          <w:highlight w:val="none"/>
        </w:rPr>
        <w:t>是否有SDK接口能一次性获取所有相机属性。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_Toc12379 </w:instrText>
      </w:r>
      <w:r>
        <w:rPr>
          <w:highlight w:val="none"/>
        </w:rPr>
        <w:fldChar w:fldCharType="separate"/>
      </w:r>
      <w:r>
        <w:rPr>
          <w:highlight w:val="none"/>
        </w:rPr>
        <w:t>9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_Toc1445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3.2. </w:t>
      </w:r>
      <w:r>
        <w:rPr>
          <w:rFonts w:hint="eastAsia"/>
          <w:highlight w:val="none"/>
        </w:rPr>
        <w:t>sdk例程里问题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_Toc1445 </w:instrText>
      </w:r>
      <w:r>
        <w:rPr>
          <w:highlight w:val="none"/>
        </w:rPr>
        <w:fldChar w:fldCharType="separate"/>
      </w:r>
      <w:r>
        <w:rPr>
          <w:highlight w:val="none"/>
        </w:rPr>
        <w:t>10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_Toc3899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bCs/>
          <w:vanish/>
          <w:szCs w:val="32"/>
          <w:highlight w:val="none"/>
        </w:rPr>
        <w:t xml:space="preserve">3.2 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_Toc3899 </w:instrText>
      </w:r>
      <w:r>
        <w:rPr>
          <w:highlight w:val="none"/>
        </w:rPr>
        <w:fldChar w:fldCharType="separate"/>
      </w:r>
      <w:r>
        <w:rPr>
          <w:highlight w:val="none"/>
        </w:rPr>
        <w:t>10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_Toc11086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3.2.1 </w:t>
      </w:r>
      <w:r>
        <w:rPr>
          <w:rFonts w:hint="eastAsia"/>
          <w:highlight w:val="none"/>
        </w:rPr>
        <w:t>delphi开发软件打开我们delphi例程报错，编译不通过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_Toc11086 </w:instrText>
      </w:r>
      <w:r>
        <w:rPr>
          <w:highlight w:val="none"/>
        </w:rPr>
        <w:fldChar w:fldCharType="separate"/>
      </w:r>
      <w:r>
        <w:rPr>
          <w:highlight w:val="none"/>
        </w:rPr>
        <w:t>10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_Toc27909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3.2.2 </w:t>
      </w:r>
      <w:r>
        <w:rPr>
          <w:rFonts w:hint="eastAsia"/>
          <w:highlight w:val="none"/>
        </w:rPr>
        <w:t>Qt例程里，如何将CFrameInfo结构体转化为python里的long类型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_Toc27909 </w:instrText>
      </w:r>
      <w:r>
        <w:rPr>
          <w:highlight w:val="none"/>
        </w:rPr>
        <w:fldChar w:fldCharType="separate"/>
      </w:r>
      <w:r>
        <w:rPr>
          <w:highlight w:val="none"/>
        </w:rPr>
        <w:t>10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_Toc25792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</w:rPr>
        <w:t>3.2.3 python demo是否有保存bitmap的示例，图像转码怎么实现。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_Toc25792 </w:instrText>
      </w:r>
      <w:r>
        <w:rPr>
          <w:highlight w:val="none"/>
        </w:rPr>
        <w:fldChar w:fldCharType="separate"/>
      </w:r>
      <w:r>
        <w:rPr>
          <w:highlight w:val="none"/>
        </w:rPr>
        <w:t>10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_Toc2781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3.2.4 </w:t>
      </w:r>
      <w:r>
        <w:rPr>
          <w:rFonts w:hint="eastAsia"/>
          <w:highlight w:val="none"/>
        </w:rPr>
        <w:t>C#例程如何显示彩色图片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_Toc2781 </w:instrText>
      </w:r>
      <w:r>
        <w:rPr>
          <w:highlight w:val="none"/>
        </w:rPr>
        <w:fldChar w:fldCharType="separate"/>
      </w:r>
      <w:r>
        <w:rPr>
          <w:highlight w:val="none"/>
        </w:rPr>
        <w:t>10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_Toc25801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3.2.5 </w:t>
      </w:r>
      <w:r>
        <w:rPr>
          <w:rFonts w:hint="eastAsia"/>
          <w:highlight w:val="none"/>
        </w:rPr>
        <w:t>在例程SingleDisplay的IDD_DEMO_DIALOG对话框里新增一个Edit控件，并右键为其添加一个Value类别的变量，然后程序编译时会报错。如  ”IDC_EDIT1”:未声明的标识符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_Toc25801 </w:instrText>
      </w:r>
      <w:r>
        <w:rPr>
          <w:highlight w:val="none"/>
        </w:rPr>
        <w:fldChar w:fldCharType="separate"/>
      </w:r>
      <w:r>
        <w:rPr>
          <w:highlight w:val="none"/>
        </w:rPr>
        <w:t>11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_Toc21934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3.3. </w:t>
      </w:r>
      <w:r>
        <w:rPr>
          <w:rFonts w:hint="eastAsia"/>
          <w:highlight w:val="none"/>
        </w:rPr>
        <w:t>sdk函数功能咨询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_Toc21934 </w:instrText>
      </w:r>
      <w:r>
        <w:rPr>
          <w:highlight w:val="none"/>
        </w:rPr>
        <w:fldChar w:fldCharType="separate"/>
      </w:r>
      <w:r>
        <w:rPr>
          <w:highlight w:val="none"/>
        </w:rPr>
        <w:t>11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_Toc7347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3.3.1. </w:t>
      </w:r>
      <w:r>
        <w:rPr>
          <w:rFonts w:hint="eastAsia"/>
          <w:highlight w:val="none"/>
        </w:rPr>
        <w:t>SDK保存和加载相机配置文件的接口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_Toc7347 </w:instrText>
      </w:r>
      <w:r>
        <w:rPr>
          <w:highlight w:val="none"/>
        </w:rPr>
        <w:fldChar w:fldCharType="separate"/>
      </w:r>
      <w:r>
        <w:rPr>
          <w:highlight w:val="none"/>
        </w:rPr>
        <w:t>11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_Toc31098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3.3.2. </w:t>
      </w:r>
      <w:r>
        <w:rPr>
          <w:rFonts w:hint="eastAsia"/>
          <w:highlight w:val="none"/>
        </w:rPr>
        <w:t>客户想要实现类似MV左栏发现相机列表的功能，怎么实现?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_Toc31098 </w:instrText>
      </w:r>
      <w:r>
        <w:rPr>
          <w:highlight w:val="none"/>
        </w:rPr>
        <w:fldChar w:fldCharType="separate"/>
      </w:r>
      <w:r>
        <w:rPr>
          <w:highlight w:val="none"/>
        </w:rPr>
        <w:t>11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6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_Toc4305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3.3.3. </w:t>
      </w:r>
      <w:r>
        <w:rPr>
          <w:rFonts w:hint="eastAsia"/>
          <w:highlight w:val="none"/>
        </w:rPr>
        <w:t>c# SDK注册帧回调函数有没有传送自定义参数的方法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_Toc4305 </w:instrText>
      </w:r>
      <w:r>
        <w:rPr>
          <w:highlight w:val="none"/>
        </w:rPr>
        <w:fldChar w:fldCharType="separate"/>
      </w:r>
      <w:r>
        <w:rPr>
          <w:highlight w:val="none"/>
        </w:rPr>
        <w:t>11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0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_Toc14393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4. </w:t>
      </w:r>
      <w:r>
        <w:rPr>
          <w:rFonts w:hint="eastAsia"/>
          <w:highlight w:val="none"/>
        </w:rPr>
        <w:t>问题答疑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_Toc14393 </w:instrText>
      </w:r>
      <w:r>
        <w:rPr>
          <w:highlight w:val="none"/>
        </w:rPr>
        <w:fldChar w:fldCharType="separate"/>
      </w:r>
      <w:r>
        <w:rPr>
          <w:highlight w:val="none"/>
        </w:rPr>
        <w:t>11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_Toc22115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4.1. </w:t>
      </w:r>
      <w:r>
        <w:rPr>
          <w:rFonts w:hint="eastAsia"/>
          <w:highlight w:val="none"/>
        </w:rPr>
        <w:t>在sdk运行过程中更改网卡子网掩码后，不能再读出网卡ip地址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_Toc22115 </w:instrText>
      </w:r>
      <w:r>
        <w:rPr>
          <w:highlight w:val="none"/>
        </w:rPr>
        <w:fldChar w:fldCharType="separate"/>
      </w:r>
      <w:r>
        <w:rPr>
          <w:highlight w:val="none"/>
        </w:rPr>
        <w:t>11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_Toc26800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4.2. </w:t>
      </w:r>
      <w:r>
        <w:rPr>
          <w:rFonts w:hint="eastAsia"/>
          <w:highlight w:val="none"/>
        </w:rPr>
        <w:t>客户调用SDK反注册帧回调函数时卡死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_Toc26800 </w:instrText>
      </w:r>
      <w:r>
        <w:rPr>
          <w:highlight w:val="none"/>
        </w:rPr>
        <w:fldChar w:fldCharType="separate"/>
      </w:r>
      <w:r>
        <w:rPr>
          <w:highlight w:val="none"/>
        </w:rPr>
        <w:t>12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_Toc11675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4.3. </w:t>
      </w:r>
      <w:r>
        <w:rPr>
          <w:rFonts w:hint="eastAsia"/>
          <w:highlight w:val="none"/>
        </w:rPr>
        <w:t>QT例程编译不通过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_Toc11675 </w:instrText>
      </w:r>
      <w:r>
        <w:rPr>
          <w:highlight w:val="none"/>
        </w:rPr>
        <w:fldChar w:fldCharType="separate"/>
      </w:r>
      <w:r>
        <w:rPr>
          <w:highlight w:val="none"/>
        </w:rPr>
        <w:t>12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_Toc25818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4.4. </w:t>
      </w:r>
      <w:r>
        <w:rPr>
          <w:rFonts w:hint="eastAsia"/>
          <w:highlight w:val="none"/>
        </w:rPr>
        <w:t>相机回调的线程是同步的还是异步的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_Toc25818 </w:instrText>
      </w:r>
      <w:r>
        <w:rPr>
          <w:highlight w:val="none"/>
        </w:rPr>
        <w:fldChar w:fldCharType="separate"/>
      </w:r>
      <w:r>
        <w:rPr>
          <w:highlight w:val="none"/>
        </w:rPr>
        <w:t>12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_Toc201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4.5. </w:t>
      </w:r>
      <w:r>
        <w:rPr>
          <w:rFonts w:hint="eastAsia"/>
          <w:highlight w:val="none"/>
        </w:rPr>
        <w:t>外触发信号到相机收到信号开始曝光的时间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_Toc201 </w:instrText>
      </w:r>
      <w:r>
        <w:rPr>
          <w:highlight w:val="none"/>
        </w:rPr>
        <w:fldChar w:fldCharType="separate"/>
      </w:r>
      <w:r>
        <w:rPr>
          <w:highlight w:val="none"/>
        </w:rPr>
        <w:t>12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0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_Toc11495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default"/>
          <w:highlight w:val="none"/>
        </w:rPr>
        <w:t xml:space="preserve">5. </w:t>
      </w:r>
      <w:r>
        <w:rPr>
          <w:rFonts w:hint="eastAsia"/>
          <w:highlight w:val="none"/>
        </w:rPr>
        <w:t>客户需求代码示例集锦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_Toc11495 </w:instrText>
      </w:r>
      <w:r>
        <w:rPr>
          <w:highlight w:val="none"/>
        </w:rPr>
        <w:fldChar w:fldCharType="separate"/>
      </w:r>
      <w:r>
        <w:rPr>
          <w:highlight w:val="none"/>
        </w:rPr>
        <w:t>12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_Toc6654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  <w:lang w:val="en-US" w:eastAsia="zh-CN"/>
        </w:rPr>
        <w:t>5.1、C#断线重连示例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_Toc6654 </w:instrText>
      </w:r>
      <w:r>
        <w:rPr>
          <w:highlight w:val="none"/>
        </w:rPr>
        <w:fldChar w:fldCharType="separate"/>
      </w:r>
      <w:r>
        <w:rPr>
          <w:highlight w:val="none"/>
        </w:rPr>
        <w:t>12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_Toc27350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  <w:lang w:val="en-US" w:eastAsia="zh-CN"/>
        </w:rPr>
        <w:t>5.2、c#同时连接两个相机示例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_Toc27350 </w:instrText>
      </w:r>
      <w:r>
        <w:rPr>
          <w:highlight w:val="none"/>
        </w:rPr>
        <w:fldChar w:fldCharType="separate"/>
      </w:r>
      <w:r>
        <w:rPr>
          <w:highlight w:val="none"/>
        </w:rPr>
        <w:t>12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_Toc10914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  <w:lang w:val="en-US" w:eastAsia="zh-CN"/>
        </w:rPr>
        <w:t>5.3、c++ MFC设置GigE相机IP的代码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_Toc10914 </w:instrText>
      </w:r>
      <w:r>
        <w:rPr>
          <w:highlight w:val="none"/>
        </w:rPr>
        <w:fldChar w:fldCharType="separate"/>
      </w:r>
      <w:r>
        <w:rPr>
          <w:highlight w:val="none"/>
        </w:rPr>
        <w:t>13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_Toc9268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  <w:lang w:val="en-US" w:eastAsia="zh-CN"/>
        </w:rPr>
        <w:t>5.4、C++ MFC硬触发软触发切换并有图片显示的案例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_Toc9268 </w:instrText>
      </w:r>
      <w:r>
        <w:rPr>
          <w:highlight w:val="none"/>
        </w:rPr>
        <w:fldChar w:fldCharType="separate"/>
      </w:r>
      <w:r>
        <w:rPr>
          <w:highlight w:val="none"/>
        </w:rPr>
        <w:t>13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pStyle w:val="12"/>
        <w:tabs>
          <w:tab w:val="right" w:leader="dot" w:pos="8306"/>
        </w:tabs>
        <w:rPr>
          <w:highlight w:val="none"/>
        </w:rPr>
      </w:pPr>
      <w:r>
        <w:rPr>
          <w:rFonts w:ascii="微软雅黑" w:hAnsi="微软雅黑"/>
          <w:szCs w:val="28"/>
          <w:highlight w:val="none"/>
        </w:rPr>
        <w:fldChar w:fldCharType="begin"/>
      </w:r>
      <w:r>
        <w:rPr>
          <w:rFonts w:ascii="微软雅黑" w:hAnsi="微软雅黑"/>
          <w:szCs w:val="28"/>
          <w:highlight w:val="none"/>
        </w:rPr>
        <w:instrText xml:space="preserve"> HYPERLINK \l _Toc23757 </w:instrText>
      </w:r>
      <w:r>
        <w:rPr>
          <w:rFonts w:ascii="微软雅黑" w:hAnsi="微软雅黑"/>
          <w:szCs w:val="28"/>
          <w:highlight w:val="none"/>
        </w:rPr>
        <w:fldChar w:fldCharType="separate"/>
      </w:r>
      <w:r>
        <w:rPr>
          <w:rFonts w:hint="eastAsia"/>
          <w:highlight w:val="none"/>
          <w:lang w:val="en-US" w:eastAsia="zh-CN"/>
        </w:rPr>
        <w:t>5.5、C语言 MFC硬触发软触发切换并有图片显示的案例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_Toc23757 </w:instrText>
      </w:r>
      <w:r>
        <w:rPr>
          <w:highlight w:val="none"/>
        </w:rPr>
        <w:fldChar w:fldCharType="separate"/>
      </w:r>
      <w:r>
        <w:rPr>
          <w:highlight w:val="none"/>
        </w:rPr>
        <w:t>13</w:t>
      </w:r>
      <w:r>
        <w:rPr>
          <w:highlight w:val="none"/>
        </w:rPr>
        <w:fldChar w:fldCharType="end"/>
      </w: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Cs w:val="28"/>
          <w:highlight w:val="none"/>
        </w:rPr>
        <w:fldChar w:fldCharType="end"/>
      </w:r>
    </w:p>
    <w:p>
      <w:pPr>
        <w:jc w:val="center"/>
        <w:rPr>
          <w:rFonts w:ascii="微软雅黑" w:hAnsi="微软雅黑"/>
          <w:sz w:val="28"/>
          <w:szCs w:val="28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br w:type="page"/>
      </w:r>
    </w:p>
    <w:p>
      <w:pPr>
        <w:pStyle w:val="2"/>
        <w:ind w:firstLine="180" w:firstLineChars="50"/>
      </w:pPr>
      <w:bookmarkStart w:id="0" w:name="_Toc263"/>
      <w:r>
        <w:rPr>
          <w:rFonts w:hint="eastAsia"/>
        </w:rPr>
        <w:t>前言</w:t>
      </w:r>
      <w:bookmarkEnd w:id="0"/>
    </w:p>
    <w:p>
      <w:pPr>
        <w:pStyle w:val="2"/>
        <w:numPr>
          <w:ilvl w:val="0"/>
          <w:numId w:val="1"/>
        </w:numPr>
        <w:ind w:left="570"/>
      </w:pPr>
      <w:bookmarkStart w:id="1" w:name="_Toc31410"/>
      <w:r>
        <w:rPr>
          <w:rFonts w:hint="eastAsia"/>
        </w:rPr>
        <w:t>SDK基础</w:t>
      </w:r>
      <w:bookmarkEnd w:id="1"/>
    </w:p>
    <w:p>
      <w:pPr>
        <w:pStyle w:val="3"/>
        <w:numPr>
          <w:ilvl w:val="1"/>
          <w:numId w:val="2"/>
        </w:numPr>
        <w:ind w:left="284" w:leftChars="0" w:right="210" w:firstLine="0"/>
        <w:rPr>
          <w:highlight w:val="yellow"/>
        </w:rPr>
      </w:pPr>
      <w:bookmarkStart w:id="2" w:name="_Toc27163"/>
      <w:r>
        <w:rPr>
          <w:rFonts w:hint="eastAsia"/>
          <w:highlight w:val="yellow"/>
        </w:rPr>
        <w:t>MV viewer介绍</w:t>
      </w:r>
      <w:bookmarkEnd w:id="2"/>
    </w:p>
    <w:p>
      <w:pPr>
        <w:ind w:left="105" w:hanging="105" w:hangingChars="50"/>
      </w:pPr>
      <w:r>
        <w:rPr>
          <w:rFonts w:hint="eastAsia"/>
        </w:rPr>
        <w:t xml:space="preserve">     MV viewer是在QT平台下调用C++ 相机SDK开发的，基本使用请参考以下用户手册:</w:t>
      </w:r>
    </w:p>
    <w:p>
      <w:pPr>
        <w:ind w:left="105" w:hanging="105" w:hangingChars="50"/>
        <w:rPr>
          <w:color w:val="FF0000"/>
        </w:rPr>
      </w:pPr>
      <w:r>
        <w:rPr>
          <w:color w:val="FF0000"/>
        </w:rPr>
        <w:t>MV_Quik_Reference_Chs_2.0</w:t>
      </w:r>
      <w:r>
        <w:rPr>
          <w:rFonts w:hint="eastAsia"/>
          <w:color w:val="FF0000"/>
        </w:rPr>
        <w:t xml:space="preserve">.docx </w:t>
      </w:r>
    </w:p>
    <w:p>
      <w:pPr>
        <w:ind w:firstLine="525" w:firstLineChars="250"/>
      </w:pPr>
    </w:p>
    <w:p>
      <w:pPr>
        <w:pStyle w:val="3"/>
        <w:numPr>
          <w:ilvl w:val="1"/>
          <w:numId w:val="2"/>
        </w:numPr>
        <w:ind w:left="284" w:leftChars="0" w:right="210" w:firstLine="0"/>
        <w:rPr>
          <w:highlight w:val="yellow"/>
        </w:rPr>
      </w:pPr>
      <w:bookmarkStart w:id="3" w:name="_Toc7895"/>
      <w:r>
        <w:rPr>
          <w:rFonts w:hint="eastAsia"/>
          <w:highlight w:val="yellow"/>
        </w:rPr>
        <w:t>SDK取图策略</w:t>
      </w:r>
      <w:bookmarkEnd w:id="3"/>
    </w:p>
    <w:p>
      <w:pPr>
        <w:ind w:left="850" w:leftChars="250" w:hanging="325" w:hangingChars="155"/>
      </w:pPr>
      <w:r>
        <w:rPr>
          <w:rFonts w:hint="eastAsia"/>
        </w:rPr>
        <w:t>1.2.1 SDK图像采集缓存概要说明</w:t>
      </w:r>
    </w:p>
    <w:p>
      <w:pPr>
        <w:ind w:left="850" w:leftChars="250" w:hanging="325" w:hangingChars="155"/>
      </w:pPr>
      <w:r>
        <w:rPr>
          <w:rFonts w:ascii="微软雅黑" w:hAnsi="微软雅黑"/>
          <w:color w:val="1F497D"/>
        </w:rPr>
        <w:drawing>
          <wp:inline distT="0" distB="0" distL="0" distR="0">
            <wp:extent cx="5274310" cy="4041140"/>
            <wp:effectExtent l="0" t="0" r="2540" b="0"/>
            <wp:docPr id="3" name="图片 3" descr="cid:image008.jpg@01D4D828.9F02C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id:image008.jpg@01D4D828.9F02CF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0" w:leftChars="250" w:hanging="325" w:hangingChars="155"/>
      </w:pPr>
      <w:r>
        <w:rPr>
          <w:rFonts w:ascii="微软雅黑" w:hAnsi="微软雅黑"/>
          <w:color w:val="1F497D"/>
        </w:rPr>
        <w:drawing>
          <wp:inline distT="0" distB="0" distL="0" distR="0">
            <wp:extent cx="5274310" cy="3748405"/>
            <wp:effectExtent l="0" t="0" r="2540" b="4445"/>
            <wp:docPr id="19" name="图片 19" descr="cid:image009.jpg@01D4D828.9F02C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id:image009.jpg@01D4D828.9F02CF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0" w:leftChars="250" w:hanging="325" w:hangingChars="155"/>
      </w:pPr>
    </w:p>
    <w:p>
      <w:pPr>
        <w:ind w:left="850" w:leftChars="250" w:hanging="325" w:hangingChars="155"/>
      </w:pPr>
      <w:r>
        <w:drawing>
          <wp:inline distT="0" distB="0" distL="0" distR="0">
            <wp:extent cx="5274310" cy="1966595"/>
            <wp:effectExtent l="0" t="0" r="2540" b="0"/>
            <wp:docPr id="20" name="图片 20" descr="cid:image011.jpg@01D4D828.9F02C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id:image011.jpg@01D4D828.9F02CF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284" w:leftChars="0" w:right="210" w:firstLine="0"/>
        <w:rPr>
          <w:highlight w:val="yellow"/>
        </w:rPr>
      </w:pPr>
      <w:bookmarkStart w:id="4" w:name="_Toc28459"/>
      <w:r>
        <w:rPr>
          <w:rFonts w:hint="eastAsia"/>
          <w:highlight w:val="yellow"/>
        </w:rPr>
        <w:t>SDK快捷开发</w:t>
      </w:r>
      <w:bookmarkEnd w:id="4"/>
    </w:p>
    <w:p>
      <w:pPr>
        <w:ind w:firstLine="420"/>
      </w:pPr>
      <w:r>
        <w:rPr>
          <w:rFonts w:hint="eastAsia"/>
        </w:rPr>
        <w:t>安装完MV viewer后，在如下路径有开发手册：</w:t>
      </w:r>
    </w:p>
    <w:p>
      <w:pPr>
        <w:ind w:firstLine="420" w:firstLineChars="200"/>
        <w:rPr>
          <w:highlight w:val="yellow"/>
        </w:rPr>
      </w:pPr>
      <w:r>
        <w:drawing>
          <wp:inline distT="0" distB="0" distL="0" distR="0">
            <wp:extent cx="5274310" cy="34467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highlight w:val="yellow"/>
        </w:rPr>
      </w:pPr>
      <w:r>
        <w:rPr>
          <w:rFonts w:hint="eastAsia"/>
        </w:rPr>
        <w:t>在如下路径有示例：</w:t>
      </w:r>
    </w:p>
    <w:p>
      <w:pPr>
        <w:ind w:firstLine="420" w:firstLineChars="200"/>
        <w:rPr>
          <w:highlight w:val="yellow"/>
        </w:rPr>
      </w:pPr>
      <w:r>
        <w:drawing>
          <wp:inline distT="0" distB="0" distL="0" distR="0">
            <wp:extent cx="5274310" cy="30365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highlight w:val="yellow"/>
        </w:rPr>
      </w:pPr>
    </w:p>
    <w:p>
      <w:pPr>
        <w:ind w:firstLine="420" w:firstLineChars="200"/>
        <w:rPr>
          <w:highlight w:val="yellow"/>
        </w:rPr>
      </w:pPr>
      <w:r>
        <w:rPr>
          <w:rFonts w:hint="eastAsia"/>
          <w:highlight w:val="yellow"/>
        </w:rPr>
        <w:t>用户可以自己熟悉的开发语言入门，查看对应的SDK开发手册，如工业相机SDK开发手册(C++篇)，快速了解我们SDK的开发流程，然后查看对应C++例程，仿照例程开发。</w:t>
      </w:r>
    </w:p>
    <w:p>
      <w:pPr>
        <w:ind w:firstLine="420" w:firstLineChars="200"/>
        <w:rPr>
          <w:highlight w:val="yellow"/>
        </w:rPr>
      </w:pPr>
    </w:p>
    <w:p/>
    <w:p>
      <w:pPr>
        <w:pStyle w:val="2"/>
        <w:numPr>
          <w:ilvl w:val="0"/>
          <w:numId w:val="1"/>
        </w:numPr>
        <w:rPr>
          <w:highlight w:val="yellow"/>
        </w:rPr>
      </w:pPr>
      <w:bookmarkStart w:id="5" w:name="_Toc3136"/>
      <w:r>
        <w:rPr>
          <w:rFonts w:hint="eastAsia"/>
          <w:highlight w:val="yellow"/>
        </w:rPr>
        <w:t>SDK问题定位通用方法</w:t>
      </w:r>
      <w:bookmarkEnd w:id="5"/>
    </w:p>
    <w:p>
      <w:pPr>
        <w:pStyle w:val="3"/>
        <w:ind w:left="284" w:leftChars="0" w:right="210"/>
      </w:pPr>
      <w:bookmarkStart w:id="6" w:name="_Toc15811"/>
      <w:r>
        <w:rPr>
          <w:rFonts w:hint="eastAsia"/>
          <w:highlight w:val="yellow"/>
        </w:rPr>
        <w:t>2.1. 属性设置问题</w:t>
      </w:r>
      <w:bookmarkEnd w:id="6"/>
    </w:p>
    <w:p>
      <w:r>
        <w:rPr>
          <w:rFonts w:hint="eastAsia"/>
        </w:rPr>
        <w:t>若调用sdk代码读写相机属性失败，可能有如下几个原因: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属性不存在</w:t>
      </w:r>
    </w:p>
    <w:p>
      <w:pPr>
        <w:pStyle w:val="27"/>
        <w:ind w:left="360" w:firstLine="0" w:firstLineChars="0"/>
      </w:pPr>
      <w:r>
        <w:rPr>
          <w:rFonts w:hint="eastAsia"/>
        </w:rPr>
        <w:t>先用MV viewer连接相机，进入“所有属性“页，将操作等级设为“大师“，查看是否有用户需要设置的属性。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传入的参数类型和属性读写接口所要求的不符</w:t>
      </w:r>
    </w:p>
    <w:p>
      <w:pPr>
        <w:pStyle w:val="27"/>
        <w:ind w:left="360" w:firstLine="0" w:firstLineChars="0"/>
      </w:pPr>
      <w:r>
        <w:rPr>
          <w:rFonts w:hint="eastAsia"/>
        </w:rPr>
        <w:t>如SDK接口要求的参数时double类型的，但用户传入的确认int型变量。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客户断点调试</w:t>
      </w:r>
    </w:p>
    <w:p>
      <w:pPr>
        <w:pStyle w:val="27"/>
        <w:ind w:left="360" w:firstLine="0" w:firstLineChars="0"/>
      </w:pPr>
      <w:r>
        <w:rPr>
          <w:rFonts w:hint="eastAsia"/>
        </w:rPr>
        <w:t>因为我们相机内部默认有心跳线程保持相机和PC连接，断点调试时会导致相机保活失败然后掉线，需要客户关闭保活，将GevGVCPHeartbeatDisable设为True。</w:t>
      </w:r>
    </w:p>
    <w:p>
      <w:pPr>
        <w:pStyle w:val="27"/>
        <w:ind w:left="360" w:firstLine="0" w:firstLineChars="0"/>
      </w:pPr>
      <w:r>
        <w:drawing>
          <wp:inline distT="0" distB="0" distL="0" distR="0">
            <wp:extent cx="4528820" cy="3823335"/>
            <wp:effectExtent l="0" t="0" r="508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0490" cy="38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ind w:left="360" w:firstLine="0" w:firstLineChars="0"/>
      </w:pPr>
      <w:r>
        <w:rPr>
          <w:rFonts w:hint="eastAsia"/>
        </w:rPr>
        <w:t>或将心跳超时时间设很大，如图，将</w:t>
      </w:r>
      <w:r>
        <w:t>GevHeartbeatTimeout</w:t>
      </w:r>
      <w:r>
        <w:rPr>
          <w:rFonts w:hint="eastAsia"/>
        </w:rPr>
        <w:t>设为100000000，单位ms。</w:t>
      </w:r>
    </w:p>
    <w:p>
      <w:pPr>
        <w:pStyle w:val="27"/>
        <w:ind w:left="360" w:firstLine="0" w:firstLineChars="0"/>
      </w:pPr>
      <w:r>
        <w:drawing>
          <wp:inline distT="0" distB="0" distL="0" distR="0">
            <wp:extent cx="5274310" cy="32372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ind w:left="360" w:firstLine="0" w:firstLineChars="0"/>
      </w:pP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没有设置好约束条件，比如要设置ExposureTime，需要先将ExposureAuto设为off，若ExposureAuto为Continous，则ExposureTime将总是设置失败。</w:t>
      </w:r>
    </w:p>
    <w:p/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属性只能读，不能写</w:t>
      </w:r>
    </w:p>
    <w:p>
      <w:pPr>
        <w:ind w:left="284"/>
      </w:pPr>
      <w:r>
        <w:rPr>
          <w:rFonts w:hint="eastAsia"/>
        </w:rPr>
        <w:t>默认情况下或开始拉流后，有些属性只能读取，而不能写入新值，对应的用MV viewer可以看到这个属性栏是灰色的，如图。</w:t>
      </w:r>
    </w:p>
    <w:p>
      <w:pPr>
        <w:ind w:left="284"/>
      </w:pPr>
      <w:r>
        <w:drawing>
          <wp:inline distT="0" distB="0" distL="0" distR="0">
            <wp:extent cx="5274310" cy="22612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284" w:leftChars="0" w:right="210"/>
        <w:rPr>
          <w:rFonts w:hint="eastAsia"/>
        </w:rPr>
      </w:pPr>
      <w:bookmarkStart w:id="7" w:name="_Toc13865"/>
      <w:r>
        <w:rPr>
          <w:rFonts w:hint="eastAsia"/>
          <w:highlight w:val="yellow"/>
        </w:rPr>
        <w:t>2.2. 丢帧丢包问题</w:t>
      </w:r>
      <w:bookmarkEnd w:id="7"/>
    </w:p>
    <w:p>
      <w:pPr>
        <w:rPr>
          <w:rFonts w:hint="eastAsia" w:eastAsia="微软雅黑"/>
          <w:lang w:eastAsia="zh-CN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具体查看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丢帧解决方案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。</w:t>
      </w:r>
    </w:p>
    <w:p>
      <w:pPr>
        <w:pStyle w:val="3"/>
        <w:ind w:left="284" w:leftChars="0" w:right="210"/>
        <w:rPr>
          <w:highlight w:val="yellow"/>
        </w:rPr>
      </w:pPr>
      <w:bookmarkStart w:id="8" w:name="_Toc28824"/>
      <w:r>
        <w:rPr>
          <w:rFonts w:hint="eastAsia"/>
          <w:highlight w:val="yellow"/>
        </w:rPr>
        <w:t>2.3. 相机断线问题</w:t>
      </w:r>
      <w:bookmarkEnd w:id="8"/>
    </w:p>
    <w:p>
      <w:pPr>
        <w:rPr>
          <w:rFonts w:hint="eastAsia"/>
        </w:rPr>
      </w:pPr>
      <w:r>
        <w:rPr>
          <w:rFonts w:hint="eastAsia"/>
        </w:rPr>
        <w:t>1、检查网卡型号是否为我司推荐的intel千兆网卡</w:t>
      </w:r>
    </w:p>
    <w:p>
      <w:pPr>
        <w:rPr>
          <w:rFonts w:hint="eastAsia"/>
        </w:rPr>
      </w:pPr>
      <w:r>
        <w:rPr>
          <w:rFonts w:hint="eastAsia"/>
        </w:rPr>
        <w:t>2、检查网线是否破损、是否为千兆网卡，网口网线是否松动，网卡巨帧、流控等属性是否开启(参照</w:t>
      </w:r>
      <w:r>
        <w:t>”</w:t>
      </w:r>
      <w:r>
        <w:rPr>
          <w:rFonts w:hint="eastAsia"/>
        </w:rPr>
        <w:t>软件常见问题百宝书,pdf</w:t>
      </w:r>
      <w:r>
        <w:t>”</w:t>
      </w:r>
      <w:r>
        <w:rPr>
          <w:rFonts w:hint="eastAsia"/>
        </w:rPr>
        <w:t>)。</w:t>
      </w:r>
    </w:p>
    <w:p>
      <w:pPr>
        <w:rPr>
          <w:rFonts w:hint="eastAsia"/>
        </w:rPr>
      </w:pPr>
      <w:r>
        <w:rPr>
          <w:rFonts w:hint="eastAsia"/>
        </w:rPr>
        <w:t>3、查看SDK日志里是否有明显报错，有则解决。</w:t>
      </w:r>
    </w:p>
    <w:p>
      <w:r>
        <w:rPr>
          <w:rFonts w:hint="eastAsia"/>
        </w:rPr>
        <w:t>4、换个PC、网卡测试。</w:t>
      </w:r>
    </w:p>
    <w:p>
      <w:pPr>
        <w:pStyle w:val="2"/>
        <w:numPr>
          <w:ilvl w:val="0"/>
          <w:numId w:val="4"/>
        </w:numPr>
        <w:rPr>
          <w:highlight w:val="yellow"/>
        </w:rPr>
      </w:pPr>
      <w:bookmarkStart w:id="9" w:name="_Toc14105"/>
      <w:r>
        <w:rPr>
          <w:rFonts w:hint="eastAsia"/>
          <w:highlight w:val="yellow"/>
        </w:rPr>
        <w:t>SDK的各功能接口调用说明</w:t>
      </w:r>
      <w:bookmarkEnd w:id="9"/>
    </w:p>
    <w:p>
      <w:pPr>
        <w:pStyle w:val="3"/>
        <w:numPr>
          <w:ilvl w:val="1"/>
          <w:numId w:val="4"/>
        </w:numPr>
        <w:ind w:left="709" w:leftChars="0" w:right="210" w:hanging="425"/>
        <w:rPr>
          <w:highlight w:val="yellow"/>
        </w:rPr>
      </w:pPr>
      <w:bookmarkStart w:id="10" w:name="_Toc8218"/>
      <w:r>
        <w:rPr>
          <w:rFonts w:hint="eastAsia"/>
          <w:highlight w:val="yellow"/>
        </w:rPr>
        <w:t>属性问题</w:t>
      </w:r>
      <w:bookmarkEnd w:id="10"/>
    </w:p>
    <w:p>
      <w:pPr>
        <w:pStyle w:val="4"/>
        <w:numPr>
          <w:ilvl w:val="2"/>
          <w:numId w:val="5"/>
        </w:numPr>
        <w:ind w:leftChars="0" w:right="210"/>
      </w:pPr>
      <w:bookmarkStart w:id="11" w:name="_Toc5563"/>
      <w:r>
        <w:rPr>
          <w:rFonts w:hint="eastAsia"/>
        </w:rPr>
        <w:t>使用相机SDK设置相机属性</w:t>
      </w:r>
      <w:bookmarkEnd w:id="11"/>
    </w:p>
    <w:p>
      <w:pPr>
        <w:ind w:left="420"/>
      </w:pPr>
      <w:r>
        <w:rPr>
          <w:rFonts w:hint="eastAsia"/>
        </w:rPr>
        <w:t>我们有常用属性设置和通用属性设置方法，在</w:t>
      </w:r>
      <w:r>
        <w:t>”</w:t>
      </w:r>
      <w:r>
        <w:rPr>
          <w:rFonts w:hint="eastAsia"/>
        </w:rPr>
        <w:t>工业相机SDK开发手册</w:t>
      </w:r>
      <w:r>
        <w:t>”</w:t>
      </w:r>
      <w:r>
        <w:rPr>
          <w:rFonts w:hint="eastAsia"/>
        </w:rPr>
        <w:t>里有相机有详细介绍，同时有代码例程供参考，详见C、C++的</w:t>
      </w:r>
      <w:r>
        <w:t>CommPropAccess</w:t>
      </w:r>
      <w:r>
        <w:rPr>
          <w:rFonts w:hint="eastAsia"/>
        </w:rPr>
        <w:t>例程和C#的</w:t>
      </w:r>
      <w:r>
        <w:t>CommonInterface</w:t>
      </w:r>
      <w:r>
        <w:rPr>
          <w:rFonts w:hint="eastAsia"/>
        </w:rPr>
        <w:t>例程。</w:t>
      </w:r>
    </w:p>
    <w:p>
      <w:pPr>
        <w:pStyle w:val="4"/>
        <w:numPr>
          <w:ilvl w:val="2"/>
          <w:numId w:val="6"/>
        </w:numPr>
        <w:ind w:leftChars="0" w:right="210"/>
      </w:pPr>
      <w:bookmarkStart w:id="12" w:name="_Toc12379"/>
      <w:r>
        <w:rPr>
          <w:rFonts w:hint="eastAsia"/>
        </w:rPr>
        <w:t>是否有SDK接口能一次性获取所有相机属性。</w:t>
      </w:r>
      <w:bookmarkEnd w:id="12"/>
    </w:p>
    <w:p>
      <w:pPr>
        <w:ind w:firstLine="420" w:firstLineChars="200"/>
      </w:pPr>
      <w:r>
        <w:rPr>
          <w:rFonts w:hint="eastAsia"/>
        </w:rPr>
        <w:t>没有，只能一次读写一个属性接口。</w:t>
      </w:r>
    </w:p>
    <w:p>
      <w:pPr>
        <w:pStyle w:val="3"/>
        <w:numPr>
          <w:ilvl w:val="1"/>
          <w:numId w:val="4"/>
        </w:numPr>
        <w:ind w:left="709" w:leftChars="0" w:right="210" w:hanging="425"/>
      </w:pPr>
      <w:r>
        <w:rPr>
          <w:rFonts w:hint="eastAsia"/>
        </w:rPr>
        <w:t xml:space="preserve"> </w:t>
      </w:r>
      <w:bookmarkStart w:id="13" w:name="_Toc1445"/>
      <w:r>
        <w:rPr>
          <w:rFonts w:hint="eastAsia"/>
        </w:rPr>
        <w:t>sdk例程里问题</w:t>
      </w:r>
      <w:bookmarkEnd w:id="13"/>
    </w:p>
    <w:p>
      <w:pPr>
        <w:pStyle w:val="27"/>
        <w:keepNext/>
        <w:keepLines/>
        <w:numPr>
          <w:ilvl w:val="1"/>
          <w:numId w:val="5"/>
        </w:numPr>
        <w:spacing w:before="260" w:after="260" w:line="415" w:lineRule="auto"/>
        <w:ind w:right="210" w:rightChars="100" w:firstLineChars="0"/>
        <w:outlineLvl w:val="2"/>
        <w:rPr>
          <w:bCs/>
          <w:vanish/>
          <w:sz w:val="24"/>
          <w:szCs w:val="32"/>
        </w:rPr>
      </w:pPr>
      <w:bookmarkStart w:id="14" w:name="_Toc16781997"/>
      <w:bookmarkEnd w:id="14"/>
      <w:bookmarkStart w:id="15" w:name="_Toc3899"/>
      <w:bookmarkEnd w:id="15"/>
    </w:p>
    <w:p>
      <w:pPr>
        <w:pStyle w:val="4"/>
        <w:numPr>
          <w:ilvl w:val="2"/>
          <w:numId w:val="5"/>
        </w:numPr>
        <w:ind w:leftChars="0" w:right="210"/>
      </w:pPr>
      <w:bookmarkStart w:id="16" w:name="_Toc11086"/>
      <w:r>
        <w:rPr>
          <w:rFonts w:hint="eastAsia"/>
        </w:rPr>
        <w:t>delphi开发软件打开我们delphi例程报错，编译不通过</w:t>
      </w:r>
      <w:bookmarkEnd w:id="16"/>
    </w:p>
    <w:p>
      <w:pPr>
        <w:pStyle w:val="27"/>
        <w:numPr>
          <w:ilvl w:val="0"/>
          <w:numId w:val="7"/>
        </w:numPr>
        <w:ind w:left="1140" w:leftChars="0" w:firstLineChars="0"/>
        <w:rPr>
          <w:rFonts w:hint="eastAsia" w:eastAsia="微软雅黑" w:asciiTheme="minorHAnsi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eastAsia="微软雅黑" w:asciiTheme="minorHAnsi" w:hAnsiTheme="minorHAnsi" w:cstheme="minorBidi"/>
          <w:kern w:val="2"/>
          <w:sz w:val="21"/>
          <w:szCs w:val="22"/>
          <w:lang w:val="en-US" w:eastAsia="zh-CN" w:bidi="ar-SA"/>
        </w:rPr>
        <w:t>安装Delphi例程文件夹中的ActiveX目录中的MVSDKActiveX插件: MVSDKActiveX.msi</w:t>
      </w:r>
    </w:p>
    <w:p>
      <w:pPr>
        <w:pStyle w:val="27"/>
        <w:numPr>
          <w:ilvl w:val="0"/>
          <w:numId w:val="7"/>
        </w:numPr>
        <w:ind w:left="1140" w:leftChars="0" w:hanging="7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Delphi中view中添加库</w:t>
      </w:r>
    </w:p>
    <w:p>
      <w:pPr>
        <w:pStyle w:val="27"/>
        <w:numPr>
          <w:ilvl w:val="0"/>
          <w:numId w:val="7"/>
        </w:numPr>
        <w:ind w:left="1140" w:leftChars="0" w:hanging="7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修改了Sample.dpr默认路径，用记事本打开，</w:t>
      </w:r>
    </w:p>
    <w:p>
      <w:r>
        <w:rPr>
          <w:rFonts w:hint="eastAsia"/>
          <w:sz w:val="24"/>
          <w:szCs w:val="24"/>
        </w:rPr>
        <w:t>将默认路径</w:t>
      </w:r>
      <w:r>
        <w:rPr>
          <w:sz w:val="24"/>
          <w:szCs w:val="24"/>
        </w:rPr>
        <w:t>C:\Program Files (x86)\Borland\Delphi7\Imports\MVSDKOCX_TLB.pas</w:t>
      </w:r>
      <w:r>
        <w:rPr>
          <w:rFonts w:hint="eastAsia"/>
          <w:sz w:val="24"/>
          <w:szCs w:val="24"/>
        </w:rPr>
        <w:t>修改为</w:t>
      </w:r>
      <w:r>
        <w:rPr>
          <w:sz w:val="24"/>
          <w:szCs w:val="24"/>
        </w:rPr>
        <w:t>MVSDKActiveX插件</w:t>
      </w:r>
      <w:r>
        <w:rPr>
          <w:rFonts w:hint="eastAsia"/>
          <w:sz w:val="24"/>
          <w:szCs w:val="24"/>
        </w:rPr>
        <w:t>的安装路径</w:t>
      </w:r>
    </w:p>
    <w:p>
      <w:pPr>
        <w:pStyle w:val="4"/>
        <w:numPr>
          <w:ilvl w:val="2"/>
          <w:numId w:val="5"/>
        </w:numPr>
        <w:ind w:leftChars="0" w:right="210"/>
      </w:pPr>
      <w:bookmarkStart w:id="17" w:name="_Toc27909"/>
      <w:r>
        <w:rPr>
          <w:rFonts w:hint="eastAsia"/>
        </w:rPr>
        <w:t>Qt例程里，如何将CFrameInfo结构体转化为python里的long类型</w:t>
      </w:r>
      <w:bookmarkEnd w:id="17"/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从c++角度讲可以定义为CFrameInfo*来强制转换为int*或long*，但CFrameInfo不能转换为int或long。</w:t>
      </w:r>
    </w:p>
    <w:p>
      <w:pPr>
        <w:pStyle w:val="4"/>
        <w:ind w:leftChars="0" w:right="210" w:firstLine="240" w:firstLineChars="100"/>
      </w:pPr>
      <w:bookmarkStart w:id="18" w:name="_Toc25792"/>
      <w:r>
        <w:rPr>
          <w:rFonts w:hint="eastAsia"/>
        </w:rPr>
        <w:t>3.2.3 python demo是否有保存bitmap的示例，图像转码怎么实现。</w:t>
      </w:r>
      <w:bookmarkEnd w:id="18"/>
    </w:p>
    <w:p>
      <w:pPr>
        <w:ind w:firstLine="284"/>
        <w:rPr>
          <w:rFonts w:ascii="微软雅黑" w:hAnsi="微软雅黑"/>
        </w:rPr>
      </w:pPr>
      <w:r>
        <w:rPr>
          <w:rFonts w:hint="eastAsia" w:ascii="微软雅黑" w:hAnsi="微软雅黑"/>
        </w:rPr>
        <w:t>有，查看我们的python例程。</w:t>
      </w:r>
    </w:p>
    <w:p>
      <w:pPr>
        <w:rPr>
          <w:rFonts w:ascii="微软雅黑" w:hAnsi="微软雅黑"/>
        </w:rPr>
      </w:pPr>
    </w:p>
    <w:p>
      <w:pPr>
        <w:pStyle w:val="4"/>
        <w:numPr>
          <w:ilvl w:val="2"/>
          <w:numId w:val="8"/>
        </w:numPr>
        <w:ind w:leftChars="0" w:right="210"/>
      </w:pPr>
      <w:bookmarkStart w:id="19" w:name="_Toc2781"/>
      <w:r>
        <w:rPr>
          <w:rFonts w:hint="eastAsia"/>
        </w:rPr>
        <w:t>C#例程如何显示彩色图片</w:t>
      </w:r>
      <w:bookmarkEnd w:id="19"/>
    </w:p>
    <w:p>
      <w:pPr>
        <w:ind w:firstLine="284"/>
      </w:pPr>
      <w:r>
        <w:rPr>
          <w:rFonts w:hint="eastAsia"/>
        </w:rPr>
        <w:t>使用c# sdk自带的toBitmap函数，将传参改为true。</w:t>
      </w:r>
    </w:p>
    <w:p>
      <w:pPr>
        <w:pStyle w:val="4"/>
        <w:numPr>
          <w:ilvl w:val="2"/>
          <w:numId w:val="8"/>
        </w:numPr>
        <w:spacing w:line="240" w:lineRule="auto"/>
        <w:ind w:leftChars="0" w:right="210"/>
      </w:pPr>
      <w:bookmarkStart w:id="20" w:name="_Toc25801"/>
      <w:r>
        <w:rPr>
          <w:rFonts w:hint="eastAsia"/>
        </w:rPr>
        <w:t>在例程SingleDisplay的IDD_DEMO_DIALOG对话框里新增一个Edit控件，并右键为其添加一个Value类别的变量，然后程序编译时会报错。如  ”IDC_EDIT1”:未声明的标识符</w:t>
      </w:r>
      <w:bookmarkEnd w:id="20"/>
    </w:p>
    <w:p>
      <w:pPr>
        <w:ind w:firstLine="284"/>
      </w:pPr>
      <w:r>
        <w:rPr>
          <w:rFonts w:hint="eastAsia"/>
        </w:rPr>
        <w:t>添加一个控件编译后，工程目录下会有两个resource.h，一个在 工程目录\Src下，另一个在编译时生成在 工程目录\Include\SingleDisplay下，工程默认包含的是Src下的resource.h，但新添加的控件ID却是添加在Include\SingleDisplay下的resouce.h里，因而编译不通过。目前让客户添加头文件 #include “SingleDisplay/resource.h”解决了客户问题</w:t>
      </w:r>
    </w:p>
    <w:p>
      <w:pPr>
        <w:pStyle w:val="3"/>
        <w:numPr>
          <w:ilvl w:val="1"/>
          <w:numId w:val="4"/>
        </w:numPr>
        <w:spacing w:before="120" w:after="120"/>
        <w:ind w:left="709" w:leftChars="0" w:right="210" w:hanging="425"/>
      </w:pPr>
      <w:bookmarkStart w:id="21" w:name="_Toc21934"/>
      <w:r>
        <w:rPr>
          <w:rFonts w:hint="eastAsia"/>
        </w:rPr>
        <w:t>sdk函数功能咨询</w:t>
      </w:r>
      <w:bookmarkEnd w:id="21"/>
    </w:p>
    <w:p>
      <w:pPr>
        <w:pStyle w:val="4"/>
        <w:numPr>
          <w:ilvl w:val="2"/>
          <w:numId w:val="4"/>
        </w:numPr>
        <w:spacing w:line="360" w:lineRule="auto"/>
        <w:ind w:leftChars="0" w:right="210"/>
      </w:pPr>
      <w:bookmarkStart w:id="22" w:name="_Toc7347"/>
      <w:r>
        <w:rPr>
          <w:rFonts w:hint="eastAsia"/>
        </w:rPr>
        <w:t>SDK保存和加载相机配置文件的接口</w:t>
      </w:r>
      <w:bookmarkEnd w:id="22"/>
    </w:p>
    <w:p>
      <w:pPr>
        <w:ind w:left="420"/>
      </w:pPr>
      <w:r>
        <w:t>saveDeviceCfg</w:t>
      </w:r>
      <w:r>
        <w:rPr>
          <w:rFonts w:hint="eastAsia"/>
        </w:rPr>
        <w:t xml:space="preserve"> 和 </w:t>
      </w:r>
      <w:r>
        <w:t>loadDeviceCfg</w:t>
      </w:r>
    </w:p>
    <w:p>
      <w:pPr>
        <w:pStyle w:val="4"/>
        <w:numPr>
          <w:ilvl w:val="2"/>
          <w:numId w:val="4"/>
        </w:numPr>
        <w:spacing w:line="360" w:lineRule="auto"/>
        <w:ind w:leftChars="0" w:right="210"/>
      </w:pPr>
      <w:bookmarkStart w:id="23" w:name="_Toc31098"/>
      <w:r>
        <w:rPr>
          <w:rFonts w:hint="eastAsia"/>
        </w:rPr>
        <w:t>客户想要实现类似MV左栏发现相机列表的功能，怎么实现?</w:t>
      </w:r>
      <w:bookmarkEnd w:id="23"/>
    </w:p>
    <w:p>
      <w:pPr>
        <w:ind w:left="284" w:firstLine="136"/>
      </w:pPr>
      <w:r>
        <w:rPr>
          <w:rFonts w:hint="eastAsia"/>
        </w:rPr>
        <w:t>使用discovery定时发现相机，并刷新显示列表。</w:t>
      </w:r>
    </w:p>
    <w:p>
      <w:pPr>
        <w:pStyle w:val="4"/>
        <w:numPr>
          <w:ilvl w:val="2"/>
          <w:numId w:val="4"/>
        </w:numPr>
        <w:spacing w:line="360" w:lineRule="auto"/>
        <w:ind w:leftChars="0" w:right="210"/>
      </w:pPr>
      <w:bookmarkStart w:id="24" w:name="_Toc4305"/>
      <w:r>
        <w:rPr>
          <w:rFonts w:hint="eastAsia"/>
        </w:rPr>
        <w:t>c# SDK注册帧回调函数有没有传送自定义参数的方法</w:t>
      </w:r>
      <w:bookmarkEnd w:id="24"/>
    </w:p>
    <w:p>
      <w:pPr>
        <w:ind w:left="420"/>
      </w:pPr>
      <w:r>
        <w:rPr>
          <w:rFonts w:hint="eastAsia"/>
        </w:rPr>
        <w:t>目前没有</w:t>
      </w:r>
    </w:p>
    <w:p>
      <w:pPr>
        <w:pStyle w:val="2"/>
        <w:numPr>
          <w:ilvl w:val="0"/>
          <w:numId w:val="4"/>
        </w:numPr>
        <w:rPr>
          <w:highlight w:val="yellow"/>
        </w:rPr>
      </w:pPr>
      <w:bookmarkStart w:id="25" w:name="_Toc14393"/>
      <w:r>
        <w:rPr>
          <w:rFonts w:hint="eastAsia"/>
          <w:highlight w:val="yellow"/>
        </w:rPr>
        <w:t>问题答疑</w:t>
      </w:r>
      <w:bookmarkEnd w:id="25"/>
    </w:p>
    <w:p>
      <w:pPr>
        <w:pStyle w:val="3"/>
        <w:numPr>
          <w:ilvl w:val="1"/>
          <w:numId w:val="4"/>
        </w:numPr>
        <w:spacing w:before="120" w:after="120"/>
        <w:ind w:left="709" w:leftChars="0" w:right="210" w:hanging="425"/>
      </w:pPr>
      <w:bookmarkStart w:id="26" w:name="_Toc22115"/>
      <w:r>
        <w:rPr>
          <w:rFonts w:hint="eastAsia"/>
        </w:rPr>
        <w:t>在sdk运行过程中更改网卡子网掩码后，不能再读出网卡ip地址</w:t>
      </w:r>
      <w:bookmarkEnd w:id="26"/>
    </w:p>
    <w:p>
      <w:pPr>
        <w:ind w:left="420"/>
      </w:pPr>
      <w:r>
        <w:rPr>
          <w:rFonts w:hint="eastAsia"/>
        </w:rPr>
        <w:t>目前设计如此，sdk运行过程中不能设置网卡的属性。</w:t>
      </w:r>
    </w:p>
    <w:p>
      <w:pPr>
        <w:pStyle w:val="3"/>
        <w:numPr>
          <w:ilvl w:val="1"/>
          <w:numId w:val="4"/>
        </w:numPr>
        <w:spacing w:before="120" w:after="120"/>
        <w:ind w:left="709" w:leftChars="0" w:right="210" w:hanging="425"/>
      </w:pPr>
      <w:bookmarkStart w:id="27" w:name="_Toc26800"/>
      <w:r>
        <w:rPr>
          <w:rFonts w:hint="eastAsia"/>
        </w:rPr>
        <w:t>客户调用SDK反注册帧回调函数时卡死</w:t>
      </w:r>
      <w:bookmarkEnd w:id="27"/>
    </w:p>
    <w:p>
      <w:pPr>
        <w:ind w:left="420"/>
      </w:pPr>
      <w:r>
        <w:rPr>
          <w:rFonts w:hint="eastAsia"/>
        </w:rPr>
        <w:t>一般是客户帧回调函数里写了太多代码、操作耗时或使用了控件操作导致的，让客户不要在帧回调函数里做太多操作。</w:t>
      </w:r>
    </w:p>
    <w:p>
      <w:pPr>
        <w:pStyle w:val="3"/>
        <w:numPr>
          <w:ilvl w:val="1"/>
          <w:numId w:val="4"/>
        </w:numPr>
        <w:spacing w:before="120" w:after="120"/>
        <w:ind w:left="709" w:leftChars="0" w:right="210" w:hanging="425"/>
      </w:pPr>
      <w:bookmarkStart w:id="28" w:name="_Toc11675"/>
      <w:r>
        <w:rPr>
          <w:rFonts w:hint="eastAsia"/>
        </w:rPr>
        <w:t>QT例程编译不通过</w:t>
      </w:r>
      <w:bookmarkEnd w:id="28"/>
    </w:p>
    <w:p>
      <w:pPr>
        <w:ind w:left="284" w:firstLine="136"/>
      </w:pPr>
      <w:r>
        <w:rPr>
          <w:rFonts w:hint="eastAsia"/>
        </w:rPr>
        <w:t>查看该例程同级目录下的readme文档，按里面的要求进行操作。</w:t>
      </w:r>
    </w:p>
    <w:p>
      <w:pPr>
        <w:pStyle w:val="3"/>
        <w:numPr>
          <w:ilvl w:val="1"/>
          <w:numId w:val="4"/>
        </w:numPr>
        <w:spacing w:before="120" w:after="120"/>
        <w:ind w:left="709" w:leftChars="0" w:right="210" w:hanging="425"/>
      </w:pPr>
      <w:bookmarkStart w:id="29" w:name="_Toc25818"/>
      <w:r>
        <w:rPr>
          <w:rFonts w:hint="eastAsia"/>
        </w:rPr>
        <w:t>相机回调的线程是同步的还是异步的</w:t>
      </w:r>
      <w:bookmarkEnd w:id="29"/>
    </w:p>
    <w:p>
      <w:pPr>
        <w:ind w:left="420"/>
      </w:pPr>
      <w:r>
        <w:rPr>
          <w:rFonts w:hint="eastAsia"/>
        </w:rPr>
        <w:t>从客户使用角度来看，对于同一相机回调函数不结束就不会有下一次的回调调用，相当于是同步的。外触发信号到相机收到信号开始曝光的时间</w:t>
      </w:r>
    </w:p>
    <w:p>
      <w:pPr>
        <w:pStyle w:val="3"/>
        <w:numPr>
          <w:ilvl w:val="1"/>
          <w:numId w:val="4"/>
        </w:numPr>
        <w:spacing w:before="120" w:after="120"/>
        <w:ind w:left="709" w:leftChars="0" w:right="210" w:hanging="425"/>
      </w:pPr>
      <w:bookmarkStart w:id="30" w:name="_Toc201"/>
      <w:r>
        <w:rPr>
          <w:rFonts w:hint="eastAsia"/>
        </w:rPr>
        <w:t>外触发信号到相机收到信号开始曝光的时间</w:t>
      </w:r>
      <w:bookmarkEnd w:id="30"/>
    </w:p>
    <w:p>
      <w:pPr>
        <w:ind w:left="420"/>
      </w:pPr>
      <w:r>
        <w:rPr>
          <w:rFonts w:hint="eastAsia"/>
        </w:rPr>
        <w:t>触发信号给到相机大概3us，这个时间所有相机一样，但信号给到sensor后到sensor开始曝光还会有一些延时，不同Sensor延时不太一样，如sensor 是PYTHON,收到触发信号后还要延时2~3个xhs，大概是40~70us。</w:t>
      </w:r>
    </w:p>
    <w:p/>
    <w:p>
      <w:pPr>
        <w:pStyle w:val="2"/>
        <w:numPr>
          <w:ilvl w:val="0"/>
          <w:numId w:val="4"/>
        </w:numPr>
        <w:rPr>
          <w:highlight w:val="yellow"/>
        </w:rPr>
      </w:pPr>
      <w:bookmarkStart w:id="31" w:name="_Toc11495"/>
      <w:r>
        <w:rPr>
          <w:rFonts w:hint="eastAsia"/>
          <w:highlight w:val="yellow"/>
        </w:rPr>
        <w:t>客户需求代码示例集锦</w:t>
      </w:r>
      <w:bookmarkEnd w:id="31"/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bookmarkStart w:id="32" w:name="_Toc6654"/>
      <w:r>
        <w:rPr>
          <w:rFonts w:hint="eastAsia"/>
          <w:highlight w:val="yellow"/>
          <w:lang w:val="en-US" w:eastAsia="zh-CN"/>
        </w:rPr>
        <w:t>5.1、C#</w:t>
      </w:r>
      <w:bookmarkEnd w:id="32"/>
      <w:r>
        <w:rPr>
          <w:rFonts w:hint="eastAsia"/>
          <w:highlight w:val="yellow"/>
          <w:lang w:val="en-US" w:eastAsia="zh-CN"/>
        </w:rPr>
        <w:t>单相机完整例程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包括主动取图和回调取图模式切换，软触发、连续采图切换，多种连接相机方式等</w:t>
      </w:r>
    </w:p>
    <w:p>
      <w:pPr>
        <w:pStyle w:val="3"/>
        <w:bidi w:val="0"/>
        <w:rPr>
          <w:rFonts w:hint="default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</w:pPr>
      <w:bookmarkStart w:id="33" w:name="_Toc27350"/>
      <w:r>
        <w:rPr>
          <w:rFonts w:hint="default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  <w:t xml:space="preserve">链接：https://pan.baidu.com/s/1YEELMvyLoMcbsSGwUKZrpA </w:t>
      </w:r>
    </w:p>
    <w:p>
      <w:pPr>
        <w:pStyle w:val="3"/>
        <w:bidi w:val="0"/>
        <w:rPr>
          <w:rFonts w:hint="default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  <w:t xml:space="preserve">提取码：f95w </w:t>
      </w: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5.2、c#</w:t>
      </w:r>
      <w:bookmarkEnd w:id="33"/>
      <w:r>
        <w:rPr>
          <w:rFonts w:hint="eastAsia"/>
          <w:highlight w:val="yellow"/>
          <w:lang w:val="en-US" w:eastAsia="zh-CN"/>
        </w:rPr>
        <w:t>获取设置相机属性示例</w:t>
      </w:r>
    </w:p>
    <w:p>
      <w:pPr>
        <w:pStyle w:val="3"/>
        <w:bidi w:val="0"/>
        <w:rPr>
          <w:rFonts w:hint="eastAsia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</w:pPr>
      <w:bookmarkStart w:id="34" w:name="_Toc10914"/>
      <w:r>
        <w:rPr>
          <w:rFonts w:hint="eastAsia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  <w:t>几乎包含了所有的属性设置方法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链接：https://pan.baidu.com/s/1dfjIGbQ7zkkwphaLlKaeAg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提取码：bxa0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5.3、c#调用c++转码库转码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链接：https://pan.baidu.com/s/152VRcO8HtmS727lF45gxmA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提取码：m8kb </w:t>
      </w: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5.4、c++ MFC设置GigE相机IP的代码</w:t>
      </w:r>
      <w:bookmarkEnd w:id="34"/>
    </w:p>
    <w:p>
      <w:pPr>
        <w:ind w:firstLine="210" w:firstLineChars="100"/>
        <w:rPr>
          <w:rFonts w:hint="default"/>
          <w:lang w:val="en-US" w:eastAsia="zh-CN"/>
        </w:rPr>
      </w:pPr>
      <w:bookmarkStart w:id="35" w:name="_Toc9268"/>
      <w:r>
        <w:rPr>
          <w:rFonts w:hint="default"/>
          <w:lang w:val="en-US" w:eastAsia="zh-CN"/>
        </w:rPr>
        <w:t xml:space="preserve">链接：https://pan.baidu.com/s/1pCteVEhgsHgpiNtCHab64A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提取码：ixm0</w:t>
      </w: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5.5、C++ MFC硬触发软触发切换并有图片显示的案例</w:t>
      </w:r>
      <w:bookmarkEnd w:id="35"/>
    </w:p>
    <w:p>
      <w:pPr>
        <w:pStyle w:val="3"/>
        <w:bidi w:val="0"/>
        <w:rPr>
          <w:rFonts w:hint="default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</w:pPr>
      <w:bookmarkStart w:id="36" w:name="_Toc23757"/>
      <w:r>
        <w:rPr>
          <w:rFonts w:hint="default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  <w:t xml:space="preserve">链接：https://pan.baidu.com/s/1Bqs5my6ET7vA8NqcMYck5A </w:t>
      </w:r>
    </w:p>
    <w:p>
      <w:pPr>
        <w:pStyle w:val="3"/>
        <w:bidi w:val="0"/>
        <w:rPr>
          <w:rFonts w:hint="default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  <w:t xml:space="preserve">提取码：g62h </w:t>
      </w: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5.6、C++ 获取设置相机属性示例</w:t>
      </w:r>
    </w:p>
    <w:p>
      <w:pPr>
        <w:pStyle w:val="3"/>
        <w:bidi w:val="0"/>
        <w:rPr>
          <w:rFonts w:hint="eastAsia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  <w:t>几乎包含了</w:t>
      </w:r>
      <w:r>
        <w:rPr>
          <w:rFonts w:hint="eastAsia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  <w:t>c++</w:t>
      </w:r>
      <w:r>
        <w:rPr>
          <w:rFonts w:hint="eastAsia" w:eastAsia="微软雅黑" w:asciiTheme="minorHAnsi" w:hAnsiTheme="minorHAnsi" w:cstheme="minorBidi"/>
          <w:bCs w:val="0"/>
          <w:kern w:val="2"/>
          <w:sz w:val="21"/>
          <w:szCs w:val="22"/>
          <w:lang w:val="en-US" w:eastAsia="zh-CN" w:bidi="ar-SA"/>
        </w:rPr>
        <w:t>所有的属性设置方法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链接：https://pan.baidu.com/s/1GyZPdWFa-DAgXZC4WVf3KQ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提取码：t6dx </w:t>
      </w: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5.7、C++ SDK获取图像opencv显示示例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链接：https://pan.baidu.com/s/1iZMshjBU05EG96dST9t19w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提取码：dpke</w:t>
      </w: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5.8、C语言 MF</w:t>
      </w:r>
      <w:bookmarkEnd w:id="36"/>
      <w:r>
        <w:rPr>
          <w:rFonts w:hint="eastAsia"/>
          <w:highlight w:val="yellow"/>
          <w:lang w:val="en-US" w:eastAsia="zh-CN"/>
        </w:rPr>
        <w:t>C多相机显示示例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链接：https://pan.baidu.com/s/1q5kmlYVE23PMF-7oiw5CNw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提取码：9ayq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5.9、C语言 获取设置相机属性示例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链接：https://pan.baidu.com/s/1QLTEfna0ry8-yZJaVkCDcg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提取码：jndl</w:t>
      </w: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6.0、C语言 单相机软触发硬触发转换和显示示例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链接：https://pan.baidu.com/s/1ZkhhTz6U1NTLoXi8DSfwbQ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提取码：d2os 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80" w:firstLineChars="100"/>
        <w:rPr>
          <w:rFonts w:hint="eastAsia" w:eastAsia="微软雅黑" w:asciiTheme="majorHAnsi" w:hAnsiTheme="majorHAnsi" w:cstheme="majorBidi"/>
          <w:bCs/>
          <w:kern w:val="2"/>
          <w:sz w:val="28"/>
          <w:szCs w:val="32"/>
          <w:highlight w:val="yellow"/>
          <w:lang w:val="en-US" w:eastAsia="zh-CN" w:bidi="ar-SA"/>
        </w:rPr>
      </w:pPr>
      <w:r>
        <w:rPr>
          <w:rFonts w:hint="eastAsia" w:eastAsia="微软雅黑" w:asciiTheme="majorHAnsi" w:hAnsiTheme="majorHAnsi" w:cstheme="majorBidi"/>
          <w:bCs/>
          <w:kern w:val="2"/>
          <w:sz w:val="28"/>
          <w:szCs w:val="32"/>
          <w:highlight w:val="yellow"/>
          <w:lang w:val="en-US" w:eastAsia="zh-CN" w:bidi="ar-SA"/>
        </w:rPr>
        <w:t>6</w:t>
      </w:r>
      <w:r>
        <w:rPr>
          <w:rFonts w:hint="eastAsia" w:asciiTheme="majorHAnsi" w:hAnsiTheme="majorHAnsi" w:cstheme="majorBidi"/>
          <w:bCs/>
          <w:kern w:val="2"/>
          <w:sz w:val="28"/>
          <w:szCs w:val="32"/>
          <w:highlight w:val="yellow"/>
          <w:lang w:val="en-US" w:eastAsia="zh-CN" w:bidi="ar-SA"/>
        </w:rPr>
        <w:t>.1</w:t>
      </w:r>
      <w:r>
        <w:rPr>
          <w:rFonts w:hint="eastAsia" w:eastAsia="微软雅黑" w:asciiTheme="majorHAnsi" w:hAnsiTheme="majorHAnsi" w:cstheme="majorBidi"/>
          <w:bCs/>
          <w:kern w:val="2"/>
          <w:sz w:val="28"/>
          <w:szCs w:val="32"/>
          <w:highlight w:val="yellow"/>
          <w:lang w:val="en-US" w:eastAsia="zh-CN" w:bidi="ar-SA"/>
        </w:rPr>
        <w:t>、C语言 SDK采图opencv显示示例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链接：https://pan.baidu.com/s/1naHOyOQIs3rSvTRX4BTq2A </w:t>
      </w:r>
    </w:p>
    <w:p>
      <w:pPr>
        <w:ind w:firstLine="210" w:firstLineChars="10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提取码：hes5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775661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微软雅黑" w:hAnsi="微软雅黑"/>
        <w:sz w:val="21"/>
        <w:szCs w:val="21"/>
      </w:rPr>
    </w:pPr>
    <w:r>
      <w:rPr>
        <w:rFonts w:ascii="微软雅黑" w:hAnsi="微软雅黑"/>
        <w:sz w:val="21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-92710</wp:posOffset>
          </wp:positionV>
          <wp:extent cx="809625" cy="334645"/>
          <wp:effectExtent l="0" t="0" r="9525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/>
        <w:sz w:val="21"/>
        <w:szCs w:val="21"/>
      </w:rPr>
      <w:t>大华相机SDK软件问题手册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A10"/>
    <w:multiLevelType w:val="multilevel"/>
    <w:tmpl w:val="1D796A10"/>
    <w:lvl w:ilvl="0" w:tentative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3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7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2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33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7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79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26C935D2"/>
    <w:multiLevelType w:val="multilevel"/>
    <w:tmpl w:val="26C935D2"/>
    <w:lvl w:ilvl="0" w:tentative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530" w:hanging="480"/>
      </w:pPr>
      <w:rPr>
        <w:rFonts w:hint="default"/>
      </w:rPr>
    </w:lvl>
    <w:lvl w:ilvl="2" w:tentative="0">
      <w:start w:val="4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7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2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33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7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79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2DF95E45"/>
    <w:multiLevelType w:val="multilevel"/>
    <w:tmpl w:val="2DF95E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ED90900"/>
    <w:multiLevelType w:val="multilevel"/>
    <w:tmpl w:val="2ED90900"/>
    <w:lvl w:ilvl="0" w:tentative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0" w:hanging="57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800" w:hanging="1440"/>
      </w:pPr>
      <w:rPr>
        <w:rFonts w:hint="default"/>
      </w:rPr>
    </w:lvl>
  </w:abstractNum>
  <w:abstractNum w:abstractNumId="4">
    <w:nsid w:val="32214C8E"/>
    <w:multiLevelType w:val="multilevel"/>
    <w:tmpl w:val="32214C8E"/>
    <w:lvl w:ilvl="0" w:tentative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30" w:hanging="48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7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2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33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7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79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>
    <w:nsid w:val="3A191CC5"/>
    <w:multiLevelType w:val="multilevel"/>
    <w:tmpl w:val="3A191C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9D71D2"/>
    <w:multiLevelType w:val="multilevel"/>
    <w:tmpl w:val="489D71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81628E"/>
    <w:multiLevelType w:val="multilevel"/>
    <w:tmpl w:val="5981628E"/>
    <w:lvl w:ilvl="0" w:tentative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FD"/>
    <w:rsid w:val="00014A37"/>
    <w:rsid w:val="000165EB"/>
    <w:rsid w:val="00046352"/>
    <w:rsid w:val="0005692B"/>
    <w:rsid w:val="00061E26"/>
    <w:rsid w:val="000A4645"/>
    <w:rsid w:val="00110E87"/>
    <w:rsid w:val="00120123"/>
    <w:rsid w:val="001224D3"/>
    <w:rsid w:val="00125294"/>
    <w:rsid w:val="00136A4C"/>
    <w:rsid w:val="001475B9"/>
    <w:rsid w:val="0016049C"/>
    <w:rsid w:val="00160687"/>
    <w:rsid w:val="00162DC2"/>
    <w:rsid w:val="001706F7"/>
    <w:rsid w:val="0018010B"/>
    <w:rsid w:val="001A6A89"/>
    <w:rsid w:val="001A73FB"/>
    <w:rsid w:val="001C2E04"/>
    <w:rsid w:val="001D61AE"/>
    <w:rsid w:val="001D61CB"/>
    <w:rsid w:val="001E4890"/>
    <w:rsid w:val="00200C9F"/>
    <w:rsid w:val="00220D7C"/>
    <w:rsid w:val="00231016"/>
    <w:rsid w:val="00234793"/>
    <w:rsid w:val="0024030C"/>
    <w:rsid w:val="00245731"/>
    <w:rsid w:val="0025213D"/>
    <w:rsid w:val="00254E7C"/>
    <w:rsid w:val="002617E2"/>
    <w:rsid w:val="00271A9D"/>
    <w:rsid w:val="00293F98"/>
    <w:rsid w:val="002978F0"/>
    <w:rsid w:val="002B1C37"/>
    <w:rsid w:val="002B4AE2"/>
    <w:rsid w:val="002B631D"/>
    <w:rsid w:val="002B7A61"/>
    <w:rsid w:val="002D309A"/>
    <w:rsid w:val="00326016"/>
    <w:rsid w:val="00330A3F"/>
    <w:rsid w:val="0036362A"/>
    <w:rsid w:val="00364F11"/>
    <w:rsid w:val="00374B6B"/>
    <w:rsid w:val="003A13C0"/>
    <w:rsid w:val="003A30B8"/>
    <w:rsid w:val="003B3E1F"/>
    <w:rsid w:val="003B7A1D"/>
    <w:rsid w:val="003C748B"/>
    <w:rsid w:val="003D3A5C"/>
    <w:rsid w:val="003D5A7F"/>
    <w:rsid w:val="003E2870"/>
    <w:rsid w:val="003F1B95"/>
    <w:rsid w:val="004260F7"/>
    <w:rsid w:val="00431FE5"/>
    <w:rsid w:val="0044305F"/>
    <w:rsid w:val="00462C5B"/>
    <w:rsid w:val="00467BA7"/>
    <w:rsid w:val="00480D91"/>
    <w:rsid w:val="004816A0"/>
    <w:rsid w:val="00494540"/>
    <w:rsid w:val="004958D4"/>
    <w:rsid w:val="00495F8B"/>
    <w:rsid w:val="004A10E0"/>
    <w:rsid w:val="004B6D2E"/>
    <w:rsid w:val="004D12E1"/>
    <w:rsid w:val="004E5C88"/>
    <w:rsid w:val="00504B1B"/>
    <w:rsid w:val="00510321"/>
    <w:rsid w:val="00515C34"/>
    <w:rsid w:val="00532D9B"/>
    <w:rsid w:val="00541694"/>
    <w:rsid w:val="0056009B"/>
    <w:rsid w:val="00570633"/>
    <w:rsid w:val="00574E86"/>
    <w:rsid w:val="005832F9"/>
    <w:rsid w:val="005B327C"/>
    <w:rsid w:val="005C00E3"/>
    <w:rsid w:val="005C69F4"/>
    <w:rsid w:val="005E1B74"/>
    <w:rsid w:val="005F6074"/>
    <w:rsid w:val="006012BD"/>
    <w:rsid w:val="00613AB5"/>
    <w:rsid w:val="00634AD5"/>
    <w:rsid w:val="00650FC1"/>
    <w:rsid w:val="0065202E"/>
    <w:rsid w:val="0065570B"/>
    <w:rsid w:val="00655BB5"/>
    <w:rsid w:val="006735F2"/>
    <w:rsid w:val="0067408A"/>
    <w:rsid w:val="00681838"/>
    <w:rsid w:val="006A0A4A"/>
    <w:rsid w:val="006A36DC"/>
    <w:rsid w:val="006B03E1"/>
    <w:rsid w:val="006C52A5"/>
    <w:rsid w:val="006D0CD0"/>
    <w:rsid w:val="006E0F53"/>
    <w:rsid w:val="006F0304"/>
    <w:rsid w:val="00702E53"/>
    <w:rsid w:val="00711915"/>
    <w:rsid w:val="00714212"/>
    <w:rsid w:val="00715862"/>
    <w:rsid w:val="00720341"/>
    <w:rsid w:val="00721DC4"/>
    <w:rsid w:val="00723AEC"/>
    <w:rsid w:val="007318FD"/>
    <w:rsid w:val="007404D0"/>
    <w:rsid w:val="0074075F"/>
    <w:rsid w:val="007409A7"/>
    <w:rsid w:val="0075324A"/>
    <w:rsid w:val="007A309A"/>
    <w:rsid w:val="007B2F30"/>
    <w:rsid w:val="007D46D9"/>
    <w:rsid w:val="007E3DF5"/>
    <w:rsid w:val="007F216A"/>
    <w:rsid w:val="00807241"/>
    <w:rsid w:val="0083350B"/>
    <w:rsid w:val="008469C9"/>
    <w:rsid w:val="00846E9C"/>
    <w:rsid w:val="00857BBD"/>
    <w:rsid w:val="00867842"/>
    <w:rsid w:val="00896706"/>
    <w:rsid w:val="008D7B7C"/>
    <w:rsid w:val="008F2B9B"/>
    <w:rsid w:val="009027C8"/>
    <w:rsid w:val="009118F7"/>
    <w:rsid w:val="0091516B"/>
    <w:rsid w:val="00915729"/>
    <w:rsid w:val="009263ED"/>
    <w:rsid w:val="009523C6"/>
    <w:rsid w:val="00952E23"/>
    <w:rsid w:val="00960EB2"/>
    <w:rsid w:val="009753DA"/>
    <w:rsid w:val="00977A2C"/>
    <w:rsid w:val="0099082A"/>
    <w:rsid w:val="009E0434"/>
    <w:rsid w:val="009F0795"/>
    <w:rsid w:val="009F6DA1"/>
    <w:rsid w:val="009F77C5"/>
    <w:rsid w:val="00A12877"/>
    <w:rsid w:val="00A21DF7"/>
    <w:rsid w:val="00A23D17"/>
    <w:rsid w:val="00A25842"/>
    <w:rsid w:val="00A368AE"/>
    <w:rsid w:val="00A6561F"/>
    <w:rsid w:val="00A65CB4"/>
    <w:rsid w:val="00A93E67"/>
    <w:rsid w:val="00AB2769"/>
    <w:rsid w:val="00AB52FD"/>
    <w:rsid w:val="00AD27D4"/>
    <w:rsid w:val="00AE65C1"/>
    <w:rsid w:val="00AF3A5F"/>
    <w:rsid w:val="00B16723"/>
    <w:rsid w:val="00B319AA"/>
    <w:rsid w:val="00B408F8"/>
    <w:rsid w:val="00B52FE7"/>
    <w:rsid w:val="00B7349D"/>
    <w:rsid w:val="00BB380B"/>
    <w:rsid w:val="00BD002C"/>
    <w:rsid w:val="00BE4ED7"/>
    <w:rsid w:val="00BF15A2"/>
    <w:rsid w:val="00BF47E1"/>
    <w:rsid w:val="00C14463"/>
    <w:rsid w:val="00C177A5"/>
    <w:rsid w:val="00C265BF"/>
    <w:rsid w:val="00C37CB9"/>
    <w:rsid w:val="00C43843"/>
    <w:rsid w:val="00C44A14"/>
    <w:rsid w:val="00C718C1"/>
    <w:rsid w:val="00C81552"/>
    <w:rsid w:val="00C81F41"/>
    <w:rsid w:val="00C848DF"/>
    <w:rsid w:val="00C90F7F"/>
    <w:rsid w:val="00CA0DEF"/>
    <w:rsid w:val="00CA61D0"/>
    <w:rsid w:val="00CB4E59"/>
    <w:rsid w:val="00CB5BF1"/>
    <w:rsid w:val="00CB7C59"/>
    <w:rsid w:val="00CC209A"/>
    <w:rsid w:val="00CC451E"/>
    <w:rsid w:val="00CE7818"/>
    <w:rsid w:val="00CF010C"/>
    <w:rsid w:val="00CF0A5D"/>
    <w:rsid w:val="00D0147F"/>
    <w:rsid w:val="00D25799"/>
    <w:rsid w:val="00D26B72"/>
    <w:rsid w:val="00D305E6"/>
    <w:rsid w:val="00D34266"/>
    <w:rsid w:val="00D451EB"/>
    <w:rsid w:val="00D45332"/>
    <w:rsid w:val="00D45964"/>
    <w:rsid w:val="00D5024A"/>
    <w:rsid w:val="00D5137A"/>
    <w:rsid w:val="00D55ADD"/>
    <w:rsid w:val="00D67F05"/>
    <w:rsid w:val="00D77332"/>
    <w:rsid w:val="00D8166C"/>
    <w:rsid w:val="00D9066C"/>
    <w:rsid w:val="00D91DC6"/>
    <w:rsid w:val="00D924B0"/>
    <w:rsid w:val="00DB7FD7"/>
    <w:rsid w:val="00DB7FF9"/>
    <w:rsid w:val="00DE39B8"/>
    <w:rsid w:val="00DE5CA3"/>
    <w:rsid w:val="00E07765"/>
    <w:rsid w:val="00E268A8"/>
    <w:rsid w:val="00E26FDC"/>
    <w:rsid w:val="00E47278"/>
    <w:rsid w:val="00E606AC"/>
    <w:rsid w:val="00E6174D"/>
    <w:rsid w:val="00E63F40"/>
    <w:rsid w:val="00E74748"/>
    <w:rsid w:val="00E9093D"/>
    <w:rsid w:val="00EA506F"/>
    <w:rsid w:val="00EB27C4"/>
    <w:rsid w:val="00EB2F01"/>
    <w:rsid w:val="00EC2DAC"/>
    <w:rsid w:val="00EC656E"/>
    <w:rsid w:val="00EF13D9"/>
    <w:rsid w:val="00F030F2"/>
    <w:rsid w:val="00F10CE9"/>
    <w:rsid w:val="00F1191B"/>
    <w:rsid w:val="00F13FEE"/>
    <w:rsid w:val="00F21D79"/>
    <w:rsid w:val="00F262FE"/>
    <w:rsid w:val="00F50ADE"/>
    <w:rsid w:val="00F6564B"/>
    <w:rsid w:val="00F662FD"/>
    <w:rsid w:val="00F76C3D"/>
    <w:rsid w:val="00F81886"/>
    <w:rsid w:val="00F93FFA"/>
    <w:rsid w:val="00FB0D02"/>
    <w:rsid w:val="00FC0596"/>
    <w:rsid w:val="00FE5580"/>
    <w:rsid w:val="00FF6B38"/>
    <w:rsid w:val="00FF75AF"/>
    <w:rsid w:val="03215BBC"/>
    <w:rsid w:val="0322195A"/>
    <w:rsid w:val="0755773C"/>
    <w:rsid w:val="0A391130"/>
    <w:rsid w:val="0A7B1CAC"/>
    <w:rsid w:val="0B794106"/>
    <w:rsid w:val="0DA32F91"/>
    <w:rsid w:val="11583D25"/>
    <w:rsid w:val="13694B43"/>
    <w:rsid w:val="14014499"/>
    <w:rsid w:val="17BE5CFB"/>
    <w:rsid w:val="189E55C7"/>
    <w:rsid w:val="1B1C254E"/>
    <w:rsid w:val="1CB12454"/>
    <w:rsid w:val="1CB945B4"/>
    <w:rsid w:val="1EE24496"/>
    <w:rsid w:val="1FBE55BB"/>
    <w:rsid w:val="1FDC6DE8"/>
    <w:rsid w:val="27316E88"/>
    <w:rsid w:val="2E9207CE"/>
    <w:rsid w:val="2FD66985"/>
    <w:rsid w:val="325B45B3"/>
    <w:rsid w:val="329329D2"/>
    <w:rsid w:val="35476F8B"/>
    <w:rsid w:val="35E30ABB"/>
    <w:rsid w:val="371A0DCF"/>
    <w:rsid w:val="38B872AE"/>
    <w:rsid w:val="3B7F5CAC"/>
    <w:rsid w:val="3BEA3EA6"/>
    <w:rsid w:val="3C3E3C57"/>
    <w:rsid w:val="3C8D3CF6"/>
    <w:rsid w:val="3DD3060F"/>
    <w:rsid w:val="45FA19E3"/>
    <w:rsid w:val="478C4DE6"/>
    <w:rsid w:val="47E46EFC"/>
    <w:rsid w:val="47E64A64"/>
    <w:rsid w:val="486F7178"/>
    <w:rsid w:val="506F16E6"/>
    <w:rsid w:val="507305CD"/>
    <w:rsid w:val="6C2D2B60"/>
    <w:rsid w:val="6D062B18"/>
    <w:rsid w:val="7100515F"/>
    <w:rsid w:val="71344669"/>
    <w:rsid w:val="72EF4D9F"/>
    <w:rsid w:val="7335478D"/>
    <w:rsid w:val="73A31B0F"/>
    <w:rsid w:val="750252E7"/>
    <w:rsid w:val="75C8764C"/>
    <w:rsid w:val="76EB0891"/>
    <w:rsid w:val="78850E79"/>
    <w:rsid w:val="78E5215F"/>
    <w:rsid w:val="7958728E"/>
    <w:rsid w:val="7A1E2ED5"/>
    <w:rsid w:val="7A6D5554"/>
    <w:rsid w:val="7B587710"/>
    <w:rsid w:val="7C4D547A"/>
    <w:rsid w:val="7D2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5" w:lineRule="auto"/>
      <w:ind w:left="100" w:leftChars="100" w:right="100" w:rightChars="10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5" w:lineRule="auto"/>
      <w:ind w:left="100" w:leftChars="100" w:right="100" w:rightChars="100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7" w:lineRule="auto"/>
      <w:ind w:left="300" w:leftChars="300"/>
      <w:outlineLvl w:val="3"/>
    </w:pPr>
    <w:rPr>
      <w:rFonts w:asciiTheme="majorHAnsi" w:hAnsiTheme="majorHAnsi" w:cstheme="majorBidi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kern w:val="0"/>
      <w:sz w:val="3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Char"/>
    <w:basedOn w:val="16"/>
    <w:link w:val="14"/>
    <w:qFormat/>
    <w:uiPriority w:val="0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20">
    <w:name w:val="页眉 Char"/>
    <w:basedOn w:val="16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6"/>
    <w:link w:val="8"/>
    <w:qFormat/>
    <w:uiPriority w:val="99"/>
    <w:rPr>
      <w:sz w:val="18"/>
      <w:szCs w:val="18"/>
    </w:rPr>
  </w:style>
  <w:style w:type="character" w:customStyle="1" w:styleId="22">
    <w:name w:val="批注框文本 Char"/>
    <w:basedOn w:val="16"/>
    <w:link w:val="7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6"/>
    <w:link w:val="2"/>
    <w:qFormat/>
    <w:uiPriority w:val="9"/>
    <w:rPr>
      <w:rFonts w:eastAsia="微软雅黑"/>
      <w:bCs/>
      <w:kern w:val="44"/>
      <w:sz w:val="36"/>
      <w:szCs w:val="44"/>
    </w:rPr>
  </w:style>
  <w:style w:type="character" w:customStyle="1" w:styleId="24">
    <w:name w:val="标题 2 Char"/>
    <w:basedOn w:val="16"/>
    <w:link w:val="3"/>
    <w:qFormat/>
    <w:uiPriority w:val="9"/>
    <w:rPr>
      <w:rFonts w:eastAsia="微软雅黑" w:asciiTheme="majorHAnsi" w:hAnsiTheme="majorHAnsi" w:cstheme="majorBidi"/>
      <w:bCs/>
      <w:sz w:val="28"/>
      <w:szCs w:val="32"/>
    </w:rPr>
  </w:style>
  <w:style w:type="character" w:customStyle="1" w:styleId="25">
    <w:name w:val="副标题 Char"/>
    <w:basedOn w:val="16"/>
    <w:link w:val="11"/>
    <w:uiPriority w:val="11"/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3 Char"/>
    <w:basedOn w:val="16"/>
    <w:link w:val="4"/>
    <w:qFormat/>
    <w:uiPriority w:val="9"/>
    <w:rPr>
      <w:rFonts w:eastAsia="微软雅黑"/>
      <w:bCs/>
      <w:sz w:val="24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4 Char"/>
    <w:basedOn w:val="16"/>
    <w:link w:val="5"/>
    <w:qFormat/>
    <w:uiPriority w:val="9"/>
    <w:rPr>
      <w:rFonts w:eastAsia="微软雅黑" w:asciiTheme="majorHAnsi" w:hAnsiTheme="majorHAnsi" w:cstheme="majorBidi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cid:image008.jpg@01D4D828.9F02CF80" TargetMode="Externa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cid:image011.jpg@01D4D828.9F02CF80" TargetMode="External"/><Relationship Id="rId11" Type="http://schemas.openxmlformats.org/officeDocument/2006/relationships/image" Target="media/image5.jpeg"/><Relationship Id="rId10" Type="http://schemas.openxmlformats.org/officeDocument/2006/relationships/image" Target="cid:image009.jpg@01D4D828.9F02CF80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AB9CF-BC35-4505-BBC7-73AD27AA52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13</Pages>
  <Words>2087</Words>
  <Characters>3055</Characters>
  <Lines>25</Lines>
  <Paragraphs>10</Paragraphs>
  <TotalTime>1</TotalTime>
  <ScaleCrop>false</ScaleCrop>
  <LinksUpToDate>false</LinksUpToDate>
  <CharactersWithSpaces>5132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2018-07-15T10:29:00Z</dcterms:created>
  <dc:creator>ctxtest01</dc:creator>
  <cp:lastModifiedBy>吴士奖</cp:lastModifiedBy>
  <dcterms:modified xsi:type="dcterms:W3CDTF">2020-04-01T07:52:58Z</dcterms:modified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d46a6755_b77b54e0_c10c61e20d9fc816327c037ec659731086fa505e563e6f3261013e9f2a394b5f</vt:lpwstr>
  </property>
  <property fmtid="{D5CDD505-2E9C-101B-9397-08002B2CF9AE}" pid="3" name="GSEDS_HWMT_d46a6755">
    <vt:lpwstr>f2456b81_mFV0yj85Iik3P8pNkXv8qS/Afdk=_8QYrr2J+YTc3PdlKkHb8rWjLflqs7PB/gqO7UvFoElJJoz+VDecMLu3It00rg5RIRVzxdK+FycyfBjE9hro2cJQtGg==_84b4822f</vt:lpwstr>
  </property>
  <property fmtid="{D5CDD505-2E9C-101B-9397-08002B2CF9AE}" pid="4" name="KSOProductBuildVer">
    <vt:lpwstr>2052-11.1.0.9584</vt:lpwstr>
  </property>
</Properties>
</file>