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9C58" w14:textId="68C9DC70" w:rsidR="00812BA8" w:rsidRPr="00BB26E8" w:rsidRDefault="00BB26E8" w:rsidP="00BB26E8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控制赛车移动：包括加速，减速，转弯</w:t>
      </w:r>
      <w:bookmarkStart w:id="0" w:name="_GoBack"/>
      <w:bookmarkEnd w:id="0"/>
    </w:p>
    <w:sectPr w:rsidR="00812BA8" w:rsidRPr="00BB2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3E1"/>
    <w:multiLevelType w:val="hybridMultilevel"/>
    <w:tmpl w:val="ABD48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F51978"/>
    <w:multiLevelType w:val="hybridMultilevel"/>
    <w:tmpl w:val="82C442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8D6"/>
    <w:rsid w:val="001F78D6"/>
    <w:rsid w:val="00812BA8"/>
    <w:rsid w:val="00BB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E1E5"/>
  <w15:chartTrackingRefBased/>
  <w15:docId w15:val="{369F1249-6625-4C0C-AA5D-3C92341A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6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倚奇</dc:creator>
  <cp:keywords/>
  <dc:description/>
  <cp:lastModifiedBy>刘 倚奇</cp:lastModifiedBy>
  <cp:revision>2</cp:revision>
  <dcterms:created xsi:type="dcterms:W3CDTF">2018-06-01T19:21:00Z</dcterms:created>
  <dcterms:modified xsi:type="dcterms:W3CDTF">2018-06-01T19:23:00Z</dcterms:modified>
</cp:coreProperties>
</file>