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jc w:val="center"/>
        <w:tblInd w:w="0" w:type="dxa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648"/>
        <w:gridCol w:w="669"/>
        <w:gridCol w:w="655"/>
        <w:gridCol w:w="1237"/>
        <w:gridCol w:w="1332"/>
        <w:gridCol w:w="327"/>
        <w:gridCol w:w="186"/>
        <w:gridCol w:w="272"/>
        <w:gridCol w:w="1134"/>
        <w:gridCol w:w="1306"/>
      </w:tblGrid>
      <w:tr w:rsidR="00000000">
        <w:trPr>
          <w:trHeight w:val="1247"/>
          <w:jc w:val="center"/>
        </w:trPr>
        <w:tc>
          <w:tcPr>
            <w:tcW w:w="9673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422BF4">
            <w:pPr>
              <w:pStyle w:val="ac"/>
              <w:spacing w:before="0" w:after="0" w:line="400" w:lineRule="atLeast"/>
              <w:jc w:val="center"/>
              <w:rPr>
                <w:rFonts w:ascii="仿宋_GB2312" w:eastAsia="仿宋_GB2312" w:hAnsi="宋体" w:cs="宋体" w:hint="eastAsia"/>
                <w:bCs w:val="0"/>
                <w:kern w:val="0"/>
              </w:rPr>
            </w:pPr>
            <w:bookmarkStart w:id="0" w:name="_GoBack"/>
            <w:bookmarkEnd w:id="0"/>
            <w:r>
              <w:rPr>
                <w:rFonts w:ascii="宋体" w:hAnsi="宋体" w:cs="宋体" w:hint="eastAsia"/>
                <w:bCs w:val="0"/>
                <w:kern w:val="0"/>
              </w:rPr>
              <w:t>河北丰宁抽水蓄能电站</w:t>
            </w:r>
          </w:p>
          <w:p w:rsidR="00000000" w:rsidRDefault="00422BF4">
            <w:pPr>
              <w:pStyle w:val="ac"/>
              <w:spacing w:before="0" w:after="0" w:line="400" w:lineRule="atLeast"/>
              <w:jc w:val="center"/>
              <w:rPr>
                <w:rFonts w:ascii="仿宋_GB2312" w:eastAsia="仿宋_GB2312" w:hAnsi="宋体" w:cs="宋体"/>
                <w:bCs w:val="0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/>
                <w:color w:val="000000"/>
              </w:rPr>
              <w:t>单元工程检查验收申请表</w:t>
            </w:r>
          </w:p>
          <w:p w:rsidR="00000000" w:rsidRDefault="00422BF4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施工单位：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{Constructor}                        </w:t>
            </w:r>
          </w:p>
          <w:p w:rsidR="00000000" w:rsidRDefault="00422BF4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编号：</w:t>
            </w:r>
            <w:r>
              <w:rPr>
                <w:rFonts w:ascii="仿宋" w:eastAsia="仿宋" w:hAnsi="仿宋" w:cs="仿宋" w:hint="eastAsia"/>
                <w:szCs w:val="21"/>
              </w:rPr>
              <w:t>{JYPCode}</w:t>
            </w:r>
          </w:p>
        </w:tc>
      </w:tr>
      <w:tr w:rsidR="00000000">
        <w:trPr>
          <w:trHeight w:hRule="exact" w:val="454"/>
          <w:jc w:val="center"/>
        </w:trPr>
        <w:tc>
          <w:tcPr>
            <w:tcW w:w="255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56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</w:t>
            </w:r>
          </w:p>
        </w:tc>
        <w:tc>
          <w:tcPr>
            <w:tcW w:w="1845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合同编号</w:t>
            </w:r>
          </w:p>
        </w:tc>
        <w:tc>
          <w:tcPr>
            <w:tcW w:w="271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{ContractCode}</w:t>
            </w:r>
          </w:p>
        </w:tc>
      </w:tr>
      <w:tr w:rsidR="00000000">
        <w:trPr>
          <w:trHeight w:hRule="exact" w:val="460"/>
          <w:jc w:val="center"/>
        </w:trPr>
        <w:tc>
          <w:tcPr>
            <w:tcW w:w="2555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561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spacing w:line="20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2555" w:type="dxa"/>
            <w:gridSpan w:val="3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561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trHeight w:hRule="exact" w:val="649"/>
          <w:jc w:val="center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25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8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7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trHeight w:hRule="exact" w:val="454"/>
          <w:jc w:val="center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711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BuildBase}</w:t>
            </w:r>
          </w:p>
        </w:tc>
      </w:tr>
      <w:tr w:rsidR="00000000">
        <w:trPr>
          <w:trHeight w:val="974"/>
          <w:jc w:val="center"/>
        </w:trPr>
        <w:tc>
          <w:tcPr>
            <w:tcW w:w="9673" w:type="dxa"/>
            <w:gridSpan w:val="12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浙江华东工程咨询有限公司丰宁抽水蓄能电站工程建设监理中心：</w:t>
            </w:r>
          </w:p>
          <w:p w:rsidR="00000000" w:rsidRDefault="00422BF4">
            <w:pPr>
              <w:ind w:firstLineChars="250" w:firstLine="52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本单元工程已经根据设计要求与有关质量标准，于</w:t>
            </w: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  <w:r>
              <w:rPr>
                <w:rFonts w:ascii="仿宋" w:eastAsia="仿宋" w:hAnsi="仿宋" w:cs="仿宋" w:hint="eastAsia"/>
                <w:szCs w:val="21"/>
              </w:rPr>
              <w:t>完工，并通过本单位自检合格，具备单元工程验收条件。请于</w:t>
            </w:r>
            <w:r>
              <w:rPr>
                <w:rFonts w:ascii="仿宋" w:eastAsia="仿宋" w:hAnsi="仿宋" w:cs="仿宋" w:hint="eastAsia"/>
                <w:szCs w:val="21"/>
              </w:rPr>
              <w:t>{input_date_2}{input_hgl_1}</w:t>
            </w:r>
            <w:r>
              <w:rPr>
                <w:rFonts w:ascii="仿宋" w:eastAsia="仿宋" w:hAnsi="仿宋" w:cs="仿宋" w:hint="eastAsia"/>
                <w:szCs w:val="21"/>
              </w:rPr>
              <w:t>时组织进行现场检查验收。</w:t>
            </w:r>
          </w:p>
        </w:tc>
      </w:tr>
      <w:tr w:rsidR="00000000">
        <w:trPr>
          <w:trHeight w:val="607"/>
          <w:jc w:val="center"/>
        </w:trPr>
        <w:tc>
          <w:tcPr>
            <w:tcW w:w="3224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422BF4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施工单位质检人员签字：</w:t>
            </w:r>
          </w:p>
        </w:tc>
        <w:tc>
          <w:tcPr>
            <w:tcW w:w="32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422BF4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3225" w:type="dxa"/>
            <w:gridSpan w:val="5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422BF4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{input_date_3}{input_hgl_2}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随</w:t>
            </w:r>
          </w:p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报</w:t>
            </w:r>
          </w:p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</w:p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料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料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名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页数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422BF4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checkbox_1"/>
            <w:bookmarkEnd w:id="2"/>
            <w:r>
              <w:rPr>
                <w:rFonts w:ascii="仿宋" w:eastAsia="仿宋" w:hAnsi="仿宋" w:cs="仿宋"/>
                <w:bCs/>
                <w:szCs w:val="21"/>
              </w:rPr>
              <w:t>工程记录照片表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422BF4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422BF4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422BF4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checkbox_2"/>
            <w:bookmarkEnd w:id="3"/>
            <w:r>
              <w:rPr>
                <w:rFonts w:ascii="仿宋" w:eastAsia="仿宋" w:hAnsi="仿宋" w:cs="仿宋" w:hint="eastAsia"/>
                <w:bCs/>
                <w:szCs w:val="21"/>
              </w:rPr>
              <w:t>工程建设标准强制性条文执行记录表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422BF4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422BF4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422BF4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422BF4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422BF4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65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422BF4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422BF4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422BF4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25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422BF4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422BF4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422BF4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95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422BF4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422BF4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422BF4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28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422BF4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422BF4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422BF4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1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422BF4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422BF4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422BF4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1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422BF4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ind w:firstLine="420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422BF4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422BF4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422BF4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422BF4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422BF4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422BF4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422BF4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422BF4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422BF4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422BF4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422BF4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422BF4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422BF4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422BF4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422BF4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422BF4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422BF4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422BF4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422BF4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422BF4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570"/>
          <w:jc w:val="center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</w:t>
            </w:r>
          </w:p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理</w:t>
            </w:r>
          </w:p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审</w:t>
            </w:r>
          </w:p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</w:t>
            </w:r>
          </w:p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</w:t>
            </w:r>
          </w:p>
          <w:p w:rsidR="00000000" w:rsidRDefault="00422BF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见</w:t>
            </w:r>
          </w:p>
        </w:tc>
        <w:tc>
          <w:tcPr>
            <w:tcW w:w="8690" w:type="dxa"/>
            <w:gridSpan w:val="11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tabs>
                <w:tab w:val="left" w:pos="2900"/>
                <w:tab w:val="left" w:pos="3520"/>
                <w:tab w:val="left" w:pos="4160"/>
                <w:tab w:val="left" w:pos="4900"/>
              </w:tabs>
              <w:spacing w:line="24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收到本申请表时间</w:t>
            </w:r>
            <w:r>
              <w:rPr>
                <w:rFonts w:ascii="仿宋" w:eastAsia="仿宋" w:hAnsi="仿宋" w:cs="仿宋" w:hint="eastAsia"/>
                <w:szCs w:val="21"/>
              </w:rPr>
              <w:t>：</w:t>
            </w:r>
            <w:r>
              <w:rPr>
                <w:rFonts w:ascii="仿宋" w:eastAsia="仿宋" w:hAnsi="仿宋" w:cs="仿宋" w:hint="eastAsia"/>
                <w:szCs w:val="21"/>
              </w:rPr>
              <w:t>{input_date_4}{input_hgl_3}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  <w:p w:rsidR="00000000" w:rsidRDefault="00422BF4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 xml:space="preserve"> </w:t>
            </w:r>
            <w:bookmarkStart w:id="4" w:name="checkbox_4"/>
            <w:bookmarkEnd w:id="4"/>
            <w:r>
              <w:rPr>
                <w:rFonts w:ascii="仿宋" w:eastAsia="仿宋" w:hAnsi="仿宋" w:cs="仿宋" w:hint="eastAsia"/>
                <w:spacing w:val="1"/>
                <w:szCs w:val="21"/>
              </w:rPr>
              <w:t>同意</w:t>
            </w:r>
            <w:r>
              <w:rPr>
                <w:rFonts w:ascii="仿宋" w:eastAsia="仿宋" w:hAnsi="仿宋" w:cs="仿宋" w:hint="eastAsia"/>
                <w:szCs w:val="21"/>
              </w:rPr>
              <w:t>于</w:t>
            </w:r>
            <w:r>
              <w:rPr>
                <w:rFonts w:ascii="仿宋" w:eastAsia="仿宋" w:hAnsi="仿宋" w:cs="仿宋" w:hint="eastAsia"/>
                <w:szCs w:val="21"/>
              </w:rPr>
              <w:t>{input_date_5}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组织验收，请提前做好相关签证表准备工作</w:t>
            </w:r>
          </w:p>
          <w:p w:rsidR="00000000" w:rsidRDefault="00422BF4">
            <w:pPr>
              <w:spacing w:line="360" w:lineRule="exact"/>
              <w:ind w:firstLineChars="100" w:firstLine="214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2"/>
                <w:szCs w:val="21"/>
              </w:rPr>
              <w:t xml:space="preserve"> </w:t>
            </w:r>
            <w:bookmarkStart w:id="5" w:name="checkbox_5"/>
            <w:bookmarkEnd w:id="5"/>
            <w:r>
              <w:rPr>
                <w:rFonts w:ascii="仿宋" w:eastAsia="仿宋" w:hAnsi="仿宋" w:cs="仿宋" w:hint="eastAsia"/>
                <w:spacing w:val="1"/>
                <w:szCs w:val="21"/>
              </w:rPr>
              <w:t>请按</w:t>
            </w:r>
            <w:r>
              <w:rPr>
                <w:rFonts w:ascii="仿宋" w:eastAsia="仿宋" w:hAnsi="仿宋" w:cs="仿宋" w:hint="eastAsia"/>
                <w:szCs w:val="21"/>
              </w:rPr>
              <w:t>审查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意见完</w:t>
            </w:r>
            <w:r>
              <w:rPr>
                <w:rFonts w:ascii="仿宋" w:eastAsia="仿宋" w:hAnsi="仿宋" w:cs="仿宋" w:hint="eastAsia"/>
                <w:szCs w:val="21"/>
              </w:rPr>
              <w:t>善后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重新申报</w:t>
            </w:r>
          </w:p>
          <w:p w:rsidR="00000000" w:rsidRDefault="00422BF4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  <w:bookmarkStart w:id="6" w:name="checkbox_6"/>
            <w:bookmarkEnd w:id="6"/>
            <w:r>
              <w:rPr>
                <w:rFonts w:ascii="仿宋" w:eastAsia="仿宋" w:hAnsi="仿宋" w:cs="仿宋" w:hint="eastAsia"/>
                <w:szCs w:val="21"/>
              </w:rPr>
              <w:t>验收安排另行通知</w:t>
            </w:r>
          </w:p>
        </w:tc>
      </w:tr>
      <w:tr w:rsidR="00000000">
        <w:trPr>
          <w:trHeight w:val="450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422BF4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690" w:type="dxa"/>
            <w:gridSpan w:val="11"/>
            <w:vMerge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422BF4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75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422BF4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8690" w:type="dxa"/>
            <w:gridSpan w:val="11"/>
            <w:vMerge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422BF4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607"/>
          <w:jc w:val="center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422BF4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2896" w:type="dxa"/>
            <w:gridSpan w:val="4"/>
            <w:tcBorders>
              <w:top w:val="single" w:sz="4" w:space="0" w:color="000000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422BF4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监理人员签字：</w:t>
            </w:r>
          </w:p>
        </w:tc>
        <w:tc>
          <w:tcPr>
            <w:tcW w:w="2896" w:type="dxa"/>
            <w:gridSpan w:val="3"/>
            <w:tcBorders>
              <w:top w:val="single" w:sz="4" w:space="0" w:color="000000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422BF4">
            <w:pPr>
              <w:rPr>
                <w:rFonts w:ascii="仿宋" w:eastAsia="仿宋" w:hAnsi="仿宋" w:cs="仿宋" w:hint="eastAsia"/>
                <w:szCs w:val="21"/>
              </w:rPr>
            </w:pPr>
            <w:bookmarkStart w:id="7" w:name="img_2"/>
            <w:bookmarkEnd w:id="7"/>
          </w:p>
        </w:tc>
        <w:tc>
          <w:tcPr>
            <w:tcW w:w="2898" w:type="dxa"/>
            <w:gridSpan w:val="4"/>
            <w:tcBorders>
              <w:top w:val="single" w:sz="4" w:space="0" w:color="000000"/>
              <w:left w:val="nil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422BF4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date_6}{input_hgl_4}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397"/>
          <w:jc w:val="center"/>
        </w:trPr>
        <w:tc>
          <w:tcPr>
            <w:tcW w:w="9673" w:type="dxa"/>
            <w:gridSpan w:val="1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422BF4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注：</w:t>
            </w:r>
            <w:r>
              <w:rPr>
                <w:rFonts w:ascii="仿宋" w:eastAsia="仿宋" w:hAnsi="仿宋" w:cs="仿宋" w:hint="eastAsia"/>
                <w:szCs w:val="21"/>
              </w:rPr>
              <w:t>1.</w:t>
            </w:r>
            <w:r>
              <w:rPr>
                <w:rFonts w:ascii="仿宋" w:eastAsia="仿宋" w:hAnsi="仿宋" w:cs="仿宋" w:hint="eastAsia"/>
                <w:szCs w:val="21"/>
              </w:rPr>
              <w:t>一式二份报送监理单位，监理签署意见后返回施工单位一份；</w:t>
            </w:r>
          </w:p>
          <w:p w:rsidR="00000000" w:rsidRDefault="00422BF4">
            <w:pPr>
              <w:spacing w:line="320" w:lineRule="exact"/>
              <w:ind w:firstLineChars="200"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2.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随报资料中包含的项目在对应的“□”内打“√”。</w:t>
            </w:r>
          </w:p>
        </w:tc>
      </w:tr>
    </w:tbl>
    <w:p w:rsidR="00422BF4" w:rsidRDefault="00422BF4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422BF4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422BF4"/>
    <w:rsid w:val="005850E4"/>
    <w:rsid w:val="005D2497"/>
    <w:rsid w:val="00665987"/>
    <w:rsid w:val="00777082"/>
    <w:rsid w:val="007844F3"/>
    <w:rsid w:val="00791B0C"/>
    <w:rsid w:val="007C0ACC"/>
    <w:rsid w:val="009E06E1"/>
    <w:rsid w:val="00B11D81"/>
    <w:rsid w:val="00BD03C6"/>
    <w:rsid w:val="00C33AFD"/>
    <w:rsid w:val="00DB6688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3C4C07"/>
    <w:rsid w:val="03AC30C3"/>
    <w:rsid w:val="05102839"/>
    <w:rsid w:val="05CC3587"/>
    <w:rsid w:val="05E131C6"/>
    <w:rsid w:val="064C055F"/>
    <w:rsid w:val="06B335F1"/>
    <w:rsid w:val="06E95476"/>
    <w:rsid w:val="06FD33F5"/>
    <w:rsid w:val="075D34DC"/>
    <w:rsid w:val="076B3D69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596911"/>
    <w:rsid w:val="0A92105A"/>
    <w:rsid w:val="0A9E431B"/>
    <w:rsid w:val="0AA46E63"/>
    <w:rsid w:val="0AAE616C"/>
    <w:rsid w:val="0B6B0303"/>
    <w:rsid w:val="0B8F2A89"/>
    <w:rsid w:val="0C1615A5"/>
    <w:rsid w:val="0C2C2978"/>
    <w:rsid w:val="0C3959FC"/>
    <w:rsid w:val="0C9A3F28"/>
    <w:rsid w:val="0CEC6DAA"/>
    <w:rsid w:val="0D520498"/>
    <w:rsid w:val="0D8360B3"/>
    <w:rsid w:val="0D941C1D"/>
    <w:rsid w:val="0DDB0FA6"/>
    <w:rsid w:val="0DE14B3D"/>
    <w:rsid w:val="0E1D1EBC"/>
    <w:rsid w:val="0E9F3BFC"/>
    <w:rsid w:val="0EB04F44"/>
    <w:rsid w:val="0F403075"/>
    <w:rsid w:val="0FAA5DAF"/>
    <w:rsid w:val="0FCF2924"/>
    <w:rsid w:val="0FED454B"/>
    <w:rsid w:val="10007727"/>
    <w:rsid w:val="1132006C"/>
    <w:rsid w:val="119C66CE"/>
    <w:rsid w:val="11B21A75"/>
    <w:rsid w:val="11B70D1C"/>
    <w:rsid w:val="11C83ED4"/>
    <w:rsid w:val="12106F96"/>
    <w:rsid w:val="1220770E"/>
    <w:rsid w:val="1258749E"/>
    <w:rsid w:val="12880EE9"/>
    <w:rsid w:val="12987D7A"/>
    <w:rsid w:val="129F3082"/>
    <w:rsid w:val="12D84AD2"/>
    <w:rsid w:val="12FC32B8"/>
    <w:rsid w:val="134B48E6"/>
    <w:rsid w:val="14D67EA3"/>
    <w:rsid w:val="15D75602"/>
    <w:rsid w:val="15EF652E"/>
    <w:rsid w:val="162A2A25"/>
    <w:rsid w:val="16572920"/>
    <w:rsid w:val="16B858FB"/>
    <w:rsid w:val="172A5377"/>
    <w:rsid w:val="17305CCA"/>
    <w:rsid w:val="177E0777"/>
    <w:rsid w:val="17E65F34"/>
    <w:rsid w:val="18386CEB"/>
    <w:rsid w:val="18500228"/>
    <w:rsid w:val="19BC4F64"/>
    <w:rsid w:val="1AF90AE9"/>
    <w:rsid w:val="1B10215E"/>
    <w:rsid w:val="1B1C5BDF"/>
    <w:rsid w:val="1B7B3BDF"/>
    <w:rsid w:val="1BB97AFD"/>
    <w:rsid w:val="1C206F3D"/>
    <w:rsid w:val="1C536448"/>
    <w:rsid w:val="1CB21455"/>
    <w:rsid w:val="1CF53E95"/>
    <w:rsid w:val="1D640ED3"/>
    <w:rsid w:val="1D7668DF"/>
    <w:rsid w:val="1D905042"/>
    <w:rsid w:val="1E001A35"/>
    <w:rsid w:val="1E2F618C"/>
    <w:rsid w:val="1E363AB6"/>
    <w:rsid w:val="1E8442B4"/>
    <w:rsid w:val="1EA014D1"/>
    <w:rsid w:val="1ED26D73"/>
    <w:rsid w:val="1F0D289A"/>
    <w:rsid w:val="1F1116AD"/>
    <w:rsid w:val="1F2E7A84"/>
    <w:rsid w:val="1F785DFB"/>
    <w:rsid w:val="1FC01023"/>
    <w:rsid w:val="201D5EC0"/>
    <w:rsid w:val="202F73C3"/>
    <w:rsid w:val="20FD4DBD"/>
    <w:rsid w:val="214B0688"/>
    <w:rsid w:val="21696E12"/>
    <w:rsid w:val="218013E3"/>
    <w:rsid w:val="224C2CB0"/>
    <w:rsid w:val="226A3677"/>
    <w:rsid w:val="22FE5CD3"/>
    <w:rsid w:val="235B7C54"/>
    <w:rsid w:val="237D1EB3"/>
    <w:rsid w:val="23867FE7"/>
    <w:rsid w:val="23D61410"/>
    <w:rsid w:val="23E56EE9"/>
    <w:rsid w:val="23EB3C65"/>
    <w:rsid w:val="24522465"/>
    <w:rsid w:val="24B6455F"/>
    <w:rsid w:val="24FC08CE"/>
    <w:rsid w:val="25387285"/>
    <w:rsid w:val="25903E34"/>
    <w:rsid w:val="262375FE"/>
    <w:rsid w:val="26A022D5"/>
    <w:rsid w:val="26B07B5C"/>
    <w:rsid w:val="26B25FBC"/>
    <w:rsid w:val="26F4564A"/>
    <w:rsid w:val="271577F4"/>
    <w:rsid w:val="274060CF"/>
    <w:rsid w:val="276653F9"/>
    <w:rsid w:val="28137001"/>
    <w:rsid w:val="28BF619F"/>
    <w:rsid w:val="29B6728B"/>
    <w:rsid w:val="29C92BE5"/>
    <w:rsid w:val="2A0A1C52"/>
    <w:rsid w:val="2A66572D"/>
    <w:rsid w:val="2AC6495D"/>
    <w:rsid w:val="2B0B078E"/>
    <w:rsid w:val="2BD71973"/>
    <w:rsid w:val="2C411EDA"/>
    <w:rsid w:val="2C43015B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F5E58F8"/>
    <w:rsid w:val="2F96488C"/>
    <w:rsid w:val="2FAF65B5"/>
    <w:rsid w:val="30182271"/>
    <w:rsid w:val="307D7ACD"/>
    <w:rsid w:val="30835B27"/>
    <w:rsid w:val="30CD5D30"/>
    <w:rsid w:val="31075EE9"/>
    <w:rsid w:val="313E6E36"/>
    <w:rsid w:val="31FF0723"/>
    <w:rsid w:val="32240B87"/>
    <w:rsid w:val="32E429ED"/>
    <w:rsid w:val="32EE22A0"/>
    <w:rsid w:val="33286275"/>
    <w:rsid w:val="3332503A"/>
    <w:rsid w:val="33D82535"/>
    <w:rsid w:val="34013B54"/>
    <w:rsid w:val="340B51B1"/>
    <w:rsid w:val="34183532"/>
    <w:rsid w:val="34931464"/>
    <w:rsid w:val="34A16FEB"/>
    <w:rsid w:val="356A5956"/>
    <w:rsid w:val="35FF41A0"/>
    <w:rsid w:val="366F07B7"/>
    <w:rsid w:val="369857C3"/>
    <w:rsid w:val="36B30AD8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47E50"/>
    <w:rsid w:val="392D7E87"/>
    <w:rsid w:val="39A468A4"/>
    <w:rsid w:val="39AF25C8"/>
    <w:rsid w:val="3A5E0BEA"/>
    <w:rsid w:val="3A804CD2"/>
    <w:rsid w:val="3B1E239D"/>
    <w:rsid w:val="3B90554E"/>
    <w:rsid w:val="3B9B3F75"/>
    <w:rsid w:val="3BAF0ACA"/>
    <w:rsid w:val="3BE27FC0"/>
    <w:rsid w:val="3C193AE0"/>
    <w:rsid w:val="3C5976DC"/>
    <w:rsid w:val="3C7A6163"/>
    <w:rsid w:val="3C8B0F9A"/>
    <w:rsid w:val="3CEE5188"/>
    <w:rsid w:val="3D0C18E6"/>
    <w:rsid w:val="3D160B10"/>
    <w:rsid w:val="3DA93366"/>
    <w:rsid w:val="3DFA6508"/>
    <w:rsid w:val="3DFF24E0"/>
    <w:rsid w:val="3E003441"/>
    <w:rsid w:val="3E477B12"/>
    <w:rsid w:val="3E8A56D4"/>
    <w:rsid w:val="3E9514B7"/>
    <w:rsid w:val="3E995DD2"/>
    <w:rsid w:val="3E9A0C0C"/>
    <w:rsid w:val="3EB75C74"/>
    <w:rsid w:val="3EC22EFD"/>
    <w:rsid w:val="3F3E5EAF"/>
    <w:rsid w:val="3F6164CB"/>
    <w:rsid w:val="3FAD44EE"/>
    <w:rsid w:val="3FC53ABC"/>
    <w:rsid w:val="3FD4336B"/>
    <w:rsid w:val="402314F8"/>
    <w:rsid w:val="40272128"/>
    <w:rsid w:val="40604777"/>
    <w:rsid w:val="40D85D45"/>
    <w:rsid w:val="419E7A38"/>
    <w:rsid w:val="424F14CB"/>
    <w:rsid w:val="42612298"/>
    <w:rsid w:val="42D44D83"/>
    <w:rsid w:val="43264BB5"/>
    <w:rsid w:val="4343526C"/>
    <w:rsid w:val="43580EC7"/>
    <w:rsid w:val="435A5F66"/>
    <w:rsid w:val="43A9670C"/>
    <w:rsid w:val="43B46205"/>
    <w:rsid w:val="440B5CE3"/>
    <w:rsid w:val="44400284"/>
    <w:rsid w:val="445502BB"/>
    <w:rsid w:val="44670D5D"/>
    <w:rsid w:val="44A74F47"/>
    <w:rsid w:val="44C96589"/>
    <w:rsid w:val="44EE1494"/>
    <w:rsid w:val="453A3055"/>
    <w:rsid w:val="45577C8C"/>
    <w:rsid w:val="457C01B9"/>
    <w:rsid w:val="45B35EE7"/>
    <w:rsid w:val="46053DA9"/>
    <w:rsid w:val="4632334A"/>
    <w:rsid w:val="46E57C24"/>
    <w:rsid w:val="480E498D"/>
    <w:rsid w:val="48423FC6"/>
    <w:rsid w:val="48E2281B"/>
    <w:rsid w:val="4904091F"/>
    <w:rsid w:val="496941D4"/>
    <w:rsid w:val="49B8714A"/>
    <w:rsid w:val="49E25CAA"/>
    <w:rsid w:val="4B28074B"/>
    <w:rsid w:val="4BC237DA"/>
    <w:rsid w:val="4BCF50E1"/>
    <w:rsid w:val="4BE92199"/>
    <w:rsid w:val="4C224373"/>
    <w:rsid w:val="4C40554B"/>
    <w:rsid w:val="4D880D16"/>
    <w:rsid w:val="4E251355"/>
    <w:rsid w:val="4E8A09CF"/>
    <w:rsid w:val="4EAB5F92"/>
    <w:rsid w:val="4F9B19AB"/>
    <w:rsid w:val="50757019"/>
    <w:rsid w:val="509619B4"/>
    <w:rsid w:val="512D11FF"/>
    <w:rsid w:val="51583099"/>
    <w:rsid w:val="51705F35"/>
    <w:rsid w:val="51EA7F77"/>
    <w:rsid w:val="526250DD"/>
    <w:rsid w:val="528427AD"/>
    <w:rsid w:val="52D335F7"/>
    <w:rsid w:val="52D530B9"/>
    <w:rsid w:val="52E931D2"/>
    <w:rsid w:val="52FA3E07"/>
    <w:rsid w:val="537940EC"/>
    <w:rsid w:val="53B5219D"/>
    <w:rsid w:val="54694C57"/>
    <w:rsid w:val="54CB52E4"/>
    <w:rsid w:val="554F64F8"/>
    <w:rsid w:val="55997A52"/>
    <w:rsid w:val="55DE7EE2"/>
    <w:rsid w:val="565068A3"/>
    <w:rsid w:val="568B2E38"/>
    <w:rsid w:val="57731C81"/>
    <w:rsid w:val="57F36CD2"/>
    <w:rsid w:val="580F57A1"/>
    <w:rsid w:val="5812663D"/>
    <w:rsid w:val="58244126"/>
    <w:rsid w:val="582A22F0"/>
    <w:rsid w:val="58FB4700"/>
    <w:rsid w:val="59573AA7"/>
    <w:rsid w:val="5A0B426E"/>
    <w:rsid w:val="5A8226DD"/>
    <w:rsid w:val="5A996EBA"/>
    <w:rsid w:val="5AB536D5"/>
    <w:rsid w:val="5AEF26D9"/>
    <w:rsid w:val="5AFF170E"/>
    <w:rsid w:val="5B5C3240"/>
    <w:rsid w:val="5C0671C0"/>
    <w:rsid w:val="5C2A1E53"/>
    <w:rsid w:val="5C43543F"/>
    <w:rsid w:val="5CC818C5"/>
    <w:rsid w:val="5D4C17CF"/>
    <w:rsid w:val="5DBD17D2"/>
    <w:rsid w:val="5DE22079"/>
    <w:rsid w:val="5E0E455C"/>
    <w:rsid w:val="5E271135"/>
    <w:rsid w:val="5E5830FC"/>
    <w:rsid w:val="5F763121"/>
    <w:rsid w:val="604638DA"/>
    <w:rsid w:val="607605A3"/>
    <w:rsid w:val="609E2179"/>
    <w:rsid w:val="60B839E8"/>
    <w:rsid w:val="61B06318"/>
    <w:rsid w:val="61E17A46"/>
    <w:rsid w:val="626C42FC"/>
    <w:rsid w:val="62791CF8"/>
    <w:rsid w:val="62967C34"/>
    <w:rsid w:val="629C3C17"/>
    <w:rsid w:val="62CC728D"/>
    <w:rsid w:val="62F60FE1"/>
    <w:rsid w:val="6324556C"/>
    <w:rsid w:val="632C3A56"/>
    <w:rsid w:val="634154A0"/>
    <w:rsid w:val="63C00A5A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7F302E7"/>
    <w:rsid w:val="6834107F"/>
    <w:rsid w:val="69085E29"/>
    <w:rsid w:val="694F5EAE"/>
    <w:rsid w:val="6983153C"/>
    <w:rsid w:val="69AF3BA1"/>
    <w:rsid w:val="6A0E0CA3"/>
    <w:rsid w:val="6A1C54F8"/>
    <w:rsid w:val="6A2D6E70"/>
    <w:rsid w:val="6B244C75"/>
    <w:rsid w:val="6B481C4F"/>
    <w:rsid w:val="6BD2566F"/>
    <w:rsid w:val="6BF944DC"/>
    <w:rsid w:val="6C076B6F"/>
    <w:rsid w:val="6C09761C"/>
    <w:rsid w:val="6C24387C"/>
    <w:rsid w:val="6C5D6F7B"/>
    <w:rsid w:val="6CD82FC2"/>
    <w:rsid w:val="6D192097"/>
    <w:rsid w:val="6DBB25DB"/>
    <w:rsid w:val="6E634DB0"/>
    <w:rsid w:val="6EB314EC"/>
    <w:rsid w:val="6F0E44FA"/>
    <w:rsid w:val="6F5B1408"/>
    <w:rsid w:val="6F6674E8"/>
    <w:rsid w:val="702E3E29"/>
    <w:rsid w:val="70726317"/>
    <w:rsid w:val="7091467A"/>
    <w:rsid w:val="70B15DD9"/>
    <w:rsid w:val="710373B1"/>
    <w:rsid w:val="710A69C0"/>
    <w:rsid w:val="713643D8"/>
    <w:rsid w:val="71E17454"/>
    <w:rsid w:val="71F54E6C"/>
    <w:rsid w:val="728E7A51"/>
    <w:rsid w:val="72B44ED7"/>
    <w:rsid w:val="72BA7715"/>
    <w:rsid w:val="73B33696"/>
    <w:rsid w:val="73B9115B"/>
    <w:rsid w:val="73E755C5"/>
    <w:rsid w:val="74E2757E"/>
    <w:rsid w:val="75164171"/>
    <w:rsid w:val="763432CF"/>
    <w:rsid w:val="764C09C9"/>
    <w:rsid w:val="765025E3"/>
    <w:rsid w:val="76604C3C"/>
    <w:rsid w:val="767A552F"/>
    <w:rsid w:val="76C30978"/>
    <w:rsid w:val="775545B9"/>
    <w:rsid w:val="776B5826"/>
    <w:rsid w:val="77A01FE0"/>
    <w:rsid w:val="781D69D1"/>
    <w:rsid w:val="781F01CF"/>
    <w:rsid w:val="787F568E"/>
    <w:rsid w:val="78C77E7A"/>
    <w:rsid w:val="79104E80"/>
    <w:rsid w:val="79895748"/>
    <w:rsid w:val="79C712B7"/>
    <w:rsid w:val="7A083B99"/>
    <w:rsid w:val="7A433877"/>
    <w:rsid w:val="7A6806F0"/>
    <w:rsid w:val="7AB32CBE"/>
    <w:rsid w:val="7B20645E"/>
    <w:rsid w:val="7C651920"/>
    <w:rsid w:val="7C753AA1"/>
    <w:rsid w:val="7C9F13D9"/>
    <w:rsid w:val="7CF97D87"/>
    <w:rsid w:val="7D3F0466"/>
    <w:rsid w:val="7D673CDE"/>
    <w:rsid w:val="7D6B7C27"/>
    <w:rsid w:val="7D732BE0"/>
    <w:rsid w:val="7D787EB4"/>
    <w:rsid w:val="7D883D7E"/>
    <w:rsid w:val="7D8C5B2A"/>
    <w:rsid w:val="7E042EC1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CEFB0-C1E6-407F-801F-6624083F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a3">
    <w:name w:val="Emphasis"/>
    <w:qFormat/>
    <w:rPr>
      <w:i w:val="0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customStyle="1" w:styleId="hover23">
    <w:name w:val="hover23"/>
    <w:rPr>
      <w:color w:val="FFFFFF"/>
    </w:rPr>
  </w:style>
  <w:style w:type="character" w:customStyle="1" w:styleId="up">
    <w:name w:val="up"/>
    <w:basedOn w:val="a0"/>
  </w:style>
  <w:style w:type="character" w:styleId="HTML0">
    <w:name w:val="HTML Cite"/>
    <w:rPr>
      <w:i w:val="0"/>
    </w:rPr>
  </w:style>
  <w:style w:type="character" w:styleId="HTML1">
    <w:name w:val="HTML Definition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customStyle="1" w:styleId="down">
    <w:name w:val="down"/>
    <w:basedOn w:val="a0"/>
  </w:style>
  <w:style w:type="character" w:styleId="a7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3">
    <w:name w:val="HTML Variable"/>
    <w:rPr>
      <w:i w:val="0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8">
    <w:name w:val="No Spacing"/>
    <w:qFormat/>
    <w:rPr>
      <w:sz w:val="22"/>
      <w:szCs w:val="22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b"/>
    <w:next w:val="a"/>
    <w:pPr>
      <w:spacing w:line="500" w:lineRule="exact"/>
      <w:ind w:leftChars="0" w:left="0"/>
      <w:jc w:val="center"/>
    </w:pPr>
    <w:rPr>
      <w:sz w:val="28"/>
    </w:rPr>
  </w:style>
  <w:style w:type="paragraph" w:customStyle="1" w:styleId="ac">
    <w:name w:val="表格题目"/>
    <w:basedOn w:val="aa"/>
    <w:next w:val="a"/>
    <w:qFormat/>
    <w:pPr>
      <w:spacing w:before="120"/>
      <w:jc w:val="both"/>
    </w:p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b">
    <w:name w:val="table of authorities"/>
    <w:basedOn w:val="a"/>
    <w:next w:val="a"/>
    <w:pPr>
      <w:ind w:leftChars="200" w:left="420"/>
    </w:pPr>
  </w:style>
  <w:style w:type="paragraph" w:styleId="ad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2018-04-26T08:20:00Z</dcterms:created>
  <dcterms:modified xsi:type="dcterms:W3CDTF">2018-04-26T08:20:00Z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