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000000" w:rsidRDefault="0041564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</w:rPr>
      </w:pPr>
      <w:bookmarkStart w:id="0" w:name="_GoBack"/>
      <w:bookmarkEnd w:id="0"/>
      <w:r>
        <w:rPr>
          <w:rFonts w:ascii="宋体" w:hAnsi="宋体" w:cs="宋体" w:hint="eastAsia"/>
          <w:kern w:val="0"/>
        </w:rPr>
        <w:t>河北丰宁抽水蓄能电站</w:t>
      </w:r>
    </w:p>
    <w:p w:rsidR="00000000" w:rsidRDefault="0041564A">
      <w:pPr>
        <w:pStyle w:val="ad"/>
        <w:tabs>
          <w:tab w:val="left" w:pos="5700"/>
        </w:tabs>
        <w:spacing w:before="0" w:after="0" w:line="400" w:lineRule="atLeast"/>
        <w:jc w:val="center"/>
        <w:rPr>
          <w:rFonts w:ascii="宋体" w:hAnsi="宋体" w:cs="宋体" w:hint="eastAsia"/>
          <w:kern w:val="0"/>
          <w:sz w:val="30"/>
          <w:szCs w:val="30"/>
        </w:rPr>
      </w:pPr>
      <w:r>
        <w:rPr>
          <w:rFonts w:ascii="宋体" w:hAnsi="宋体" w:cs="宋体" w:hint="eastAsia"/>
          <w:kern w:val="0"/>
          <w:sz w:val="30"/>
          <w:szCs w:val="30"/>
        </w:rPr>
        <w:t>预应力锚索灌浆许可证</w:t>
      </w:r>
    </w:p>
    <w:p w:rsidR="00000000" w:rsidRDefault="0041564A">
      <w:r>
        <w:rPr>
          <w:rFonts w:ascii="仿宋" w:eastAsia="仿宋" w:hAnsi="仿宋" w:cs="仿宋" w:hint="eastAsia"/>
          <w:szCs w:val="21"/>
        </w:rPr>
        <w:t>项目名称：</w:t>
      </w:r>
      <w:r>
        <w:rPr>
          <w:rFonts w:ascii="仿宋" w:eastAsia="仿宋" w:hAnsi="仿宋" w:cs="仿宋" w:hint="eastAsia"/>
          <w:szCs w:val="21"/>
        </w:rPr>
        <w:t>{SectionName}</w:t>
      </w:r>
    </w:p>
    <w:p w:rsidR="00000000" w:rsidRDefault="0041564A">
      <w:pPr>
        <w:spacing w:line="200" w:lineRule="exact"/>
        <w:jc w:val="left"/>
        <w:rPr>
          <w:rFonts w:hint="eastAsia"/>
        </w:rPr>
      </w:pPr>
      <w:r>
        <w:rPr>
          <w:rFonts w:ascii="仿宋" w:eastAsia="仿宋" w:hAnsi="仿宋" w:cs="仿宋" w:hint="eastAsia"/>
          <w:szCs w:val="21"/>
        </w:rPr>
        <w:t>合同编号：</w:t>
      </w:r>
      <w:r>
        <w:rPr>
          <w:rFonts w:ascii="仿宋" w:eastAsia="仿宋" w:hAnsi="仿宋" w:cs="仿宋" w:hint="eastAsia"/>
          <w:szCs w:val="21"/>
        </w:rPr>
        <w:t xml:space="preserve">{ContractCode}                    </w:t>
      </w:r>
      <w:r>
        <w:rPr>
          <w:rFonts w:ascii="仿宋" w:eastAsia="仿宋" w:hAnsi="仿宋" w:cs="仿宋" w:hint="eastAsia"/>
          <w:szCs w:val="21"/>
        </w:rPr>
        <w:t xml:space="preserve">       </w:t>
      </w:r>
      <w:r>
        <w:rPr>
          <w:rFonts w:ascii="仿宋" w:eastAsia="仿宋" w:hAnsi="仿宋" w:cs="仿宋" w:hint="eastAsia"/>
          <w:szCs w:val="21"/>
        </w:rPr>
        <w:t>编号：</w:t>
      </w:r>
      <w:r>
        <w:rPr>
          <w:rFonts w:ascii="仿宋" w:eastAsia="仿宋" w:hAnsi="仿宋" w:cs="仿宋" w:hint="eastAsia"/>
          <w:szCs w:val="21"/>
        </w:rPr>
        <w:t>{JYPCode}</w:t>
      </w:r>
    </w:p>
    <w:tbl>
      <w:tblPr>
        <w:tblW w:w="0" w:type="auto"/>
        <w:tblInd w:w="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19"/>
        <w:gridCol w:w="75"/>
        <w:gridCol w:w="555"/>
        <w:gridCol w:w="375"/>
        <w:gridCol w:w="360"/>
        <w:gridCol w:w="397"/>
        <w:gridCol w:w="338"/>
        <w:gridCol w:w="1065"/>
        <w:gridCol w:w="674"/>
        <w:gridCol w:w="444"/>
        <w:gridCol w:w="547"/>
        <w:gridCol w:w="525"/>
        <w:gridCol w:w="102"/>
        <w:gridCol w:w="311"/>
        <w:gridCol w:w="112"/>
        <w:gridCol w:w="270"/>
        <w:gridCol w:w="630"/>
        <w:gridCol w:w="1907"/>
        <w:gridCol w:w="13"/>
      </w:tblGrid>
      <w:tr w:rsidR="00000000">
        <w:trPr>
          <w:gridAfter w:val="1"/>
          <w:cantSplit/>
          <w:trHeight w:val="680"/>
        </w:trPr>
        <w:tc>
          <w:tcPr>
            <w:tcW w:w="2781" w:type="dxa"/>
            <w:gridSpan w:val="6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521" w:type="dxa"/>
            <w:gridSpan w:val="4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{DWName}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{DWCode}</w:t>
            </w:r>
          </w:p>
        </w:tc>
        <w:tc>
          <w:tcPr>
            <w:tcW w:w="1485" w:type="dxa"/>
            <w:gridSpan w:val="4"/>
            <w:tcBorders>
              <w:right w:val="single" w:sz="2" w:space="0" w:color="auto"/>
            </w:tcBorders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单元工程量</w:t>
            </w:r>
          </w:p>
        </w:tc>
        <w:tc>
          <w:tcPr>
            <w:tcW w:w="2919" w:type="dxa"/>
            <w:gridSpan w:val="4"/>
            <w:tcBorders>
              <w:left w:val="single" w:sz="2" w:space="0" w:color="auto"/>
            </w:tcBorders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{input_gcl}</w:t>
            </w:r>
          </w:p>
        </w:tc>
      </w:tr>
      <w:tr w:rsidR="00000000">
        <w:trPr>
          <w:gridAfter w:val="1"/>
          <w:cantSplit/>
          <w:trHeight w:val="665"/>
        </w:trPr>
        <w:tc>
          <w:tcPr>
            <w:tcW w:w="2781" w:type="dxa"/>
            <w:gridSpan w:val="6"/>
            <w:tcBorders>
              <w:top w:val="single" w:sz="2" w:space="0" w:color="auto"/>
            </w:tcBorders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521" w:type="dxa"/>
            <w:gridSpan w:val="4"/>
            <w:tcBorders>
              <w:top w:val="single" w:sz="2" w:space="0" w:color="auto"/>
            </w:tcBorders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{FBName}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{FBCode}</w:t>
            </w:r>
          </w:p>
        </w:tc>
        <w:tc>
          <w:tcPr>
            <w:tcW w:w="1485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2919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41564A">
            <w:pPr>
              <w:spacing w:line="200" w:lineRule="exact"/>
              <w:jc w:val="left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{PileNo}</w:t>
            </w:r>
          </w:p>
        </w:tc>
      </w:tr>
      <w:tr w:rsidR="00000000">
        <w:trPr>
          <w:gridAfter w:val="1"/>
          <w:cantSplit/>
          <w:trHeight w:val="680"/>
        </w:trPr>
        <w:tc>
          <w:tcPr>
            <w:tcW w:w="2781" w:type="dxa"/>
            <w:gridSpan w:val="6"/>
            <w:tcBorders>
              <w:top w:val="single" w:sz="2" w:space="0" w:color="auto"/>
            </w:tcBorders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521" w:type="dxa"/>
            <w:gridSpan w:val="4"/>
            <w:tcBorders>
              <w:top w:val="single" w:sz="2" w:space="0" w:color="auto"/>
            </w:tcBorders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{DYName}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{JYPName}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t>{DYCode}</w:t>
            </w:r>
          </w:p>
        </w:tc>
        <w:tc>
          <w:tcPr>
            <w:tcW w:w="1485" w:type="dxa"/>
            <w:gridSpan w:val="4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2919" w:type="dxa"/>
            <w:gridSpan w:val="4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094" w:type="dxa"/>
            <w:gridSpan w:val="2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锚索编号</w:t>
            </w:r>
          </w:p>
        </w:tc>
        <w:tc>
          <w:tcPr>
            <w:tcW w:w="2025" w:type="dxa"/>
            <w:gridSpan w:val="5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</w:t>
            </w:r>
            <w:r>
              <w:rPr>
                <w:rFonts w:ascii="仿宋" w:eastAsia="仿宋" w:hAnsi="仿宋" w:cs="仿宋" w:hint="eastAsia"/>
                <w:szCs w:val="21"/>
              </w:rPr>
              <w:t>put_</w:t>
            </w:r>
            <w:r>
              <w:rPr>
                <w:rFonts w:ascii="仿宋" w:eastAsia="仿宋" w:hAnsi="仿宋" w:cs="仿宋" w:hint="eastAsia"/>
                <w:szCs w:val="21"/>
              </w:rPr>
              <w:t>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739" w:type="dxa"/>
            <w:gridSpan w:val="2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设计张拉力</w:t>
            </w:r>
            <w:r>
              <w:rPr>
                <w:rFonts w:ascii="仿宋" w:eastAsia="仿宋" w:hAnsi="仿宋" w:cs="仿宋" w:hint="eastAsia"/>
                <w:szCs w:val="21"/>
              </w:rPr>
              <w:t>(kN)</w:t>
            </w:r>
          </w:p>
        </w:tc>
        <w:tc>
          <w:tcPr>
            <w:tcW w:w="1618" w:type="dxa"/>
            <w:gridSpan w:val="4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3" w:type="dxa"/>
            <w:gridSpan w:val="4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锚索类型</w:t>
            </w:r>
          </w:p>
        </w:tc>
        <w:tc>
          <w:tcPr>
            <w:tcW w:w="1920" w:type="dxa"/>
            <w:gridSpan w:val="2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094" w:type="dxa"/>
            <w:gridSpan w:val="2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灌浆类型</w:t>
            </w:r>
          </w:p>
        </w:tc>
        <w:tc>
          <w:tcPr>
            <w:tcW w:w="2025" w:type="dxa"/>
            <w:gridSpan w:val="5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739" w:type="dxa"/>
            <w:gridSpan w:val="2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浆液强度等级</w:t>
            </w:r>
          </w:p>
        </w:tc>
        <w:tc>
          <w:tcPr>
            <w:tcW w:w="1618" w:type="dxa"/>
            <w:gridSpan w:val="4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5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323" w:type="dxa"/>
            <w:gridSpan w:val="4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配合比用量</w:t>
            </w:r>
            <w:r>
              <w:rPr>
                <w:rFonts w:ascii="仿宋" w:eastAsia="仿宋" w:hAnsi="仿宋" w:cs="仿宋" w:hint="eastAsia"/>
                <w:szCs w:val="21"/>
              </w:rPr>
              <w:t>(kg/m</w:t>
            </w:r>
            <w:r>
              <w:rPr>
                <w:rFonts w:ascii="仿宋" w:eastAsia="仿宋" w:hAnsi="仿宋" w:cs="仿宋" w:hint="eastAsia"/>
                <w:szCs w:val="21"/>
                <w:vertAlign w:val="superscript"/>
              </w:rPr>
              <w:t>3</w:t>
            </w:r>
            <w:r>
              <w:rPr>
                <w:rFonts w:ascii="仿宋" w:eastAsia="仿宋" w:hAnsi="仿宋" w:cs="仿宋" w:hint="eastAsia"/>
                <w:szCs w:val="21"/>
              </w:rPr>
              <w:t>)</w:t>
            </w:r>
          </w:p>
        </w:tc>
        <w:tc>
          <w:tcPr>
            <w:tcW w:w="1920" w:type="dxa"/>
            <w:gridSpan w:val="2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6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649" w:type="dxa"/>
            <w:gridSpan w:val="3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灌浆设备名称</w:t>
            </w:r>
          </w:p>
        </w:tc>
        <w:tc>
          <w:tcPr>
            <w:tcW w:w="3209" w:type="dxa"/>
            <w:gridSpan w:val="6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7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  <w:tc>
          <w:tcPr>
            <w:tcW w:w="1516" w:type="dxa"/>
            <w:gridSpan w:val="3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规格与型号</w:t>
            </w:r>
          </w:p>
        </w:tc>
        <w:tc>
          <w:tcPr>
            <w:tcW w:w="3345" w:type="dxa"/>
            <w:gridSpan w:val="7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8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019" w:type="dxa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序号</w:t>
            </w:r>
          </w:p>
        </w:tc>
        <w:tc>
          <w:tcPr>
            <w:tcW w:w="3165" w:type="dxa"/>
            <w:gridSpan w:val="7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检查项目</w:t>
            </w:r>
          </w:p>
        </w:tc>
        <w:tc>
          <w:tcPr>
            <w:tcW w:w="5535" w:type="dxa"/>
            <w:gridSpan w:val="11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检查情况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019" w:type="dxa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1</w:t>
            </w:r>
          </w:p>
        </w:tc>
        <w:tc>
          <w:tcPr>
            <w:tcW w:w="3165" w:type="dxa"/>
            <w:gridSpan w:val="7"/>
            <w:vAlign w:val="center"/>
          </w:tcPr>
          <w:p w:rsidR="00000000" w:rsidRDefault="0041564A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锚索安装情况</w:t>
            </w:r>
          </w:p>
        </w:tc>
        <w:tc>
          <w:tcPr>
            <w:tcW w:w="5535" w:type="dxa"/>
            <w:gridSpan w:val="11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9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019" w:type="dxa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2</w:t>
            </w:r>
          </w:p>
        </w:tc>
        <w:tc>
          <w:tcPr>
            <w:tcW w:w="3165" w:type="dxa"/>
            <w:gridSpan w:val="7"/>
            <w:vAlign w:val="center"/>
          </w:tcPr>
          <w:p w:rsidR="00000000" w:rsidRDefault="0041564A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灌浆记录设备</w:t>
            </w:r>
          </w:p>
        </w:tc>
        <w:tc>
          <w:tcPr>
            <w:tcW w:w="5535" w:type="dxa"/>
            <w:gridSpan w:val="11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10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019" w:type="dxa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3</w:t>
            </w:r>
          </w:p>
        </w:tc>
        <w:tc>
          <w:tcPr>
            <w:tcW w:w="3165" w:type="dxa"/>
            <w:gridSpan w:val="7"/>
            <w:vAlign w:val="center"/>
          </w:tcPr>
          <w:p w:rsidR="00000000" w:rsidRDefault="0041564A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灌浆设备</w:t>
            </w:r>
          </w:p>
        </w:tc>
        <w:tc>
          <w:tcPr>
            <w:tcW w:w="5535" w:type="dxa"/>
            <w:gridSpan w:val="11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11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019" w:type="dxa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4</w:t>
            </w:r>
          </w:p>
        </w:tc>
        <w:tc>
          <w:tcPr>
            <w:tcW w:w="3165" w:type="dxa"/>
            <w:gridSpan w:val="7"/>
            <w:vAlign w:val="center"/>
          </w:tcPr>
          <w:p w:rsidR="00000000" w:rsidRDefault="0041564A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灌浆材料</w:t>
            </w:r>
          </w:p>
        </w:tc>
        <w:tc>
          <w:tcPr>
            <w:tcW w:w="5535" w:type="dxa"/>
            <w:gridSpan w:val="11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019" w:type="dxa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5</w:t>
            </w:r>
          </w:p>
        </w:tc>
        <w:tc>
          <w:tcPr>
            <w:tcW w:w="3165" w:type="dxa"/>
            <w:gridSpan w:val="7"/>
            <w:vAlign w:val="center"/>
          </w:tcPr>
          <w:p w:rsidR="00000000" w:rsidRDefault="0041564A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浆液拌合情况</w:t>
            </w:r>
          </w:p>
        </w:tc>
        <w:tc>
          <w:tcPr>
            <w:tcW w:w="5535" w:type="dxa"/>
            <w:gridSpan w:val="11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13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insideH w:val="single" w:sz="6" w:space="0" w:color="auto"/>
            <w:insideV w:val="single" w:sz="6" w:space="0" w:color="auto"/>
          </w:tblBorders>
        </w:tblPrEx>
        <w:trPr>
          <w:cantSplit/>
          <w:trHeight w:val="680"/>
        </w:trPr>
        <w:tc>
          <w:tcPr>
            <w:tcW w:w="1019" w:type="dxa"/>
            <w:vAlign w:val="center"/>
          </w:tcPr>
          <w:p w:rsidR="00000000" w:rsidRDefault="0041564A">
            <w:pPr>
              <w:spacing w:line="240" w:lineRule="exact"/>
              <w:jc w:val="center"/>
              <w:rPr>
                <w:rFonts w:ascii="仿宋" w:eastAsia="仿宋" w:hAnsi="仿宋" w:cs="仿宋" w:hint="eastAsia"/>
                <w:spacing w:val="-4"/>
                <w:szCs w:val="21"/>
              </w:rPr>
            </w:pPr>
            <w:r>
              <w:rPr>
                <w:rFonts w:ascii="仿宋" w:eastAsia="仿宋" w:hAnsi="仿宋" w:cs="仿宋" w:hint="eastAsia"/>
                <w:spacing w:val="-4"/>
                <w:szCs w:val="21"/>
              </w:rPr>
              <w:t>6</w:t>
            </w:r>
          </w:p>
        </w:tc>
        <w:tc>
          <w:tcPr>
            <w:tcW w:w="3165" w:type="dxa"/>
            <w:gridSpan w:val="7"/>
            <w:vAlign w:val="center"/>
          </w:tcPr>
          <w:p w:rsidR="00000000" w:rsidRDefault="0041564A">
            <w:pPr>
              <w:autoSpaceDE w:val="0"/>
              <w:autoSpaceDN w:val="0"/>
              <w:spacing w:line="24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灌浆站称量器具</w:t>
            </w:r>
            <w:r>
              <w:rPr>
                <w:rFonts w:ascii="仿宋" w:eastAsia="仿宋" w:hAnsi="仿宋" w:cs="仿宋" w:hint="eastAsia"/>
                <w:szCs w:val="21"/>
              </w:rPr>
              <w:t>配置、规范情况</w:t>
            </w:r>
          </w:p>
        </w:tc>
        <w:tc>
          <w:tcPr>
            <w:tcW w:w="5535" w:type="dxa"/>
            <w:gridSpan w:val="11"/>
            <w:vAlign w:val="center"/>
          </w:tcPr>
          <w:p w:rsidR="00000000" w:rsidRDefault="0041564A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</w:t>
            </w:r>
            <w:r>
              <w:rPr>
                <w:rFonts w:ascii="仿宋" w:eastAsia="仿宋" w:hAnsi="仿宋" w:cs="仿宋" w:hint="eastAsia"/>
                <w:szCs w:val="21"/>
              </w:rPr>
              <w:t>14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1109"/>
        </w:trPr>
        <w:tc>
          <w:tcPr>
            <w:tcW w:w="1019" w:type="dxa"/>
            <w:vMerge w:val="restart"/>
            <w:vAlign w:val="center"/>
          </w:tcPr>
          <w:p w:rsidR="00000000" w:rsidRDefault="0041564A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施工单位申报记录</w:t>
            </w:r>
          </w:p>
        </w:tc>
        <w:tc>
          <w:tcPr>
            <w:tcW w:w="3839" w:type="dxa"/>
            <w:gridSpan w:val="8"/>
            <w:tcBorders>
              <w:bottom w:val="nil"/>
            </w:tcBorders>
            <w:vAlign w:val="center"/>
          </w:tcPr>
          <w:p w:rsidR="00000000" w:rsidRDefault="0041564A">
            <w:pPr>
              <w:autoSpaceDE w:val="0"/>
              <w:autoSpaceDN w:val="0"/>
              <w:ind w:leftChars="50" w:left="105" w:rightChars="50" w:right="105" w:firstLineChars="200" w:firstLine="420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本次申报部位锚索灌浆作业条件已经具备，施工准备已经就绪，报请检查并批准按申请日期开始锚索灌浆作业。</w:t>
            </w:r>
          </w:p>
        </w:tc>
        <w:tc>
          <w:tcPr>
            <w:tcW w:w="991" w:type="dxa"/>
            <w:gridSpan w:val="2"/>
            <w:vMerge w:val="restart"/>
            <w:vAlign w:val="center"/>
          </w:tcPr>
          <w:p w:rsidR="00000000" w:rsidRDefault="0041564A">
            <w:pPr>
              <w:autoSpaceDE w:val="0"/>
              <w:autoSpaceDN w:val="0"/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监理机构审签记录</w:t>
            </w:r>
          </w:p>
        </w:tc>
        <w:tc>
          <w:tcPr>
            <w:tcW w:w="3857" w:type="dxa"/>
            <w:gridSpan w:val="7"/>
            <w:tcBorders>
              <w:bottom w:val="nil"/>
            </w:tcBorders>
            <w:vAlign w:val="center"/>
          </w:tcPr>
          <w:p w:rsidR="00000000" w:rsidRDefault="0041564A">
            <w:pPr>
              <w:autoSpaceDE w:val="0"/>
              <w:autoSpaceDN w:val="0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1" w:name="checkbox_1"/>
            <w:bookmarkEnd w:id="1"/>
            <w:r>
              <w:rPr>
                <w:rFonts w:ascii="仿宋" w:eastAsia="仿宋" w:hAnsi="仿宋" w:cs="仿宋" w:hint="eastAsia"/>
                <w:szCs w:val="21"/>
              </w:rPr>
              <w:t>同意按计划进行本次锚索灌浆作业</w:t>
            </w:r>
          </w:p>
          <w:p w:rsidR="00000000" w:rsidRDefault="0041564A">
            <w:pPr>
              <w:autoSpaceDE w:val="0"/>
              <w:autoSpaceDN w:val="0"/>
              <w:ind w:leftChars="50" w:left="105"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2" w:name="checkbox_2"/>
            <w:bookmarkEnd w:id="2"/>
            <w:r>
              <w:rPr>
                <w:rFonts w:ascii="仿宋" w:eastAsia="仿宋" w:hAnsi="仿宋" w:cs="仿宋" w:hint="eastAsia"/>
                <w:szCs w:val="21"/>
              </w:rPr>
              <w:t>补充、完善准备工作后重新申报</w:t>
            </w:r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1109"/>
        </w:trPr>
        <w:tc>
          <w:tcPr>
            <w:tcW w:w="1019" w:type="dxa"/>
            <w:vMerge/>
            <w:vAlign w:val="center"/>
          </w:tcPr>
          <w:p w:rsidR="00000000" w:rsidRDefault="0041564A">
            <w:pPr>
              <w:autoSpaceDE w:val="0"/>
              <w:autoSpaceDN w:val="0"/>
              <w:ind w:leftChars="50" w:left="105" w:rightChars="50" w:right="105" w:firstLineChars="200" w:firstLine="420"/>
            </w:pPr>
          </w:p>
        </w:tc>
        <w:tc>
          <w:tcPr>
            <w:tcW w:w="1005" w:type="dxa"/>
            <w:gridSpan w:val="3"/>
            <w:tcBorders>
              <w:top w:val="nil"/>
              <w:bottom w:val="nil"/>
              <w:right w:val="nil"/>
            </w:tcBorders>
          </w:tcPr>
          <w:p w:rsidR="00000000" w:rsidRDefault="0041564A">
            <w:pPr>
              <w:autoSpaceDE w:val="0"/>
              <w:autoSpaceDN w:val="0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申请人：</w:t>
            </w:r>
          </w:p>
        </w:tc>
        <w:tc>
          <w:tcPr>
            <w:tcW w:w="2834" w:type="dxa"/>
            <w:gridSpan w:val="5"/>
            <w:tcBorders>
              <w:top w:val="nil"/>
              <w:left w:val="nil"/>
              <w:bottom w:val="nil"/>
            </w:tcBorders>
          </w:tcPr>
          <w:p w:rsidR="00000000" w:rsidRDefault="0041564A">
            <w:pPr>
              <w:autoSpaceDE w:val="0"/>
              <w:autoSpaceDN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3" w:name="img_1"/>
            <w:bookmarkEnd w:id="3"/>
          </w:p>
        </w:tc>
        <w:tc>
          <w:tcPr>
            <w:tcW w:w="991" w:type="dxa"/>
            <w:gridSpan w:val="2"/>
            <w:vMerge/>
            <w:vAlign w:val="center"/>
          </w:tcPr>
          <w:p w:rsidR="00000000" w:rsidRDefault="0041564A">
            <w:pPr>
              <w:autoSpaceDE w:val="0"/>
              <w:autoSpaceDN w:val="0"/>
              <w:ind w:leftChars="50" w:left="105" w:rightChars="50" w:right="105" w:firstLineChars="200" w:firstLine="42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050" w:type="dxa"/>
            <w:gridSpan w:val="4"/>
            <w:tcBorders>
              <w:top w:val="nil"/>
              <w:bottom w:val="nil"/>
              <w:right w:val="nil"/>
            </w:tcBorders>
          </w:tcPr>
          <w:p w:rsidR="00000000" w:rsidRDefault="0041564A">
            <w:pPr>
              <w:autoSpaceDE w:val="0"/>
              <w:autoSpaceDN w:val="0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审签人：</w:t>
            </w:r>
          </w:p>
        </w:tc>
        <w:tc>
          <w:tcPr>
            <w:tcW w:w="2807" w:type="dxa"/>
            <w:gridSpan w:val="3"/>
            <w:tcBorders>
              <w:top w:val="nil"/>
              <w:left w:val="nil"/>
              <w:bottom w:val="nil"/>
            </w:tcBorders>
          </w:tcPr>
          <w:p w:rsidR="00000000" w:rsidRDefault="0041564A">
            <w:pPr>
              <w:autoSpaceDE w:val="0"/>
              <w:autoSpaceDN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bookmarkStart w:id="4" w:name="img_2"/>
            <w:bookmarkEnd w:id="4"/>
          </w:p>
        </w:tc>
      </w:tr>
      <w:tr w:rsidR="00000000">
        <w:tblPrEx>
          <w:tbl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  <w:insideH w:val="single" w:sz="4" w:space="0" w:color="000000"/>
            <w:insideV w:val="single" w:sz="4" w:space="0" w:color="000000"/>
          </w:tblBorders>
          <w:tblCellMar>
            <w:left w:w="0" w:type="dxa"/>
            <w:right w:w="0" w:type="dxa"/>
          </w:tblCellMar>
        </w:tblPrEx>
        <w:trPr>
          <w:gridAfter w:val="1"/>
          <w:trHeight w:val="1109"/>
        </w:trPr>
        <w:tc>
          <w:tcPr>
            <w:tcW w:w="1019" w:type="dxa"/>
            <w:vMerge/>
            <w:vAlign w:val="center"/>
          </w:tcPr>
          <w:p w:rsidR="00000000" w:rsidRDefault="0041564A">
            <w:pPr>
              <w:autoSpaceDE w:val="0"/>
              <w:autoSpaceDN w:val="0"/>
              <w:ind w:leftChars="50" w:left="105" w:rightChars="50" w:right="105" w:firstLineChars="200" w:firstLine="42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65" w:type="dxa"/>
            <w:gridSpan w:val="4"/>
            <w:tcBorders>
              <w:top w:val="nil"/>
              <w:right w:val="nil"/>
            </w:tcBorders>
            <w:vAlign w:val="bottom"/>
          </w:tcPr>
          <w:p w:rsidR="00000000" w:rsidRDefault="0041564A">
            <w:pPr>
              <w:autoSpaceDE w:val="0"/>
              <w:autoSpaceDN w:val="0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申报日期：</w:t>
            </w:r>
          </w:p>
        </w:tc>
        <w:tc>
          <w:tcPr>
            <w:tcW w:w="2474" w:type="dxa"/>
            <w:gridSpan w:val="4"/>
            <w:tcBorders>
              <w:top w:val="nil"/>
              <w:left w:val="nil"/>
            </w:tcBorders>
            <w:vAlign w:val="bottom"/>
          </w:tcPr>
          <w:p w:rsidR="00000000" w:rsidRDefault="0041564A">
            <w:pPr>
              <w:autoSpaceDE w:val="0"/>
              <w:autoSpaceDN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{input_date_1}</w:t>
            </w:r>
          </w:p>
        </w:tc>
        <w:tc>
          <w:tcPr>
            <w:tcW w:w="991" w:type="dxa"/>
            <w:gridSpan w:val="2"/>
            <w:vMerge/>
            <w:vAlign w:val="center"/>
          </w:tcPr>
          <w:p w:rsidR="00000000" w:rsidRDefault="0041564A">
            <w:pPr>
              <w:autoSpaceDE w:val="0"/>
              <w:autoSpaceDN w:val="0"/>
              <w:ind w:leftChars="50" w:left="105" w:rightChars="50" w:right="105" w:firstLineChars="200" w:firstLine="420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320" w:type="dxa"/>
            <w:gridSpan w:val="5"/>
            <w:tcBorders>
              <w:top w:val="nil"/>
              <w:right w:val="nil"/>
            </w:tcBorders>
            <w:vAlign w:val="bottom"/>
          </w:tcPr>
          <w:p w:rsidR="00000000" w:rsidRDefault="0041564A">
            <w:pPr>
              <w:autoSpaceDE w:val="0"/>
              <w:autoSpaceDN w:val="0"/>
              <w:ind w:rightChars="50" w:right="105"/>
              <w:jc w:val="righ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审签日期：</w:t>
            </w:r>
          </w:p>
        </w:tc>
        <w:tc>
          <w:tcPr>
            <w:tcW w:w="2537" w:type="dxa"/>
            <w:gridSpan w:val="2"/>
            <w:tcBorders>
              <w:top w:val="nil"/>
              <w:left w:val="nil"/>
            </w:tcBorders>
            <w:vAlign w:val="bottom"/>
          </w:tcPr>
          <w:p w:rsidR="00000000" w:rsidRDefault="0041564A">
            <w:pPr>
              <w:autoSpaceDE w:val="0"/>
              <w:autoSpaceDN w:val="0"/>
              <w:ind w:rightChars="50" w:right="105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{input_date_</w:t>
            </w:r>
            <w:r>
              <w:rPr>
                <w:rFonts w:ascii="仿宋" w:eastAsia="仿宋" w:hAnsi="仿宋" w:cs="仿宋" w:hint="eastAsia"/>
                <w:szCs w:val="21"/>
              </w:rPr>
              <w:t>2</w:t>
            </w:r>
            <w:r>
              <w:rPr>
                <w:rFonts w:ascii="仿宋" w:eastAsia="仿宋" w:hAnsi="仿宋" w:cs="仿宋" w:hint="eastAsia"/>
                <w:szCs w:val="21"/>
              </w:rPr>
              <w:t>}</w:t>
            </w:r>
            <w:r>
              <w:rPr>
                <w:rFonts w:ascii="仿宋" w:eastAsia="仿宋" w:hAnsi="仿宋" w:cs="仿宋" w:hint="eastAsia"/>
                <w:szCs w:val="21"/>
              </w:rPr>
              <w:t>{input_hgl_1}</w:t>
            </w:r>
            <w:r>
              <w:rPr>
                <w:rFonts w:ascii="仿宋" w:eastAsia="仿宋" w:hAnsi="仿宋" w:cs="仿宋" w:hint="eastAsia"/>
                <w:szCs w:val="21"/>
              </w:rPr>
              <w:t>时</w:t>
            </w:r>
            <w:r>
              <w:rPr>
                <w:rFonts w:ascii="仿宋" w:eastAsia="仿宋" w:hAnsi="仿宋" w:cs="仿宋" w:hint="eastAsia"/>
                <w:szCs w:val="21"/>
              </w:rPr>
              <w:t>{input_hgl_2}</w:t>
            </w:r>
            <w:r>
              <w:rPr>
                <w:rFonts w:ascii="仿宋" w:eastAsia="仿宋" w:hAnsi="仿宋" w:cs="仿宋" w:hint="eastAsia"/>
                <w:szCs w:val="21"/>
              </w:rPr>
              <w:t>分</w:t>
            </w:r>
          </w:p>
        </w:tc>
      </w:tr>
    </w:tbl>
    <w:p w:rsidR="0041564A" w:rsidRDefault="0041564A">
      <w:pPr>
        <w:tabs>
          <w:tab w:val="left" w:pos="7080"/>
        </w:tabs>
        <w:spacing w:line="240" w:lineRule="exact"/>
        <w:ind w:left="420" w:hangingChars="200" w:hanging="42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color w:val="000000"/>
          <w:kern w:val="0"/>
          <w:szCs w:val="21"/>
        </w:rPr>
        <w:t>注：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1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、在计划开始作业时间的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24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小时前，一式二份报送监理机构，审签后返回施工单位一份，供单元工程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质量评定时备查和存档；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2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、许可签证后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24</w:t>
      </w:r>
      <w:r>
        <w:rPr>
          <w:rFonts w:ascii="仿宋" w:eastAsia="仿宋" w:hAnsi="仿宋" w:cs="仿宋" w:hint="eastAsia"/>
          <w:color w:val="000000"/>
          <w:kern w:val="0"/>
          <w:szCs w:val="21"/>
        </w:rPr>
        <w:t>小时未实施作业，应重新办理报验和作业许可签证手续。</w:t>
      </w:r>
    </w:p>
    <w:sectPr w:rsidR="0041564A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2E75E6"/>
    <w:rsid w:val="00321E35"/>
    <w:rsid w:val="00372384"/>
    <w:rsid w:val="003F6578"/>
    <w:rsid w:val="00415277"/>
    <w:rsid w:val="0041564A"/>
    <w:rsid w:val="005850E4"/>
    <w:rsid w:val="005D2497"/>
    <w:rsid w:val="00665987"/>
    <w:rsid w:val="00777082"/>
    <w:rsid w:val="007844F3"/>
    <w:rsid w:val="0079158B"/>
    <w:rsid w:val="00791B0C"/>
    <w:rsid w:val="007C0ACC"/>
    <w:rsid w:val="009E06E1"/>
    <w:rsid w:val="00B11D81"/>
    <w:rsid w:val="00BD03C6"/>
    <w:rsid w:val="00C33AFD"/>
    <w:rsid w:val="00E30AB7"/>
    <w:rsid w:val="012560EA"/>
    <w:rsid w:val="021746AD"/>
    <w:rsid w:val="021C37AD"/>
    <w:rsid w:val="023D6467"/>
    <w:rsid w:val="026C572B"/>
    <w:rsid w:val="027867D6"/>
    <w:rsid w:val="0283609A"/>
    <w:rsid w:val="029C11B9"/>
    <w:rsid w:val="02B922ED"/>
    <w:rsid w:val="02C15B2D"/>
    <w:rsid w:val="03007543"/>
    <w:rsid w:val="03AC30C3"/>
    <w:rsid w:val="03F74296"/>
    <w:rsid w:val="040E6934"/>
    <w:rsid w:val="04BB5FB8"/>
    <w:rsid w:val="05102839"/>
    <w:rsid w:val="05CC3587"/>
    <w:rsid w:val="05E131C6"/>
    <w:rsid w:val="064C055F"/>
    <w:rsid w:val="06B335F1"/>
    <w:rsid w:val="06FD33F5"/>
    <w:rsid w:val="075D34DC"/>
    <w:rsid w:val="076B3D69"/>
    <w:rsid w:val="07D0728A"/>
    <w:rsid w:val="07F67077"/>
    <w:rsid w:val="08420F2F"/>
    <w:rsid w:val="08614DE6"/>
    <w:rsid w:val="086D49CB"/>
    <w:rsid w:val="08766929"/>
    <w:rsid w:val="087C7103"/>
    <w:rsid w:val="08C84FD5"/>
    <w:rsid w:val="08D76A4F"/>
    <w:rsid w:val="09DE44E1"/>
    <w:rsid w:val="0A596911"/>
    <w:rsid w:val="0A92105A"/>
    <w:rsid w:val="0A9E431B"/>
    <w:rsid w:val="0AA46E63"/>
    <w:rsid w:val="0AAE616C"/>
    <w:rsid w:val="0B6B0303"/>
    <w:rsid w:val="0B8F2A89"/>
    <w:rsid w:val="0C1615A5"/>
    <w:rsid w:val="0C2C2978"/>
    <w:rsid w:val="0C3959FC"/>
    <w:rsid w:val="0C942AF6"/>
    <w:rsid w:val="0C9A3F28"/>
    <w:rsid w:val="0CEC6DAA"/>
    <w:rsid w:val="0D520498"/>
    <w:rsid w:val="0D8360B3"/>
    <w:rsid w:val="0DDB0FA6"/>
    <w:rsid w:val="0DE14B3D"/>
    <w:rsid w:val="0E1D1EBC"/>
    <w:rsid w:val="0E9F3BFC"/>
    <w:rsid w:val="0F403075"/>
    <w:rsid w:val="0FAA5DAF"/>
    <w:rsid w:val="0FCF2924"/>
    <w:rsid w:val="0FED454B"/>
    <w:rsid w:val="10007727"/>
    <w:rsid w:val="11220D5E"/>
    <w:rsid w:val="1132006C"/>
    <w:rsid w:val="119C66CE"/>
    <w:rsid w:val="11B21A75"/>
    <w:rsid w:val="11B70D1C"/>
    <w:rsid w:val="12106F96"/>
    <w:rsid w:val="1220770E"/>
    <w:rsid w:val="1258749E"/>
    <w:rsid w:val="12880EE9"/>
    <w:rsid w:val="12987D7A"/>
    <w:rsid w:val="129F3082"/>
    <w:rsid w:val="12D84AD2"/>
    <w:rsid w:val="12FC32B8"/>
    <w:rsid w:val="134B48E6"/>
    <w:rsid w:val="13F1561F"/>
    <w:rsid w:val="14D67EA3"/>
    <w:rsid w:val="15C05139"/>
    <w:rsid w:val="15D75602"/>
    <w:rsid w:val="15EF652E"/>
    <w:rsid w:val="162A2A25"/>
    <w:rsid w:val="16572920"/>
    <w:rsid w:val="16B858FB"/>
    <w:rsid w:val="172A5377"/>
    <w:rsid w:val="17305CCA"/>
    <w:rsid w:val="177E0777"/>
    <w:rsid w:val="17E65F34"/>
    <w:rsid w:val="18386CEB"/>
    <w:rsid w:val="19BC4F64"/>
    <w:rsid w:val="1AF90AE9"/>
    <w:rsid w:val="1B10215E"/>
    <w:rsid w:val="1B3F73E1"/>
    <w:rsid w:val="1B7B3BDF"/>
    <w:rsid w:val="1BB97AFD"/>
    <w:rsid w:val="1BE24812"/>
    <w:rsid w:val="1C206F3D"/>
    <w:rsid w:val="1C536448"/>
    <w:rsid w:val="1CB21455"/>
    <w:rsid w:val="1CF53E95"/>
    <w:rsid w:val="1D640ED3"/>
    <w:rsid w:val="1D7668DF"/>
    <w:rsid w:val="1D905042"/>
    <w:rsid w:val="1E001A35"/>
    <w:rsid w:val="1E2F618C"/>
    <w:rsid w:val="1E363AB6"/>
    <w:rsid w:val="1E8442B4"/>
    <w:rsid w:val="1EA014D1"/>
    <w:rsid w:val="1ED26D73"/>
    <w:rsid w:val="1F0D289A"/>
    <w:rsid w:val="1F1116AD"/>
    <w:rsid w:val="1F2E7A84"/>
    <w:rsid w:val="1F6052EB"/>
    <w:rsid w:val="1F785DFB"/>
    <w:rsid w:val="1F807C6B"/>
    <w:rsid w:val="1FC01023"/>
    <w:rsid w:val="201D5EC0"/>
    <w:rsid w:val="20296852"/>
    <w:rsid w:val="20FD4DBD"/>
    <w:rsid w:val="214B0688"/>
    <w:rsid w:val="218013E3"/>
    <w:rsid w:val="224C2CB0"/>
    <w:rsid w:val="226A3677"/>
    <w:rsid w:val="22FE5CD3"/>
    <w:rsid w:val="235B7C54"/>
    <w:rsid w:val="237D1EB3"/>
    <w:rsid w:val="23867FE7"/>
    <w:rsid w:val="23D61410"/>
    <w:rsid w:val="23E56EE9"/>
    <w:rsid w:val="23EB3C65"/>
    <w:rsid w:val="24522465"/>
    <w:rsid w:val="24B6455F"/>
    <w:rsid w:val="24FC08CE"/>
    <w:rsid w:val="25387285"/>
    <w:rsid w:val="25903E34"/>
    <w:rsid w:val="25AD51BA"/>
    <w:rsid w:val="262375FE"/>
    <w:rsid w:val="26A022D5"/>
    <w:rsid w:val="26B07B5C"/>
    <w:rsid w:val="26B25FBC"/>
    <w:rsid w:val="26F4564A"/>
    <w:rsid w:val="271577F4"/>
    <w:rsid w:val="274060CF"/>
    <w:rsid w:val="276653F9"/>
    <w:rsid w:val="280044B8"/>
    <w:rsid w:val="28BF619F"/>
    <w:rsid w:val="29B6728B"/>
    <w:rsid w:val="29C92BE5"/>
    <w:rsid w:val="2A0A1C52"/>
    <w:rsid w:val="2A66572D"/>
    <w:rsid w:val="2AC6495D"/>
    <w:rsid w:val="2B0B078E"/>
    <w:rsid w:val="2BD71973"/>
    <w:rsid w:val="2C411EDA"/>
    <w:rsid w:val="2C540C4B"/>
    <w:rsid w:val="2CF432AE"/>
    <w:rsid w:val="2D184879"/>
    <w:rsid w:val="2D690359"/>
    <w:rsid w:val="2D7365A9"/>
    <w:rsid w:val="2D827074"/>
    <w:rsid w:val="2DA5415D"/>
    <w:rsid w:val="2DAD7ABA"/>
    <w:rsid w:val="2DBD2356"/>
    <w:rsid w:val="2DE939CC"/>
    <w:rsid w:val="2DF03E2C"/>
    <w:rsid w:val="2E6736A4"/>
    <w:rsid w:val="2E8503CE"/>
    <w:rsid w:val="2F96488C"/>
    <w:rsid w:val="2FAF65B5"/>
    <w:rsid w:val="30182271"/>
    <w:rsid w:val="307D7ACD"/>
    <w:rsid w:val="30835B27"/>
    <w:rsid w:val="30CD5D30"/>
    <w:rsid w:val="31075EE9"/>
    <w:rsid w:val="313E6E36"/>
    <w:rsid w:val="31FF0723"/>
    <w:rsid w:val="32240B87"/>
    <w:rsid w:val="32E429ED"/>
    <w:rsid w:val="32EE22A0"/>
    <w:rsid w:val="33286275"/>
    <w:rsid w:val="33D82535"/>
    <w:rsid w:val="34013B54"/>
    <w:rsid w:val="340B51B1"/>
    <w:rsid w:val="34183532"/>
    <w:rsid w:val="34931464"/>
    <w:rsid w:val="34A16FEB"/>
    <w:rsid w:val="356A5956"/>
    <w:rsid w:val="35FF41A0"/>
    <w:rsid w:val="366F07B7"/>
    <w:rsid w:val="369857C3"/>
    <w:rsid w:val="36B30AD8"/>
    <w:rsid w:val="36E94096"/>
    <w:rsid w:val="37210C81"/>
    <w:rsid w:val="37AB0972"/>
    <w:rsid w:val="37C20FB8"/>
    <w:rsid w:val="37DE0059"/>
    <w:rsid w:val="380861EE"/>
    <w:rsid w:val="38334926"/>
    <w:rsid w:val="3882782E"/>
    <w:rsid w:val="38C44275"/>
    <w:rsid w:val="38CD55F4"/>
    <w:rsid w:val="38E35C11"/>
    <w:rsid w:val="392D7E87"/>
    <w:rsid w:val="39827D69"/>
    <w:rsid w:val="39A468A4"/>
    <w:rsid w:val="39AF25C8"/>
    <w:rsid w:val="39C123B1"/>
    <w:rsid w:val="3A5E0BEA"/>
    <w:rsid w:val="3A804CD2"/>
    <w:rsid w:val="3B1E239D"/>
    <w:rsid w:val="3B90554E"/>
    <w:rsid w:val="3B9B3F75"/>
    <w:rsid w:val="3BAF0ACA"/>
    <w:rsid w:val="3BE27FC0"/>
    <w:rsid w:val="3C140383"/>
    <w:rsid w:val="3C193AE0"/>
    <w:rsid w:val="3C5976DC"/>
    <w:rsid w:val="3C7A6163"/>
    <w:rsid w:val="3C8B0F9A"/>
    <w:rsid w:val="3CEE5188"/>
    <w:rsid w:val="3D0C18E6"/>
    <w:rsid w:val="3D160B10"/>
    <w:rsid w:val="3DA93366"/>
    <w:rsid w:val="3DDB2A9E"/>
    <w:rsid w:val="3DFA6508"/>
    <w:rsid w:val="3DFF24E0"/>
    <w:rsid w:val="3E003441"/>
    <w:rsid w:val="3E477B12"/>
    <w:rsid w:val="3E8A56D4"/>
    <w:rsid w:val="3E9514B7"/>
    <w:rsid w:val="3E995DD2"/>
    <w:rsid w:val="3E9A0C0C"/>
    <w:rsid w:val="3EC22EFD"/>
    <w:rsid w:val="3EC86ED9"/>
    <w:rsid w:val="3F3E5EAF"/>
    <w:rsid w:val="3FAD44EE"/>
    <w:rsid w:val="3FC53ABC"/>
    <w:rsid w:val="3FD4336B"/>
    <w:rsid w:val="402314F8"/>
    <w:rsid w:val="40D85D45"/>
    <w:rsid w:val="419E7A38"/>
    <w:rsid w:val="424F14CB"/>
    <w:rsid w:val="42612298"/>
    <w:rsid w:val="42D44D83"/>
    <w:rsid w:val="43020557"/>
    <w:rsid w:val="43264BB5"/>
    <w:rsid w:val="4343526C"/>
    <w:rsid w:val="435A5F66"/>
    <w:rsid w:val="43A9670C"/>
    <w:rsid w:val="43B46205"/>
    <w:rsid w:val="440B5CE3"/>
    <w:rsid w:val="44400284"/>
    <w:rsid w:val="444D7EF6"/>
    <w:rsid w:val="445502BB"/>
    <w:rsid w:val="44670D5D"/>
    <w:rsid w:val="44A74F47"/>
    <w:rsid w:val="44C96589"/>
    <w:rsid w:val="44EE1494"/>
    <w:rsid w:val="453A3055"/>
    <w:rsid w:val="45577C8C"/>
    <w:rsid w:val="457C01B9"/>
    <w:rsid w:val="45B35EE7"/>
    <w:rsid w:val="46053DA9"/>
    <w:rsid w:val="4632334A"/>
    <w:rsid w:val="46753F1C"/>
    <w:rsid w:val="480E498D"/>
    <w:rsid w:val="48423FC6"/>
    <w:rsid w:val="48E2281B"/>
    <w:rsid w:val="4904091F"/>
    <w:rsid w:val="49232E6C"/>
    <w:rsid w:val="49264DCF"/>
    <w:rsid w:val="496941D4"/>
    <w:rsid w:val="49B8714A"/>
    <w:rsid w:val="49E25CAA"/>
    <w:rsid w:val="4AFE23FE"/>
    <w:rsid w:val="4B28074B"/>
    <w:rsid w:val="4BC237DA"/>
    <w:rsid w:val="4BCF50E1"/>
    <w:rsid w:val="4BE92199"/>
    <w:rsid w:val="4C224373"/>
    <w:rsid w:val="4C40554B"/>
    <w:rsid w:val="4D5A13BD"/>
    <w:rsid w:val="4D880D16"/>
    <w:rsid w:val="4DAE5CB5"/>
    <w:rsid w:val="4DDB7AE8"/>
    <w:rsid w:val="4E251355"/>
    <w:rsid w:val="4E8A09CF"/>
    <w:rsid w:val="4EAB5F92"/>
    <w:rsid w:val="4F9B19AB"/>
    <w:rsid w:val="4FE772BD"/>
    <w:rsid w:val="50757019"/>
    <w:rsid w:val="509619B4"/>
    <w:rsid w:val="512D11FF"/>
    <w:rsid w:val="51583099"/>
    <w:rsid w:val="51705F35"/>
    <w:rsid w:val="51EA7F77"/>
    <w:rsid w:val="526250DD"/>
    <w:rsid w:val="528427AD"/>
    <w:rsid w:val="52D335F7"/>
    <w:rsid w:val="52D530B9"/>
    <w:rsid w:val="52E931D2"/>
    <w:rsid w:val="52FA3E07"/>
    <w:rsid w:val="537940EC"/>
    <w:rsid w:val="53B5219D"/>
    <w:rsid w:val="54694C57"/>
    <w:rsid w:val="54CB52E4"/>
    <w:rsid w:val="54DC6D79"/>
    <w:rsid w:val="554F64F8"/>
    <w:rsid w:val="55997A52"/>
    <w:rsid w:val="55A034F4"/>
    <w:rsid w:val="55DE7EE2"/>
    <w:rsid w:val="565068A3"/>
    <w:rsid w:val="568B2E38"/>
    <w:rsid w:val="57731C81"/>
    <w:rsid w:val="57F36CD2"/>
    <w:rsid w:val="57F46ECD"/>
    <w:rsid w:val="580F57A1"/>
    <w:rsid w:val="5812663D"/>
    <w:rsid w:val="58244126"/>
    <w:rsid w:val="582A22F0"/>
    <w:rsid w:val="58AB144B"/>
    <w:rsid w:val="58FB4700"/>
    <w:rsid w:val="59B77E66"/>
    <w:rsid w:val="5A0B426E"/>
    <w:rsid w:val="5A996EBA"/>
    <w:rsid w:val="5AB536D5"/>
    <w:rsid w:val="5AEF26D9"/>
    <w:rsid w:val="5AFF170E"/>
    <w:rsid w:val="5B5C3240"/>
    <w:rsid w:val="5B871DD4"/>
    <w:rsid w:val="5C0671C0"/>
    <w:rsid w:val="5C2A1E53"/>
    <w:rsid w:val="5C43543F"/>
    <w:rsid w:val="5C6F4FEC"/>
    <w:rsid w:val="5CC818C5"/>
    <w:rsid w:val="5D4C17CF"/>
    <w:rsid w:val="5D7D7BEB"/>
    <w:rsid w:val="5DBD17D2"/>
    <w:rsid w:val="5DE22079"/>
    <w:rsid w:val="5E0E455C"/>
    <w:rsid w:val="5E271135"/>
    <w:rsid w:val="5E5830FC"/>
    <w:rsid w:val="5F763121"/>
    <w:rsid w:val="604638DA"/>
    <w:rsid w:val="607605A3"/>
    <w:rsid w:val="609E2179"/>
    <w:rsid w:val="60B839E8"/>
    <w:rsid w:val="61924728"/>
    <w:rsid w:val="61B06318"/>
    <w:rsid w:val="61E17A46"/>
    <w:rsid w:val="62660329"/>
    <w:rsid w:val="626C42FC"/>
    <w:rsid w:val="62791CF8"/>
    <w:rsid w:val="62967C34"/>
    <w:rsid w:val="62CC728D"/>
    <w:rsid w:val="62F60FE1"/>
    <w:rsid w:val="6324556C"/>
    <w:rsid w:val="632C3A56"/>
    <w:rsid w:val="634154A0"/>
    <w:rsid w:val="63C00A5A"/>
    <w:rsid w:val="640C0A1E"/>
    <w:rsid w:val="64782AE1"/>
    <w:rsid w:val="649C5C02"/>
    <w:rsid w:val="65360B10"/>
    <w:rsid w:val="654868E8"/>
    <w:rsid w:val="65836891"/>
    <w:rsid w:val="65D30E1D"/>
    <w:rsid w:val="663617D3"/>
    <w:rsid w:val="66745452"/>
    <w:rsid w:val="669A799B"/>
    <w:rsid w:val="6834107F"/>
    <w:rsid w:val="68D022AF"/>
    <w:rsid w:val="69085E29"/>
    <w:rsid w:val="694F5EAE"/>
    <w:rsid w:val="6983153C"/>
    <w:rsid w:val="69AF3BA1"/>
    <w:rsid w:val="6A0E0CA3"/>
    <w:rsid w:val="6A1C54F8"/>
    <w:rsid w:val="6A2D6E70"/>
    <w:rsid w:val="6B244C75"/>
    <w:rsid w:val="6B481C4F"/>
    <w:rsid w:val="6BF944DC"/>
    <w:rsid w:val="6C076B6F"/>
    <w:rsid w:val="6C09761C"/>
    <w:rsid w:val="6C24387C"/>
    <w:rsid w:val="6C5D6F7B"/>
    <w:rsid w:val="6CD82FC2"/>
    <w:rsid w:val="6D192097"/>
    <w:rsid w:val="6DBB25DB"/>
    <w:rsid w:val="6DCC24B2"/>
    <w:rsid w:val="6E634DB0"/>
    <w:rsid w:val="6EB314EC"/>
    <w:rsid w:val="6F0E44FA"/>
    <w:rsid w:val="6F5B1408"/>
    <w:rsid w:val="6F6674E8"/>
    <w:rsid w:val="6F7B5415"/>
    <w:rsid w:val="6F891C05"/>
    <w:rsid w:val="70726317"/>
    <w:rsid w:val="7091467A"/>
    <w:rsid w:val="70B15DD9"/>
    <w:rsid w:val="710A69C0"/>
    <w:rsid w:val="710B40E0"/>
    <w:rsid w:val="713643D8"/>
    <w:rsid w:val="71E17454"/>
    <w:rsid w:val="728E7A51"/>
    <w:rsid w:val="72BA7715"/>
    <w:rsid w:val="7335266C"/>
    <w:rsid w:val="73B33696"/>
    <w:rsid w:val="73B9115B"/>
    <w:rsid w:val="73BB0580"/>
    <w:rsid w:val="73E755C5"/>
    <w:rsid w:val="74E2757E"/>
    <w:rsid w:val="75164171"/>
    <w:rsid w:val="76342E4C"/>
    <w:rsid w:val="763432CF"/>
    <w:rsid w:val="765025E3"/>
    <w:rsid w:val="76C30978"/>
    <w:rsid w:val="775545B9"/>
    <w:rsid w:val="776B5826"/>
    <w:rsid w:val="77A01FE0"/>
    <w:rsid w:val="781D69D1"/>
    <w:rsid w:val="781F01CF"/>
    <w:rsid w:val="787F568E"/>
    <w:rsid w:val="79104E80"/>
    <w:rsid w:val="79895748"/>
    <w:rsid w:val="79C712B7"/>
    <w:rsid w:val="7A083B99"/>
    <w:rsid w:val="7A286C2F"/>
    <w:rsid w:val="7A433877"/>
    <w:rsid w:val="7A6806F0"/>
    <w:rsid w:val="7AB32CBE"/>
    <w:rsid w:val="7AE43AAE"/>
    <w:rsid w:val="7B20645E"/>
    <w:rsid w:val="7C1677E1"/>
    <w:rsid w:val="7C651920"/>
    <w:rsid w:val="7C753AA1"/>
    <w:rsid w:val="7C9F13D9"/>
    <w:rsid w:val="7D2B5E9C"/>
    <w:rsid w:val="7D3F0466"/>
    <w:rsid w:val="7D673CDE"/>
    <w:rsid w:val="7D6B7C27"/>
    <w:rsid w:val="7D732BE0"/>
    <w:rsid w:val="7D787EB4"/>
    <w:rsid w:val="7D883D7E"/>
    <w:rsid w:val="7D8C5B2A"/>
    <w:rsid w:val="7DBB7805"/>
    <w:rsid w:val="7E042EC1"/>
    <w:rsid w:val="7E7E1DC2"/>
    <w:rsid w:val="7E834C5A"/>
    <w:rsid w:val="7EAE43BF"/>
    <w:rsid w:val="7EDE6AC4"/>
    <w:rsid w:val="7EFF7E06"/>
    <w:rsid w:val="7F04288C"/>
    <w:rsid w:val="7F24049E"/>
    <w:rsid w:val="7F530827"/>
    <w:rsid w:val="7FE9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B0303-87CC-494A-85C5-951E450E2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Variable"/>
    <w:rPr>
      <w:i w:val="0"/>
    </w:rPr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a4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styleId="HTML0">
    <w:name w:val="HTML Definition"/>
    <w:rPr>
      <w:i w:val="0"/>
    </w:rPr>
  </w:style>
  <w:style w:type="character" w:styleId="HTML1">
    <w:name w:val="HTML Cite"/>
    <w:rPr>
      <w:i w:val="0"/>
    </w:rPr>
  </w:style>
  <w:style w:type="character" w:styleId="a5">
    <w:name w:val="Emphasis"/>
    <w:qFormat/>
    <w:rPr>
      <w:i w:val="0"/>
    </w:rPr>
  </w:style>
  <w:style w:type="character" w:styleId="HTML2">
    <w:name w:val="HTML Acronym"/>
    <w:basedOn w:val="a0"/>
  </w:style>
  <w:style w:type="character" w:styleId="HTML3">
    <w:name w:val="HTML Code"/>
    <w:rPr>
      <w:rFonts w:ascii="Courier New" w:hAnsi="Courier New"/>
      <w:i w:val="0"/>
      <w:sz w:val="20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character" w:customStyle="1" w:styleId="down">
    <w:name w:val="down"/>
    <w:basedOn w:val="a0"/>
  </w:style>
  <w:style w:type="character" w:customStyle="1" w:styleId="hover23">
    <w:name w:val="hover23"/>
    <w:rPr>
      <w:color w:val="FFFFFF"/>
    </w:rPr>
  </w:style>
  <w:style w:type="character" w:customStyle="1" w:styleId="ui-icon-arrowthick-2-n-s2">
    <w:name w:val="ui-icon-arrowthick-2-n-s2"/>
    <w:basedOn w:val="a0"/>
  </w:style>
  <w:style w:type="character" w:customStyle="1" w:styleId="a6">
    <w:name w:val="页眉 字符"/>
    <w:link w:val="a7"/>
    <w:rPr>
      <w:kern w:val="2"/>
      <w:sz w:val="18"/>
      <w:szCs w:val="18"/>
    </w:rPr>
  </w:style>
  <w:style w:type="character" w:customStyle="1" w:styleId="up">
    <w:name w:val="up"/>
    <w:basedOn w:val="a0"/>
  </w:style>
  <w:style w:type="paragraph" w:styleId="a7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9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1">
    <w:name w:val="toc 1"/>
    <w:basedOn w:val="aa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table of authorities"/>
    <w:basedOn w:val="a"/>
    <w:next w:val="a"/>
    <w:pPr>
      <w:ind w:leftChars="200" w:left="420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paragraph" w:styleId="ac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d">
    <w:name w:val="表格题目"/>
    <w:basedOn w:val="a8"/>
    <w:next w:val="a"/>
    <w:qFormat/>
    <w:pPr>
      <w:spacing w:before="120"/>
      <w:jc w:val="both"/>
    </w:pPr>
  </w:style>
  <w:style w:type="table" w:styleId="ae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693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2018-04-26T08:31:00Z</dcterms:created>
  <dcterms:modified xsi:type="dcterms:W3CDTF">2018-04-26T08:31:00Z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