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horzAnchor="margin" w:tblpXSpec="right" w:tblpY="444"/>
        <w:tblW w:w="0" w:type="auto"/>
        <w:jc w:val="right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653"/>
        <w:gridCol w:w="916"/>
        <w:gridCol w:w="327"/>
        <w:gridCol w:w="316"/>
        <w:gridCol w:w="142"/>
        <w:gridCol w:w="1134"/>
        <w:gridCol w:w="1306"/>
      </w:tblGrid>
      <w:tr w:rsidR="00000000">
        <w:trPr>
          <w:trHeight w:val="1247"/>
          <w:jc w:val="right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pStyle w:val="ad"/>
              <w:spacing w:before="0" w:after="0" w:line="400" w:lineRule="exact"/>
              <w:jc w:val="center"/>
              <w:rPr>
                <w:rFonts w:ascii="仿宋_GB2312" w:eastAsia="仿宋_GB2312" w:hAnsi="宋体" w:cs="宋体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1B290F">
            <w:pPr>
              <w:pStyle w:val="ad"/>
              <w:spacing w:before="0" w:after="0" w:line="400" w:lineRule="exac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压力钢管制作单元工程检查验收申请表</w:t>
            </w:r>
          </w:p>
          <w:p w:rsidR="00000000" w:rsidRDefault="001B290F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1B290F">
            <w:pPr>
              <w:jc w:val="left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</w:t>
            </w:r>
            <w:r>
              <w:rPr>
                <w:rFonts w:ascii="仿宋" w:eastAsia="仿宋" w:hAnsi="仿宋" w:cs="仿宋" w:hint="eastAsia"/>
                <w:szCs w:val="21"/>
              </w:rPr>
              <w:t>J</w:t>
            </w:r>
            <w:r>
              <w:rPr>
                <w:rFonts w:ascii="仿宋" w:eastAsia="仿宋" w:hAnsi="仿宋" w:cs="仿宋" w:hint="eastAsia"/>
                <w:szCs w:val="21"/>
              </w:rPr>
              <w:t>Code}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合同编号</w:t>
            </w:r>
          </w:p>
        </w:tc>
        <w:tc>
          <w:tcPr>
            <w:tcW w:w="2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起止桩号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起止高程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单元工程量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</w:t>
            </w:r>
            <w:r>
              <w:rPr>
                <w:rFonts w:ascii="仿宋" w:eastAsia="仿宋" w:hAnsi="仿宋" w:cs="仿宋" w:hint="eastAsia"/>
              </w:rPr>
              <w:t>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26"/>
          <w:jc w:val="right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1B290F">
            <w:pPr>
              <w:ind w:firstLineChars="250" w:firstLine="525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right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B290F">
            <w:pPr>
              <w:ind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B290F">
            <w:pPr>
              <w:ind w:rightChars="50" w:right="105"/>
              <w:rPr>
                <w:rFonts w:ascii="仿宋" w:eastAsia="仿宋" w:hAnsi="仿宋" w:cs="仿宋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ind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随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料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名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金属结构制作工程单元工程质量评定表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bCs/>
                <w:szCs w:val="21"/>
              </w:rPr>
              <w:t>压力钢管制作单元工程质量评定表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压力钢管制作放样切割施工</w:t>
            </w: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压力钢管制作组圆施工记录表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压力钢管制作摞节、对装施工记录表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压力钢管制作一、二类焊缝内部质量、表面清除及局部凹坑焊补质量评定表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压力钢管制作焊缝外观质量评定表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left"/>
              <w:rPr>
                <w:rFonts w:ascii="仿宋" w:eastAsia="仿宋" w:hAnsi="仿宋" w:cs="仿宋"/>
                <w:kern w:val="0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压力钢管制作焊接过程记录表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ind w:firstLine="420"/>
              <w:rPr>
                <w:rFonts w:ascii="仿宋" w:eastAsia="仿宋" w:hAnsi="仿宋" w:cs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240" w:lineRule="exact"/>
              <w:jc w:val="left"/>
              <w:rPr>
                <w:rFonts w:ascii="仿宋" w:eastAsia="仿宋" w:hAnsi="仿宋" w:cs="仿宋"/>
                <w:kern w:val="0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压力钢管焊接缺陷返修卡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kern w:val="0"/>
                <w:szCs w:val="21"/>
              </w:rPr>
              <w:t>焊缝无损检测报告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2" w:name="checkbox_11"/>
            <w:bookmarkEnd w:id="12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压力钢管制作防腐蚀表面处理、涂料涂装质量评定表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3" w:name="checkbox_12"/>
            <w:bookmarkEnd w:id="13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压力钢管制作防腐质量施工记录表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14" w:name="checkbox_13"/>
            <w:bookmarkEnd w:id="14"/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Cs w:val="21"/>
                <w:lang w:bidi="ar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0"/>
          <w:jc w:val="right"/>
        </w:trPr>
        <w:tc>
          <w:tcPr>
            <w:tcW w:w="9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70"/>
          <w:jc w:val="right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监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理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审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签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</w:t>
            </w:r>
          </w:p>
          <w:p w:rsidR="00000000" w:rsidRDefault="001B290F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lastRenderedPageBreak/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1B290F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lastRenderedPageBreak/>
              <w:t xml:space="preserve"> </w:t>
            </w:r>
            <w:bookmarkStart w:id="15" w:name="checkbox_14"/>
            <w:bookmarkEnd w:id="15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1B290F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16" w:name="checkbox_15"/>
            <w:bookmarkEnd w:id="16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1B290F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17" w:name="checkbox_16"/>
            <w:bookmarkEnd w:id="17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435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1B290F">
            <w:pPr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607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B290F">
            <w:pPr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1B290F">
            <w:pPr>
              <w:rPr>
                <w:rFonts w:ascii="仿宋" w:eastAsia="仿宋" w:hAnsi="仿宋" w:cs="仿宋"/>
              </w:rPr>
            </w:pPr>
            <w:bookmarkStart w:id="18" w:name="img_2"/>
            <w:bookmarkEnd w:id="18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1B290F">
            <w:pPr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right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1B290F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注：</w:t>
            </w: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一式二份报送监理单位，监理签署意见后返回施工单位一份；</w:t>
            </w:r>
          </w:p>
          <w:p w:rsidR="00000000" w:rsidRDefault="001B290F">
            <w:pPr>
              <w:spacing w:line="320" w:lineRule="exact"/>
              <w:ind w:firstLineChars="200"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随报资料中包含的项目</w:t>
            </w:r>
            <w:r>
              <w:rPr>
                <w:rFonts w:ascii="仿宋" w:eastAsia="仿宋" w:hAnsi="仿宋" w:cs="仿宋" w:hint="eastAsia"/>
              </w:rPr>
              <w:t>在对应的“□”内打“√”。</w:t>
            </w:r>
          </w:p>
        </w:tc>
      </w:tr>
    </w:tbl>
    <w:p w:rsidR="001B290F" w:rsidRDefault="001B290F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1B290F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B290F"/>
    <w:rsid w:val="002E75E6"/>
    <w:rsid w:val="00321E35"/>
    <w:rsid w:val="00372384"/>
    <w:rsid w:val="003F6578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A86B9F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2733C6"/>
    <w:rsid w:val="0356433B"/>
    <w:rsid w:val="04C762FD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506FB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C1615A5"/>
    <w:rsid w:val="0C1B4F81"/>
    <w:rsid w:val="0C2C2978"/>
    <w:rsid w:val="0C3959FC"/>
    <w:rsid w:val="0C5C7291"/>
    <w:rsid w:val="0C9A3F28"/>
    <w:rsid w:val="0C9E145F"/>
    <w:rsid w:val="0CF17E90"/>
    <w:rsid w:val="0D520498"/>
    <w:rsid w:val="0D8360B3"/>
    <w:rsid w:val="0D8F524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9D25E0"/>
    <w:rsid w:val="16B858FB"/>
    <w:rsid w:val="16C54B37"/>
    <w:rsid w:val="172A5377"/>
    <w:rsid w:val="17305CCA"/>
    <w:rsid w:val="177C2648"/>
    <w:rsid w:val="17E65F34"/>
    <w:rsid w:val="18386CEB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7A6E92"/>
    <w:rsid w:val="1CB21455"/>
    <w:rsid w:val="1CEB7274"/>
    <w:rsid w:val="1CFF758A"/>
    <w:rsid w:val="1D640ED3"/>
    <w:rsid w:val="1D852F6F"/>
    <w:rsid w:val="1E2F618C"/>
    <w:rsid w:val="1E363AB6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636580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174791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F2125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614CF5"/>
    <w:rsid w:val="30736411"/>
    <w:rsid w:val="30850679"/>
    <w:rsid w:val="30CD5D30"/>
    <w:rsid w:val="30DA3613"/>
    <w:rsid w:val="30F82A26"/>
    <w:rsid w:val="313E6E36"/>
    <w:rsid w:val="314F06AB"/>
    <w:rsid w:val="315721ED"/>
    <w:rsid w:val="31757D55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E003441"/>
    <w:rsid w:val="3E9514B7"/>
    <w:rsid w:val="3E9A0C0C"/>
    <w:rsid w:val="3EBA56EB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D85D45"/>
    <w:rsid w:val="41192AF0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BE64E9"/>
    <w:rsid w:val="4AE92DF2"/>
    <w:rsid w:val="4AEB6EB6"/>
    <w:rsid w:val="4B176793"/>
    <w:rsid w:val="4B46614F"/>
    <w:rsid w:val="4B575116"/>
    <w:rsid w:val="4B847E99"/>
    <w:rsid w:val="4BC237DA"/>
    <w:rsid w:val="4BE92199"/>
    <w:rsid w:val="4C224373"/>
    <w:rsid w:val="4C2425FE"/>
    <w:rsid w:val="4C40554B"/>
    <w:rsid w:val="4C8A2905"/>
    <w:rsid w:val="4DB37597"/>
    <w:rsid w:val="4DFF4B71"/>
    <w:rsid w:val="4E2C3D25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F76738"/>
    <w:rsid w:val="5A006075"/>
    <w:rsid w:val="5A0B2E46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6242A9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4BA7DB9"/>
    <w:rsid w:val="651524DD"/>
    <w:rsid w:val="653461D9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8B6659"/>
    <w:rsid w:val="679B632A"/>
    <w:rsid w:val="67AF457B"/>
    <w:rsid w:val="67D3232A"/>
    <w:rsid w:val="67FB3782"/>
    <w:rsid w:val="680A4728"/>
    <w:rsid w:val="6834107F"/>
    <w:rsid w:val="69085E29"/>
    <w:rsid w:val="6973726B"/>
    <w:rsid w:val="69D057C2"/>
    <w:rsid w:val="6A0E0CA3"/>
    <w:rsid w:val="6AD07AB8"/>
    <w:rsid w:val="6B244C75"/>
    <w:rsid w:val="6B2A6AF1"/>
    <w:rsid w:val="6B460558"/>
    <w:rsid w:val="6B916A9D"/>
    <w:rsid w:val="6B9449B1"/>
    <w:rsid w:val="6BD30DB4"/>
    <w:rsid w:val="6C217B3A"/>
    <w:rsid w:val="6C5C3727"/>
    <w:rsid w:val="6CA77C9C"/>
    <w:rsid w:val="6CD82FC2"/>
    <w:rsid w:val="6CFD4E43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A87E0B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AA9D-0AC3-4531-9220-AEE56A3A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3">
    <w:name w:val="HTML Acronym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2018-04-26T09:02:00Z</dcterms:created>
  <dcterms:modified xsi:type="dcterms:W3CDTF">2018-04-26T09:02:00Z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