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17CF5">
      <w:pPr>
        <w:jc w:val="center"/>
        <w:rPr>
          <w:rFonts w:ascii="宋体"/>
          <w:b/>
          <w:sz w:val="28"/>
        </w:rPr>
      </w:pPr>
      <w:bookmarkStart w:id="0" w:name="_GoBack"/>
      <w:bookmarkEnd w:id="0"/>
      <w:r>
        <w:rPr>
          <w:rFonts w:ascii="宋体" w:hint="eastAsia"/>
          <w:b/>
          <w:sz w:val="28"/>
        </w:rPr>
        <w:t>徐州市</w:t>
      </w:r>
      <w:r>
        <w:rPr>
          <w:rFonts w:ascii="宋体" w:hint="eastAsia"/>
          <w:b/>
          <w:sz w:val="28"/>
          <w:u w:val="single"/>
        </w:rPr>
        <w:t>迎宾大道高架快速路</w:t>
      </w:r>
      <w:r>
        <w:rPr>
          <w:rFonts w:ascii="宋体" w:hint="eastAsia"/>
          <w:b/>
          <w:sz w:val="28"/>
        </w:rPr>
        <w:t>工程项目</w:t>
      </w:r>
    </w:p>
    <w:p w:rsidR="00000000" w:rsidRDefault="00A17CF5">
      <w:pPr>
        <w:rPr>
          <w:rFonts w:ascii="宋体"/>
          <w:sz w:val="24"/>
        </w:rPr>
      </w:pPr>
      <w:r>
        <w:rPr>
          <w:rFonts w:ascii="宋体"/>
        </w:rPr>
        <w:t xml:space="preserve">   </w:t>
      </w:r>
      <w:r>
        <w:rPr>
          <w:rFonts w:ascii="宋体"/>
          <w:sz w:val="24"/>
        </w:rPr>
        <w:t xml:space="preserve"> </w:t>
      </w:r>
    </w:p>
    <w:p w:rsidR="00000000" w:rsidRDefault="00A17CF5">
      <w:pPr>
        <w:tabs>
          <w:tab w:val="left" w:pos="5954"/>
        </w:tabs>
        <w:rPr>
          <w:rFonts w:ascii="宋体" w:hint="eastAsia"/>
          <w:u w:val="single"/>
        </w:rPr>
      </w:pPr>
      <w:r>
        <w:rPr>
          <w:rFonts w:ascii="宋体" w:hint="eastAsia"/>
        </w:rPr>
        <w:t>承包单位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 </w:t>
      </w:r>
      <w:r>
        <w:rPr>
          <w:rFonts w:ascii="宋体" w:hint="eastAsia"/>
          <w:u w:val="single"/>
        </w:rPr>
        <w:t>中铁四局集团有限公司</w:t>
      </w:r>
      <w:r>
        <w:rPr>
          <w:rFonts w:ascii="宋体" w:hint="eastAsia"/>
          <w:u w:val="single"/>
        </w:rPr>
        <w:t xml:space="preserve">  </w:t>
      </w:r>
      <w:r>
        <w:rPr>
          <w:rFonts w:ascii="宋体" w:hint="eastAsia"/>
        </w:rPr>
        <w:tab/>
      </w:r>
      <w:r>
        <w:rPr>
          <w:rFonts w:ascii="宋体" w:hint="eastAsia"/>
        </w:rPr>
        <w:t xml:space="preserve"> </w:t>
      </w:r>
      <w:r>
        <w:rPr>
          <w:rFonts w:ascii="宋体" w:hint="eastAsia"/>
        </w:rPr>
        <w:t>合同段号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 </w:t>
      </w:r>
      <w:r>
        <w:rPr>
          <w:rFonts w:ascii="宋体" w:hint="eastAsia"/>
          <w:u w:val="single"/>
        </w:rPr>
        <w:t xml:space="preserve">{SectionCode}  </w:t>
      </w:r>
    </w:p>
    <w:p w:rsidR="00000000" w:rsidRDefault="00A17CF5">
      <w:pPr>
        <w:tabs>
          <w:tab w:val="left" w:pos="6096"/>
        </w:tabs>
        <w:rPr>
          <w:rFonts w:hint="eastAsia"/>
        </w:rPr>
      </w:pPr>
      <w:r>
        <w:rPr>
          <w:rFonts w:ascii="宋体" w:hint="eastAsia"/>
        </w:rPr>
        <w:t>监理单位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 </w:t>
      </w:r>
      <w:r>
        <w:rPr>
          <w:rFonts w:ascii="宋体" w:hint="eastAsia"/>
          <w:u w:val="single"/>
        </w:rPr>
        <w:t xml:space="preserve">{Supervisor}  </w:t>
      </w:r>
      <w:r>
        <w:rPr>
          <w:rFonts w:ascii="宋体" w:hint="eastAsia"/>
        </w:rPr>
        <w:tab/>
      </w:r>
      <w:r>
        <w:rPr>
          <w:rFonts w:ascii="宋体" w:hint="eastAsia"/>
        </w:rPr>
        <w:t>编</w:t>
      </w:r>
      <w:r>
        <w:rPr>
          <w:rFonts w:ascii="宋体"/>
        </w:rPr>
        <w:t xml:space="preserve">  </w:t>
      </w:r>
      <w:r>
        <w:rPr>
          <w:rFonts w:ascii="宋体" w:hint="eastAsia"/>
        </w:rPr>
        <w:t>号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 </w:t>
      </w:r>
      <w:r>
        <w:rPr>
          <w:rFonts w:ascii="宋体" w:hint="eastAsia"/>
          <w:u w:val="single"/>
        </w:rPr>
        <w:t>{input_hgl_1}</w:t>
      </w:r>
      <w:r>
        <w:rPr>
          <w:rFonts w:ascii="宋体" w:hint="eastAsia"/>
          <w:u w:val="single"/>
        </w:rPr>
        <w:t xml:space="preserve"> </w:t>
      </w:r>
      <w:r>
        <w:rPr>
          <w:rFonts w:ascii="宋体"/>
        </w:rPr>
        <w:t xml:space="preserve"> </w:t>
      </w:r>
      <w:r>
        <w:rPr>
          <w:rFonts w:hint="eastAsia"/>
        </w:rPr>
        <w:t xml:space="preserve">     </w:t>
      </w:r>
    </w:p>
    <w:p w:rsidR="00000000" w:rsidRDefault="00A17CF5">
      <w:pPr>
        <w:jc w:val="center"/>
        <w:rPr>
          <w:rFonts w:ascii="宋体" w:hint="eastAsia"/>
        </w:rPr>
      </w:pPr>
      <w:r>
        <w:rPr>
          <w:rFonts w:ascii="宋体" w:hint="eastAsia"/>
          <w:b/>
          <w:sz w:val="28"/>
        </w:rPr>
        <w:t>钻孔桩现场质量检验报告单</w:t>
      </w:r>
    </w:p>
    <w:p w:rsidR="00000000" w:rsidRDefault="00A17CF5">
      <w:pPr>
        <w:rPr>
          <w:rFonts w:ascii="宋体" w:hint="eastAsia"/>
        </w:rPr>
      </w:pPr>
      <w:r>
        <w:rPr>
          <w:rFonts w:ascii="宋体" w:hint="eastAsia"/>
        </w:rPr>
        <w:t xml:space="preserve">                                                           </w:t>
      </w:r>
      <w:r>
        <w:rPr>
          <w:rFonts w:ascii="宋体"/>
        </w:rPr>
        <w:t xml:space="preserve">     </w:t>
      </w:r>
      <w:r>
        <w:rPr>
          <w:rFonts w:ascii="宋体" w:hint="eastAsia"/>
        </w:rPr>
        <w:t xml:space="preserve">          </w:t>
      </w:r>
      <w:r>
        <w:rPr>
          <w:rFonts w:ascii="宋体"/>
        </w:rPr>
        <w:t>C</w:t>
      </w:r>
      <w:r>
        <w:rPr>
          <w:rFonts w:ascii="宋体" w:hint="eastAsia"/>
        </w:rPr>
        <w:t>—</w:t>
      </w:r>
      <w:r>
        <w:rPr>
          <w:rFonts w:ascii="宋体" w:hint="eastAsia"/>
        </w:rPr>
        <w:t>2</w:t>
      </w:r>
      <w:r>
        <w:rPr>
          <w:rFonts w:ascii="宋体" w:hint="eastAsia"/>
        </w:rPr>
        <w:t>—</w:t>
      </w:r>
      <w:r>
        <w:rPr>
          <w:rFonts w:ascii="宋体" w:hint="eastAsia"/>
        </w:rPr>
        <w:t>5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30"/>
        <w:gridCol w:w="630"/>
        <w:gridCol w:w="441"/>
        <w:gridCol w:w="851"/>
        <w:gridCol w:w="353"/>
        <w:gridCol w:w="356"/>
        <w:gridCol w:w="1275"/>
        <w:gridCol w:w="993"/>
        <w:gridCol w:w="281"/>
        <w:gridCol w:w="853"/>
        <w:gridCol w:w="1061"/>
        <w:gridCol w:w="991"/>
      </w:tblGrid>
      <w:tr w:rsidR="00000000">
        <w:trPr>
          <w:cantSplit/>
          <w:trHeight w:val="480"/>
        </w:trPr>
        <w:tc>
          <w:tcPr>
            <w:tcW w:w="1260" w:type="dxa"/>
            <w:gridSpan w:val="2"/>
            <w:vMerge w:val="restart"/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工程名称</w:t>
            </w:r>
          </w:p>
        </w:tc>
        <w:tc>
          <w:tcPr>
            <w:tcW w:w="3276" w:type="dxa"/>
            <w:gridSpan w:val="5"/>
            <w:vMerge w:val="restart"/>
            <w:vAlign w:val="center"/>
          </w:tcPr>
          <w:p w:rsidR="00000000" w:rsidRDefault="00A17CF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{input_gcmc}</w:t>
            </w:r>
          </w:p>
        </w:tc>
        <w:tc>
          <w:tcPr>
            <w:tcW w:w="993" w:type="dxa"/>
            <w:vMerge w:val="restart"/>
            <w:tcBorders>
              <w:righ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施工单位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施工时间</w:t>
            </w:r>
          </w:p>
        </w:tc>
        <w:tc>
          <w:tcPr>
            <w:tcW w:w="2052" w:type="dxa"/>
            <w:gridSpan w:val="2"/>
            <w:vAlign w:val="center"/>
          </w:tcPr>
          <w:p w:rsidR="00000000" w:rsidRDefault="00A17CF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{input_date_3}</w:t>
            </w:r>
          </w:p>
        </w:tc>
      </w:tr>
      <w:tr w:rsidR="00000000">
        <w:trPr>
          <w:cantSplit/>
          <w:trHeight w:val="480"/>
        </w:trPr>
        <w:tc>
          <w:tcPr>
            <w:tcW w:w="1260" w:type="dxa"/>
            <w:gridSpan w:val="2"/>
            <w:vMerge/>
            <w:vAlign w:val="center"/>
          </w:tcPr>
          <w:p w:rsidR="00000000" w:rsidRDefault="00A17CF5">
            <w:pPr>
              <w:jc w:val="center"/>
              <w:rPr>
                <w:rFonts w:ascii="宋体"/>
              </w:rPr>
            </w:pPr>
          </w:p>
        </w:tc>
        <w:tc>
          <w:tcPr>
            <w:tcW w:w="3276" w:type="dxa"/>
            <w:gridSpan w:val="5"/>
            <w:vMerge/>
            <w:vAlign w:val="center"/>
          </w:tcPr>
          <w:p w:rsidR="00000000" w:rsidRDefault="00A17CF5">
            <w:pPr>
              <w:jc w:val="center"/>
              <w:rPr>
                <w:rFonts w:ascii="宋体"/>
              </w:rPr>
            </w:pPr>
          </w:p>
        </w:tc>
        <w:tc>
          <w:tcPr>
            <w:tcW w:w="993" w:type="dxa"/>
            <w:vMerge/>
            <w:tcBorders>
              <w:righ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检测时间</w:t>
            </w:r>
          </w:p>
        </w:tc>
        <w:tc>
          <w:tcPr>
            <w:tcW w:w="2052" w:type="dxa"/>
            <w:gridSpan w:val="2"/>
            <w:vAlign w:val="center"/>
          </w:tcPr>
          <w:p w:rsidR="00000000" w:rsidRDefault="00A17CF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{input_date_4}</w:t>
            </w:r>
          </w:p>
        </w:tc>
      </w:tr>
      <w:tr w:rsidR="00000000">
        <w:trPr>
          <w:cantSplit/>
          <w:trHeight w:val="480"/>
        </w:trPr>
        <w:tc>
          <w:tcPr>
            <w:tcW w:w="1260" w:type="dxa"/>
            <w:gridSpan w:val="2"/>
            <w:vAlign w:val="center"/>
          </w:tcPr>
          <w:p w:rsidR="00000000" w:rsidRDefault="00A17CF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桩号及部位</w:t>
            </w:r>
          </w:p>
        </w:tc>
        <w:tc>
          <w:tcPr>
            <w:tcW w:w="3276" w:type="dxa"/>
            <w:gridSpan w:val="5"/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/>
              </w:rPr>
              <w:t>{PileNo}</w:t>
            </w:r>
          </w:p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{JYPName}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监理单位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检验时间</w:t>
            </w:r>
          </w:p>
        </w:tc>
        <w:tc>
          <w:tcPr>
            <w:tcW w:w="2052" w:type="dxa"/>
            <w:gridSpan w:val="2"/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{input_date_5}</w:t>
            </w:r>
          </w:p>
        </w:tc>
      </w:tr>
      <w:tr w:rsidR="00000000">
        <w:trPr>
          <w:cantSplit/>
          <w:trHeight w:val="480"/>
        </w:trPr>
        <w:tc>
          <w:tcPr>
            <w:tcW w:w="630" w:type="dxa"/>
            <w:vMerge w:val="restart"/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项次</w:t>
            </w:r>
          </w:p>
        </w:tc>
        <w:tc>
          <w:tcPr>
            <w:tcW w:w="2631" w:type="dxa"/>
            <w:gridSpan w:val="5"/>
            <w:vMerge w:val="restart"/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检验项目</w:t>
            </w:r>
          </w:p>
        </w:tc>
        <w:tc>
          <w:tcPr>
            <w:tcW w:w="1275" w:type="dxa"/>
            <w:vMerge w:val="restart"/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规定值或允许偏差</w:t>
            </w:r>
          </w:p>
        </w:tc>
        <w:tc>
          <w:tcPr>
            <w:tcW w:w="2127" w:type="dxa"/>
            <w:gridSpan w:val="3"/>
            <w:vAlign w:val="center"/>
          </w:tcPr>
          <w:p w:rsidR="00000000" w:rsidRDefault="00A17CF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施工单位检测</w:t>
            </w:r>
          </w:p>
        </w:tc>
        <w:tc>
          <w:tcPr>
            <w:tcW w:w="2052" w:type="dxa"/>
            <w:gridSpan w:val="2"/>
            <w:tcBorders>
              <w:bottom w:val="nil"/>
            </w:tcBorders>
            <w:vAlign w:val="center"/>
          </w:tcPr>
          <w:p w:rsidR="00000000" w:rsidRDefault="00A17CF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监理单位检验</w:t>
            </w:r>
          </w:p>
        </w:tc>
      </w:tr>
      <w:tr w:rsidR="00000000">
        <w:trPr>
          <w:cantSplit/>
          <w:trHeight w:val="480"/>
        </w:trPr>
        <w:tc>
          <w:tcPr>
            <w:tcW w:w="630" w:type="dxa"/>
            <w:vMerge/>
            <w:tcBorders>
              <w:bottom w:val="nil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631" w:type="dxa"/>
            <w:gridSpan w:val="5"/>
            <w:vMerge/>
            <w:tcBorders>
              <w:bottom w:val="nil"/>
            </w:tcBorders>
            <w:vAlign w:val="center"/>
          </w:tcPr>
          <w:p w:rsidR="00000000" w:rsidRDefault="00A17CF5">
            <w:pPr>
              <w:jc w:val="center"/>
              <w:rPr>
                <w:rFonts w:ascii="宋体"/>
              </w:rPr>
            </w:pPr>
          </w:p>
        </w:tc>
        <w:tc>
          <w:tcPr>
            <w:tcW w:w="1275" w:type="dxa"/>
            <w:vMerge/>
            <w:vAlign w:val="center"/>
          </w:tcPr>
          <w:p w:rsidR="00000000" w:rsidRDefault="00A17CF5">
            <w:pPr>
              <w:jc w:val="center"/>
              <w:rPr>
                <w:rFonts w:ascii="宋体"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000000" w:rsidRDefault="00A17CF5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检测结果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A17CF5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频率</w:t>
            </w:r>
          </w:p>
        </w:tc>
        <w:tc>
          <w:tcPr>
            <w:tcW w:w="1061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检验结果</w:t>
            </w:r>
          </w:p>
        </w:tc>
        <w:tc>
          <w:tcPr>
            <w:tcW w:w="991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A17CF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频率</w:t>
            </w:r>
          </w:p>
        </w:tc>
      </w:tr>
      <w:tr w:rsidR="00000000">
        <w:trPr>
          <w:cantSplit/>
          <w:trHeight w:val="480"/>
        </w:trPr>
        <w:tc>
          <w:tcPr>
            <w:tcW w:w="630" w:type="dxa"/>
            <w:tcBorders>
              <w:bottom w:val="nil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</w:t>
            </w:r>
            <w:r>
              <w:rPr>
                <w:rFonts w:ascii="宋体" w:hAnsi="宋体" w:hint="eastAsia"/>
              </w:rPr>
              <w:t>△</w:t>
            </w:r>
          </w:p>
        </w:tc>
        <w:tc>
          <w:tcPr>
            <w:tcW w:w="2631" w:type="dxa"/>
            <w:gridSpan w:val="5"/>
            <w:tcBorders>
              <w:bottom w:val="nil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混凝土强度</w:t>
            </w: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MPa</w:t>
            </w:r>
            <w:r>
              <w:rPr>
                <w:rFonts w:ascii="宋体"/>
              </w:rPr>
              <w:t>)</w:t>
            </w:r>
          </w:p>
        </w:tc>
        <w:tc>
          <w:tcPr>
            <w:tcW w:w="1275" w:type="dxa"/>
            <w:vAlign w:val="center"/>
          </w:tcPr>
          <w:p w:rsidR="00000000" w:rsidRDefault="00A17CF5">
            <w:pPr>
              <w:ind w:leftChars="-283" w:hangingChars="283" w:hanging="594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ascii="宋体" w:hint="eastAsia"/>
              </w:rPr>
              <w:t>{input_4}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{input_5}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按附录</w:t>
            </w:r>
            <w:r>
              <w:rPr>
                <w:rFonts w:ascii="宋体" w:hint="eastAsia"/>
              </w:rPr>
              <w:t>D</w:t>
            </w:r>
            <w:r>
              <w:rPr>
                <w:rFonts w:ascii="宋体" w:hint="eastAsia"/>
              </w:rPr>
              <w:t>检查</w:t>
            </w:r>
          </w:p>
        </w:tc>
        <w:tc>
          <w:tcPr>
            <w:tcW w:w="1061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{input_6}</w:t>
            </w:r>
          </w:p>
        </w:tc>
        <w:tc>
          <w:tcPr>
            <w:tcW w:w="991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{input_7}</w:t>
            </w:r>
          </w:p>
        </w:tc>
      </w:tr>
      <w:tr w:rsidR="00000000">
        <w:trPr>
          <w:cantSplit/>
          <w:trHeight w:val="480"/>
        </w:trPr>
        <w:tc>
          <w:tcPr>
            <w:tcW w:w="630" w:type="dxa"/>
            <w:vMerge w:val="restart"/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 w:hAnsi="宋体" w:hint="eastAsia"/>
              </w:rPr>
              <w:t>△</w:t>
            </w:r>
          </w:p>
        </w:tc>
        <w:tc>
          <w:tcPr>
            <w:tcW w:w="1071" w:type="dxa"/>
            <w:gridSpan w:val="2"/>
            <w:vMerge w:val="restart"/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桩位</w:t>
            </w:r>
          </w:p>
          <w:p w:rsidR="00000000" w:rsidRDefault="00A17CF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hint="eastAsia"/>
                <w:szCs w:val="21"/>
              </w:rPr>
              <w:t>群桩</w:t>
            </w:r>
          </w:p>
        </w:tc>
        <w:tc>
          <w:tcPr>
            <w:tcW w:w="1275" w:type="dxa"/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100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{input_8}</w:t>
            </w:r>
          </w:p>
        </w:tc>
        <w:tc>
          <w:tcPr>
            <w:tcW w:w="1134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每桩检查</w:t>
            </w:r>
          </w:p>
        </w:tc>
        <w:tc>
          <w:tcPr>
            <w:tcW w:w="1061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{input_9}</w:t>
            </w: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每桩检查</w:t>
            </w:r>
          </w:p>
        </w:tc>
      </w:tr>
      <w:tr w:rsidR="00000000">
        <w:trPr>
          <w:cantSplit/>
          <w:trHeight w:val="480"/>
        </w:trPr>
        <w:tc>
          <w:tcPr>
            <w:tcW w:w="630" w:type="dxa"/>
            <w:vMerge/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071" w:type="dxa"/>
            <w:gridSpan w:val="2"/>
            <w:vMerge/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851" w:type="dxa"/>
            <w:vMerge w:val="restart"/>
            <w:tcBorders>
              <w:righ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排架桩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允许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50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</w:t>
            </w:r>
            <w:r>
              <w:rPr>
                <w:rFonts w:ascii="宋体" w:hint="eastAsia"/>
              </w:rPr>
              <w:t>t_16}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000000" w:rsidRDefault="00A17CF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06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{input_17}</w:t>
            </w:r>
          </w:p>
        </w:tc>
        <w:tc>
          <w:tcPr>
            <w:tcW w:w="991" w:type="dxa"/>
            <w:vMerge/>
            <w:tcBorders>
              <w:lef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</w:p>
        </w:tc>
      </w:tr>
      <w:tr w:rsidR="00000000">
        <w:trPr>
          <w:cantSplit/>
          <w:trHeight w:val="480"/>
        </w:trPr>
        <w:tc>
          <w:tcPr>
            <w:tcW w:w="630" w:type="dxa"/>
            <w:vMerge/>
            <w:tcBorders>
              <w:bottom w:val="nil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071" w:type="dxa"/>
            <w:gridSpan w:val="2"/>
            <w:vMerge/>
            <w:tcBorders>
              <w:bottom w:val="nil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851" w:type="dxa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极值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{input_18}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000000" w:rsidRDefault="00A17CF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{input_19}</w:t>
            </w:r>
          </w:p>
        </w:tc>
        <w:tc>
          <w:tcPr>
            <w:tcW w:w="991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</w:p>
        </w:tc>
      </w:tr>
      <w:tr w:rsidR="00000000">
        <w:trPr>
          <w:cantSplit/>
          <w:trHeight w:val="480"/>
        </w:trPr>
        <w:tc>
          <w:tcPr>
            <w:tcW w:w="630" w:type="dxa"/>
            <w:vMerge w:val="restart"/>
            <w:tcBorders>
              <w:bottom w:val="nil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3</w:t>
            </w:r>
            <w:r>
              <w:rPr>
                <w:rFonts w:ascii="宋体" w:hAnsi="宋体" w:hint="eastAsia"/>
              </w:rPr>
              <w:t>△</w:t>
            </w:r>
          </w:p>
        </w:tc>
        <w:tc>
          <w:tcPr>
            <w:tcW w:w="1071" w:type="dxa"/>
            <w:gridSpan w:val="2"/>
            <w:vMerge w:val="restart"/>
            <w:tcBorders>
              <w:bottom w:val="nil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沉淀厚度</w:t>
            </w:r>
          </w:p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摩擦桩</w:t>
            </w:r>
          </w:p>
        </w:tc>
        <w:tc>
          <w:tcPr>
            <w:tcW w:w="1275" w:type="dxa"/>
            <w:vMerge w:val="restart"/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符合设计规定，设计未规定按施工规范要求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{input_10}</w:t>
            </w:r>
          </w:p>
        </w:tc>
        <w:tc>
          <w:tcPr>
            <w:tcW w:w="1134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hint="eastAsia"/>
                <w:szCs w:val="21"/>
              </w:rPr>
              <w:t>每桩检查</w:t>
            </w:r>
          </w:p>
        </w:tc>
        <w:tc>
          <w:tcPr>
            <w:tcW w:w="1061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{input_11}</w:t>
            </w: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hint="eastAsia"/>
                <w:szCs w:val="21"/>
              </w:rPr>
              <w:t>每桩检查</w:t>
            </w:r>
          </w:p>
        </w:tc>
      </w:tr>
      <w:tr w:rsidR="00000000">
        <w:trPr>
          <w:cantSplit/>
          <w:trHeight w:val="480"/>
        </w:trPr>
        <w:tc>
          <w:tcPr>
            <w:tcW w:w="630" w:type="dxa"/>
            <w:vMerge/>
            <w:tcBorders>
              <w:bottom w:val="nil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071" w:type="dxa"/>
            <w:gridSpan w:val="2"/>
            <w:vMerge/>
            <w:tcBorders>
              <w:bottom w:val="nil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60" w:type="dxa"/>
            <w:gridSpan w:val="3"/>
            <w:tcBorders>
              <w:bottom w:val="nil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支承桩</w:t>
            </w:r>
          </w:p>
        </w:tc>
        <w:tc>
          <w:tcPr>
            <w:tcW w:w="1275" w:type="dxa"/>
            <w:vMerge/>
            <w:vAlign w:val="center"/>
          </w:tcPr>
          <w:p w:rsidR="00000000" w:rsidRDefault="00A17CF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{input_12}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061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{input_20}</w:t>
            </w:r>
          </w:p>
        </w:tc>
        <w:tc>
          <w:tcPr>
            <w:tcW w:w="991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</w:p>
        </w:tc>
      </w:tr>
      <w:tr w:rsidR="00000000">
        <w:trPr>
          <w:cantSplit/>
          <w:trHeight w:val="480"/>
        </w:trPr>
        <w:tc>
          <w:tcPr>
            <w:tcW w:w="630" w:type="dxa"/>
            <w:tcBorders>
              <w:bottom w:val="nil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2631" w:type="dxa"/>
            <w:gridSpan w:val="5"/>
            <w:tcBorders>
              <w:bottom w:val="nil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钢筋骨架底面高程（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275" w:type="dxa"/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±</w:t>
            </w:r>
            <w:r>
              <w:rPr>
                <w:rFonts w:ascii="宋体"/>
              </w:rPr>
              <w:t>50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{input_13}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hint="eastAsia"/>
                <w:szCs w:val="21"/>
              </w:rPr>
              <w:t>每桩检查</w:t>
            </w:r>
          </w:p>
        </w:tc>
        <w:tc>
          <w:tcPr>
            <w:tcW w:w="1061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{input_14}</w:t>
            </w:r>
          </w:p>
        </w:tc>
        <w:tc>
          <w:tcPr>
            <w:tcW w:w="991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A17CF5">
            <w:pPr>
              <w:jc w:val="center"/>
              <w:rPr>
                <w:rFonts w:ascii="宋体" w:hint="eastAsia"/>
              </w:rPr>
            </w:pPr>
            <w:r>
              <w:rPr>
                <w:rFonts w:hint="eastAsia"/>
                <w:szCs w:val="21"/>
              </w:rPr>
              <w:t>每桩检查</w:t>
            </w:r>
          </w:p>
        </w:tc>
      </w:tr>
      <w:tr w:rsidR="00000000">
        <w:trPr>
          <w:trHeight w:val="3239"/>
        </w:trPr>
        <w:tc>
          <w:tcPr>
            <w:tcW w:w="8715" w:type="dxa"/>
            <w:gridSpan w:val="12"/>
            <w:tcBorders>
              <w:bottom w:val="nil"/>
            </w:tcBorders>
            <w:vAlign w:val="center"/>
          </w:tcPr>
          <w:p w:rsidR="00000000" w:rsidRDefault="00A17CF5">
            <w:pPr>
              <w:snapToGri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结论：</w:t>
            </w:r>
            <w:r>
              <w:rPr>
                <w:rFonts w:ascii="宋体" w:hint="eastAsia"/>
              </w:rPr>
              <w:t>{input_15}</w:t>
            </w:r>
          </w:p>
          <w:p w:rsidR="00000000" w:rsidRDefault="00A17CF5">
            <w:pPr>
              <w:rPr>
                <w:rFonts w:ascii="宋体" w:hint="eastAsia"/>
              </w:rPr>
            </w:pPr>
          </w:p>
          <w:p w:rsidR="00000000" w:rsidRDefault="00A17CF5">
            <w:pPr>
              <w:rPr>
                <w:rFonts w:ascii="宋体" w:hint="eastAsia"/>
              </w:rPr>
            </w:pPr>
          </w:p>
          <w:p w:rsidR="00000000" w:rsidRDefault="00A17CF5">
            <w:pPr>
              <w:rPr>
                <w:rFonts w:ascii="宋体" w:hint="eastAsia"/>
              </w:rPr>
            </w:pPr>
          </w:p>
          <w:p w:rsidR="00000000" w:rsidRDefault="00A17CF5">
            <w:pPr>
              <w:rPr>
                <w:rFonts w:ascii="宋体" w:hint="eastAsia"/>
              </w:rPr>
            </w:pPr>
          </w:p>
          <w:p w:rsidR="00000000" w:rsidRDefault="00A17CF5">
            <w:pPr>
              <w:rPr>
                <w:rFonts w:ascii="宋体" w:hint="eastAsia"/>
              </w:rPr>
            </w:pPr>
          </w:p>
          <w:p w:rsidR="00000000" w:rsidRDefault="00A17CF5">
            <w:pPr>
              <w:rPr>
                <w:rFonts w:ascii="宋体" w:hint="eastAsia"/>
              </w:rPr>
            </w:pPr>
          </w:p>
          <w:p w:rsidR="00000000" w:rsidRDefault="00A17CF5">
            <w:pPr>
              <w:rPr>
                <w:rFonts w:ascii="宋体" w:hint="eastAsia"/>
              </w:rPr>
            </w:pPr>
          </w:p>
          <w:p w:rsidR="00000000" w:rsidRDefault="00A17CF5">
            <w:pPr>
              <w:rPr>
                <w:rFonts w:ascii="宋体" w:hint="eastAsia"/>
              </w:rPr>
            </w:pPr>
          </w:p>
          <w:p w:rsidR="00000000" w:rsidRDefault="00A17CF5">
            <w:pPr>
              <w:rPr>
                <w:rFonts w:ascii="宋体" w:hint="eastAsia"/>
              </w:rPr>
            </w:pPr>
          </w:p>
          <w:p w:rsidR="00000000" w:rsidRDefault="00A17CF5">
            <w:pPr>
              <w:rPr>
                <w:rFonts w:ascii="宋体" w:hint="eastAsia"/>
              </w:rPr>
            </w:pPr>
          </w:p>
          <w:p w:rsidR="00000000" w:rsidRDefault="00A17CF5">
            <w:pPr>
              <w:rPr>
                <w:rFonts w:ascii="宋体" w:hint="eastAsia"/>
              </w:rPr>
            </w:pPr>
          </w:p>
          <w:p w:rsidR="00000000" w:rsidRDefault="00A17CF5">
            <w:pPr>
              <w:rPr>
                <w:rFonts w:ascii="宋体" w:hint="eastAsia"/>
              </w:rPr>
            </w:pPr>
          </w:p>
          <w:p w:rsidR="00000000" w:rsidRDefault="00A17CF5">
            <w:pPr>
              <w:rPr>
                <w:rFonts w:ascii="宋体" w:hint="eastAsia"/>
              </w:rPr>
            </w:pPr>
          </w:p>
        </w:tc>
      </w:tr>
      <w:tr w:rsidR="00000000">
        <w:trPr>
          <w:trHeight w:val="816"/>
        </w:trPr>
        <w:tc>
          <w:tcPr>
            <w:tcW w:w="2905" w:type="dxa"/>
            <w:gridSpan w:val="5"/>
            <w:tcBorders>
              <w:top w:val="nil"/>
              <w:right w:val="nil"/>
            </w:tcBorders>
          </w:tcPr>
          <w:p w:rsidR="00000000" w:rsidRDefault="00A17CF5">
            <w:pPr>
              <w:jc w:val="right"/>
              <w:rPr>
                <w:rFonts w:ascii="宋体" w:hint="eastAsia"/>
              </w:rPr>
            </w:pPr>
            <w:r>
              <w:rPr>
                <w:rFonts w:ascii="宋体" w:hint="eastAsia"/>
              </w:rPr>
              <w:t>监理工程师：</w:t>
            </w:r>
          </w:p>
        </w:tc>
        <w:tc>
          <w:tcPr>
            <w:tcW w:w="2905" w:type="dxa"/>
            <w:gridSpan w:val="4"/>
            <w:tcBorders>
              <w:top w:val="nil"/>
              <w:left w:val="nil"/>
              <w:right w:val="nil"/>
            </w:tcBorders>
          </w:tcPr>
          <w:p w:rsidR="00000000" w:rsidRDefault="00A17CF5">
            <w:pPr>
              <w:rPr>
                <w:rFonts w:ascii="宋体" w:hint="eastAsia"/>
              </w:rPr>
            </w:pPr>
            <w:bookmarkStart w:id="1" w:name="img_1"/>
            <w:bookmarkEnd w:id="1"/>
          </w:p>
        </w:tc>
        <w:tc>
          <w:tcPr>
            <w:tcW w:w="2905" w:type="dxa"/>
            <w:gridSpan w:val="3"/>
            <w:tcBorders>
              <w:top w:val="nil"/>
              <w:left w:val="nil"/>
            </w:tcBorders>
            <w:vAlign w:val="bottom"/>
          </w:tcPr>
          <w:p w:rsidR="00000000" w:rsidRDefault="00A17CF5">
            <w:pPr>
              <w:jc w:val="right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{input_date</w:t>
            </w:r>
            <w:r>
              <w:rPr>
                <w:rFonts w:ascii="宋体" w:hint="eastAsia"/>
              </w:rPr>
              <w:t>_1}</w:t>
            </w:r>
          </w:p>
        </w:tc>
      </w:tr>
      <w:tr w:rsidR="00000000">
        <w:trPr>
          <w:trHeight w:val="816"/>
        </w:trPr>
        <w:tc>
          <w:tcPr>
            <w:tcW w:w="2905" w:type="dxa"/>
            <w:gridSpan w:val="5"/>
            <w:tcBorders>
              <w:left w:val="nil"/>
              <w:bottom w:val="nil"/>
              <w:right w:val="nil"/>
            </w:tcBorders>
          </w:tcPr>
          <w:p w:rsidR="00000000" w:rsidRDefault="00A17CF5">
            <w:pPr>
              <w:jc w:val="right"/>
              <w:rPr>
                <w:rFonts w:ascii="宋体" w:hint="eastAsia"/>
              </w:rPr>
            </w:pPr>
            <w:r>
              <w:rPr>
                <w:rFonts w:ascii="宋体" w:hint="eastAsia"/>
              </w:rPr>
              <w:t>承包人：</w:t>
            </w:r>
          </w:p>
        </w:tc>
        <w:tc>
          <w:tcPr>
            <w:tcW w:w="2905" w:type="dxa"/>
            <w:gridSpan w:val="4"/>
            <w:tcBorders>
              <w:left w:val="nil"/>
              <w:bottom w:val="nil"/>
              <w:right w:val="nil"/>
            </w:tcBorders>
          </w:tcPr>
          <w:p w:rsidR="00000000" w:rsidRDefault="00A17CF5">
            <w:pPr>
              <w:rPr>
                <w:rFonts w:ascii="宋体" w:hint="eastAsia"/>
              </w:rPr>
            </w:pPr>
            <w:bookmarkStart w:id="2" w:name="img_2"/>
            <w:bookmarkEnd w:id="2"/>
          </w:p>
        </w:tc>
        <w:tc>
          <w:tcPr>
            <w:tcW w:w="2905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000000" w:rsidRDefault="00A17CF5">
            <w:pPr>
              <w:jc w:val="right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{input_date_2}</w:t>
            </w:r>
          </w:p>
        </w:tc>
      </w:tr>
    </w:tbl>
    <w:p w:rsidR="00A17CF5" w:rsidRDefault="00A17CF5">
      <w:pPr>
        <w:spacing w:line="20" w:lineRule="exact"/>
        <w:rPr>
          <w:rFonts w:ascii="宋体" w:hint="eastAsia"/>
        </w:rPr>
      </w:pPr>
    </w:p>
    <w:sectPr w:rsidR="00A17CF5">
      <w:type w:val="oddPage"/>
      <w:pgSz w:w="11907" w:h="16840"/>
      <w:pgMar w:top="1134" w:right="1418" w:bottom="1134" w:left="1418" w:header="567" w:footer="851" w:gutter="0"/>
      <w:pgNumType w:start="103"/>
      <w:cols w:space="720"/>
      <w:docGrid w:type="lines" w:linePitch="39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05"/>
  <w:drawingGridVerticalSpacing w:val="395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CA"/>
    <w:rsid w:val="00020AE7"/>
    <w:rsid w:val="00025C58"/>
    <w:rsid w:val="000E1F62"/>
    <w:rsid w:val="001922CA"/>
    <w:rsid w:val="001D3A04"/>
    <w:rsid w:val="0028680C"/>
    <w:rsid w:val="003702CA"/>
    <w:rsid w:val="003711DE"/>
    <w:rsid w:val="003C49F6"/>
    <w:rsid w:val="00436F71"/>
    <w:rsid w:val="0055183D"/>
    <w:rsid w:val="005530E4"/>
    <w:rsid w:val="005603C6"/>
    <w:rsid w:val="005823D6"/>
    <w:rsid w:val="005B0A05"/>
    <w:rsid w:val="005D5C27"/>
    <w:rsid w:val="00647720"/>
    <w:rsid w:val="00652F46"/>
    <w:rsid w:val="00711E62"/>
    <w:rsid w:val="00834FA8"/>
    <w:rsid w:val="008D33FE"/>
    <w:rsid w:val="00962FE8"/>
    <w:rsid w:val="00985249"/>
    <w:rsid w:val="00996CA0"/>
    <w:rsid w:val="009A294D"/>
    <w:rsid w:val="009D5288"/>
    <w:rsid w:val="00A17CF5"/>
    <w:rsid w:val="00AC2B81"/>
    <w:rsid w:val="00AD37B5"/>
    <w:rsid w:val="00B01921"/>
    <w:rsid w:val="00BE6324"/>
    <w:rsid w:val="00C026A8"/>
    <w:rsid w:val="00CC2902"/>
    <w:rsid w:val="00DD6709"/>
    <w:rsid w:val="00E32304"/>
    <w:rsid w:val="00F0306D"/>
    <w:rsid w:val="00F30C4E"/>
    <w:rsid w:val="00F713B9"/>
    <w:rsid w:val="00FF2818"/>
    <w:rsid w:val="02283F5B"/>
    <w:rsid w:val="02341DB4"/>
    <w:rsid w:val="06435B67"/>
    <w:rsid w:val="073F7D74"/>
    <w:rsid w:val="104A3441"/>
    <w:rsid w:val="126076F6"/>
    <w:rsid w:val="12BE5A17"/>
    <w:rsid w:val="15196C43"/>
    <w:rsid w:val="21474BED"/>
    <w:rsid w:val="24894973"/>
    <w:rsid w:val="24C67CC4"/>
    <w:rsid w:val="25981BE7"/>
    <w:rsid w:val="26B05E72"/>
    <w:rsid w:val="2C0E764F"/>
    <w:rsid w:val="30E4103C"/>
    <w:rsid w:val="31BE1F1E"/>
    <w:rsid w:val="35BB76EE"/>
    <w:rsid w:val="3670447A"/>
    <w:rsid w:val="41AF7C15"/>
    <w:rsid w:val="41B92B53"/>
    <w:rsid w:val="4609041D"/>
    <w:rsid w:val="46FD1E0F"/>
    <w:rsid w:val="4989228D"/>
    <w:rsid w:val="4CDE47E2"/>
    <w:rsid w:val="4D245A65"/>
    <w:rsid w:val="4DE25807"/>
    <w:rsid w:val="52085DE9"/>
    <w:rsid w:val="525D2AC8"/>
    <w:rsid w:val="54F15BA4"/>
    <w:rsid w:val="577F1A05"/>
    <w:rsid w:val="5B804AA7"/>
    <w:rsid w:val="5E2D2A7E"/>
    <w:rsid w:val="62C036F2"/>
    <w:rsid w:val="65E277DF"/>
    <w:rsid w:val="68D636B6"/>
    <w:rsid w:val="6E8764AB"/>
    <w:rsid w:val="701427C0"/>
    <w:rsid w:val="751B3C7A"/>
    <w:rsid w:val="794E3C93"/>
    <w:rsid w:val="79A96676"/>
    <w:rsid w:val="7A88260F"/>
    <w:rsid w:val="7A970068"/>
    <w:rsid w:val="7BC4409D"/>
    <w:rsid w:val="7EBF2BF7"/>
    <w:rsid w:val="7F68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E23541D0-98F0-478F-8A29-E3CDB2DF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kern w:val="2"/>
      <w:sz w:val="18"/>
    </w:rPr>
  </w:style>
  <w:style w:type="paragraph" w:styleId="a6">
    <w:name w:val="Plain Text"/>
    <w:basedOn w:val="a"/>
    <w:rPr>
      <w:rFonts w:ascii="宋体" w:hAnsi="Courier New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Block Text"/>
    <w:basedOn w:val="a"/>
    <w:pPr>
      <w:ind w:left="77" w:right="77" w:firstLine="343"/>
    </w:pPr>
    <w:rPr>
      <w:rFonts w:asci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桥梁工程质量检验单</dc:title>
  <dc:subject/>
  <dc:creator>GT</dc:creator>
  <cp:keywords/>
  <cp:lastModifiedBy>Administrator</cp:lastModifiedBy>
  <cp:revision>2</cp:revision>
  <cp:lastPrinted>2005-07-27T01:23:00Z</cp:lastPrinted>
  <dcterms:created xsi:type="dcterms:W3CDTF">2018-04-26T09:55:00Z</dcterms:created>
  <dcterms:modified xsi:type="dcterms:W3CDTF">2018-04-26T09:55:00Z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