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F5C" w:rsidRDefault="00FD493F">
      <w:pPr>
        <w:ind w:leftChars="-67" w:left="-141"/>
        <w:jc w:val="center"/>
        <w:rPr>
          <w:rFonts w:ascii="宋体"/>
          <w:sz w:val="24"/>
        </w:rPr>
      </w:pPr>
      <w:bookmarkStart w:id="0" w:name="_GoBack"/>
      <w:bookmarkEnd w:id="0"/>
      <w:r>
        <w:rPr>
          <w:rFonts w:ascii="宋体" w:hint="eastAsia"/>
          <w:b/>
          <w:sz w:val="28"/>
        </w:rPr>
        <w:t xml:space="preserve">  </w:t>
      </w:r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2C3F5C" w:rsidRDefault="00FD493F">
      <w:pPr>
        <w:tabs>
          <w:tab w:val="left" w:pos="5387"/>
        </w:tabs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中铁四局集团有限公司</w:t>
      </w:r>
      <w:r>
        <w:rPr>
          <w:rFonts w:ascii="宋体" w:hint="eastAsia"/>
          <w:u w:val="single"/>
        </w:rPr>
        <w:t xml:space="preserve">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{</w:t>
      </w:r>
      <w:proofErr w:type="spellStart"/>
      <w:r>
        <w:rPr>
          <w:rFonts w:ascii="宋体" w:hAnsi="宋体" w:hint="eastAsia"/>
          <w:u w:val="single"/>
        </w:rPr>
        <w:t>SectionCode</w:t>
      </w:r>
      <w:proofErr w:type="spellEnd"/>
      <w:r>
        <w:rPr>
          <w:rFonts w:ascii="宋体" w:hAnsi="宋体" w:hint="eastAsia"/>
          <w:u w:val="single"/>
        </w:rPr>
        <w:t xml:space="preserve">} </w:t>
      </w:r>
    </w:p>
    <w:p w:rsidR="002C3F5C" w:rsidRDefault="00FD493F">
      <w:pPr>
        <w:tabs>
          <w:tab w:val="left" w:pos="5387"/>
        </w:tabs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 w:hAnsi="宋体" w:hint="eastAsia"/>
          <w:u w:val="single"/>
        </w:rPr>
        <w:t xml:space="preserve"> </w:t>
      </w:r>
    </w:p>
    <w:p w:rsidR="002C3F5C" w:rsidRDefault="00FD493F">
      <w:pPr>
        <w:spacing w:line="400" w:lineRule="exact"/>
        <w:ind w:leftChars="-67" w:left="-141"/>
        <w:jc w:val="center"/>
        <w:rPr>
          <w:rFonts w:ascii="宋体"/>
        </w:rPr>
      </w:pPr>
      <w:r>
        <w:rPr>
          <w:rFonts w:ascii="宋体" w:hint="eastAsia"/>
          <w:b/>
          <w:sz w:val="28"/>
        </w:rPr>
        <w:t>桥面铺装现场质量检验报告单</w:t>
      </w:r>
    </w:p>
    <w:p w:rsidR="002C3F5C" w:rsidRDefault="00FD493F">
      <w:pPr>
        <w:spacing w:line="400" w:lineRule="exact"/>
        <w:ind w:leftChars="-67" w:left="-141" w:firstLineChars="3577" w:firstLine="7512"/>
        <w:rPr>
          <w:rFonts w:ascii="宋体"/>
        </w:rPr>
      </w:pPr>
      <w:r>
        <w:rPr>
          <w:rFonts w:ascii="宋体"/>
        </w:rPr>
        <w:t>C</w:t>
      </w:r>
      <w:r>
        <w:rPr>
          <w:rFonts w:ascii="宋体" w:hint="eastAsia"/>
        </w:rPr>
        <w:t>—</w:t>
      </w:r>
      <w:r>
        <w:rPr>
          <w:rFonts w:ascii="宋体" w:hint="eastAsia"/>
        </w:rPr>
        <w:t>2</w:t>
      </w:r>
      <w:r>
        <w:rPr>
          <w:rFonts w:ascii="宋体" w:hint="eastAsia"/>
        </w:rPr>
        <w:t>—</w:t>
      </w:r>
      <w:r>
        <w:rPr>
          <w:rFonts w:ascii="宋体" w:hint="eastAsia"/>
        </w:rPr>
        <w:t>70</w:t>
      </w:r>
    </w:p>
    <w:tbl>
      <w:tblPr>
        <w:tblW w:w="8715" w:type="dxa"/>
        <w:tblInd w:w="-1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8"/>
        <w:gridCol w:w="607"/>
        <w:gridCol w:w="1670"/>
        <w:gridCol w:w="72"/>
        <w:gridCol w:w="993"/>
        <w:gridCol w:w="992"/>
        <w:gridCol w:w="806"/>
        <w:gridCol w:w="42"/>
        <w:gridCol w:w="912"/>
        <w:gridCol w:w="933"/>
        <w:gridCol w:w="1060"/>
      </w:tblGrid>
      <w:tr w:rsidR="002C3F5C">
        <w:trPr>
          <w:cantSplit/>
          <w:trHeight w:val="585"/>
        </w:trPr>
        <w:tc>
          <w:tcPr>
            <w:tcW w:w="1235" w:type="dxa"/>
            <w:gridSpan w:val="2"/>
            <w:vMerge w:val="restart"/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工程名称</w:t>
            </w:r>
          </w:p>
        </w:tc>
        <w:tc>
          <w:tcPr>
            <w:tcW w:w="2735" w:type="dxa"/>
            <w:gridSpan w:val="3"/>
            <w:vMerge w:val="restart"/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</w:t>
            </w:r>
            <w:proofErr w:type="spellStart"/>
            <w:r>
              <w:rPr>
                <w:rFonts w:ascii="宋体" w:hint="eastAsia"/>
              </w:rPr>
              <w:t>input_gcmc</w:t>
            </w:r>
            <w:proofErr w:type="spellEnd"/>
            <w:r>
              <w:rPr>
                <w:rFonts w:ascii="宋体" w:hint="eastAsia"/>
              </w:rPr>
              <w:t>}</w:t>
            </w:r>
          </w:p>
        </w:tc>
        <w:tc>
          <w:tcPr>
            <w:tcW w:w="1798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</w:t>
            </w:r>
          </w:p>
        </w:tc>
        <w:tc>
          <w:tcPr>
            <w:tcW w:w="954" w:type="dxa"/>
            <w:gridSpan w:val="2"/>
            <w:tcBorders>
              <w:lef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施工时间</w:t>
            </w:r>
          </w:p>
        </w:tc>
        <w:tc>
          <w:tcPr>
            <w:tcW w:w="1993" w:type="dxa"/>
            <w:gridSpan w:val="2"/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2C3F5C">
        <w:trPr>
          <w:cantSplit/>
          <w:trHeight w:val="585"/>
        </w:trPr>
        <w:tc>
          <w:tcPr>
            <w:tcW w:w="1235" w:type="dxa"/>
            <w:gridSpan w:val="2"/>
            <w:vMerge/>
            <w:vAlign w:val="center"/>
          </w:tcPr>
          <w:p w:rsidR="002C3F5C" w:rsidRDefault="002C3F5C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</w:p>
        </w:tc>
        <w:tc>
          <w:tcPr>
            <w:tcW w:w="2735" w:type="dxa"/>
            <w:gridSpan w:val="3"/>
            <w:vMerge/>
            <w:vAlign w:val="center"/>
          </w:tcPr>
          <w:p w:rsidR="002C3F5C" w:rsidRDefault="002C3F5C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</w:p>
        </w:tc>
        <w:tc>
          <w:tcPr>
            <w:tcW w:w="1798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2C3F5C" w:rsidRDefault="002C3F5C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</w:p>
        </w:tc>
        <w:tc>
          <w:tcPr>
            <w:tcW w:w="954" w:type="dxa"/>
            <w:gridSpan w:val="2"/>
            <w:tcBorders>
              <w:lef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检测时间</w:t>
            </w:r>
          </w:p>
        </w:tc>
        <w:tc>
          <w:tcPr>
            <w:tcW w:w="1993" w:type="dxa"/>
            <w:gridSpan w:val="2"/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2C3F5C">
        <w:trPr>
          <w:cantSplit/>
          <w:trHeight w:val="585"/>
        </w:trPr>
        <w:tc>
          <w:tcPr>
            <w:tcW w:w="1235" w:type="dxa"/>
            <w:gridSpan w:val="2"/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桩号及部位</w:t>
            </w:r>
          </w:p>
        </w:tc>
        <w:tc>
          <w:tcPr>
            <w:tcW w:w="2735" w:type="dxa"/>
            <w:gridSpan w:val="3"/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  <w:proofErr w:type="spellStart"/>
            <w:r>
              <w:rPr>
                <w:rFonts w:ascii="宋体" w:hAnsi="宋体" w:hint="eastAsia"/>
              </w:rPr>
              <w:t>PileNo</w:t>
            </w:r>
            <w:proofErr w:type="spellEnd"/>
            <w:r>
              <w:rPr>
                <w:rFonts w:ascii="宋体" w:hAnsi="宋体" w:hint="eastAsia"/>
              </w:rPr>
              <w:t>}</w:t>
            </w:r>
          </w:p>
          <w:p w:rsidR="002C3F5C" w:rsidRDefault="00FD493F">
            <w:pPr>
              <w:spacing w:line="240" w:lineRule="exact"/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{</w:t>
            </w:r>
            <w:proofErr w:type="spellStart"/>
            <w:r>
              <w:rPr>
                <w:rFonts w:ascii="宋体" w:hAnsi="宋体" w:hint="eastAsia"/>
              </w:rPr>
              <w:t>JYPName</w:t>
            </w:r>
            <w:proofErr w:type="spellEnd"/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1798" w:type="dxa"/>
            <w:gridSpan w:val="2"/>
            <w:tcBorders>
              <w:righ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</w:t>
            </w:r>
          </w:p>
        </w:tc>
        <w:tc>
          <w:tcPr>
            <w:tcW w:w="954" w:type="dxa"/>
            <w:gridSpan w:val="2"/>
            <w:tcBorders>
              <w:lef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检验时间</w:t>
            </w:r>
          </w:p>
        </w:tc>
        <w:tc>
          <w:tcPr>
            <w:tcW w:w="1993" w:type="dxa"/>
            <w:gridSpan w:val="2"/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2C3F5C">
        <w:trPr>
          <w:cantSplit/>
          <w:trHeight w:val="390"/>
        </w:trPr>
        <w:tc>
          <w:tcPr>
            <w:tcW w:w="628" w:type="dxa"/>
            <w:vMerge w:val="restart"/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2349" w:type="dxa"/>
            <w:gridSpan w:val="3"/>
            <w:vMerge w:val="restart"/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993" w:type="dxa"/>
            <w:vMerge w:val="restart"/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规定值或允许偏差</w:t>
            </w:r>
          </w:p>
        </w:tc>
        <w:tc>
          <w:tcPr>
            <w:tcW w:w="2752" w:type="dxa"/>
            <w:gridSpan w:val="4"/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施工单位检测</w:t>
            </w:r>
          </w:p>
        </w:tc>
        <w:tc>
          <w:tcPr>
            <w:tcW w:w="1993" w:type="dxa"/>
            <w:gridSpan w:val="2"/>
            <w:tcBorders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监理单位检验</w:t>
            </w:r>
          </w:p>
        </w:tc>
      </w:tr>
      <w:tr w:rsidR="002C3F5C">
        <w:trPr>
          <w:cantSplit/>
          <w:trHeight w:val="318"/>
        </w:trPr>
        <w:tc>
          <w:tcPr>
            <w:tcW w:w="628" w:type="dxa"/>
            <w:vMerge/>
            <w:tcBorders>
              <w:bottom w:val="nil"/>
            </w:tcBorders>
            <w:vAlign w:val="center"/>
          </w:tcPr>
          <w:p w:rsidR="002C3F5C" w:rsidRDefault="002C3F5C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</w:p>
        </w:tc>
        <w:tc>
          <w:tcPr>
            <w:tcW w:w="2349" w:type="dxa"/>
            <w:gridSpan w:val="3"/>
            <w:vMerge/>
            <w:tcBorders>
              <w:bottom w:val="nil"/>
            </w:tcBorders>
            <w:vAlign w:val="center"/>
          </w:tcPr>
          <w:p w:rsidR="002C3F5C" w:rsidRDefault="002C3F5C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</w:p>
        </w:tc>
        <w:tc>
          <w:tcPr>
            <w:tcW w:w="993" w:type="dxa"/>
            <w:vMerge/>
            <w:vAlign w:val="center"/>
          </w:tcPr>
          <w:p w:rsidR="002C3F5C" w:rsidRDefault="002C3F5C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检测结果</w:t>
            </w:r>
          </w:p>
        </w:tc>
        <w:tc>
          <w:tcPr>
            <w:tcW w:w="1760" w:type="dxa"/>
            <w:gridSpan w:val="3"/>
            <w:tcBorders>
              <w:lef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933" w:type="dxa"/>
            <w:tcBorders>
              <w:bottom w:val="nil"/>
              <w:righ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检验结果</w:t>
            </w:r>
          </w:p>
        </w:tc>
        <w:tc>
          <w:tcPr>
            <w:tcW w:w="1060" w:type="dxa"/>
            <w:tcBorders>
              <w:left w:val="single" w:sz="4" w:space="0" w:color="auto"/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</w:tr>
      <w:tr w:rsidR="002C3F5C">
        <w:trPr>
          <w:cantSplit/>
          <w:trHeight w:val="680"/>
        </w:trPr>
        <w:tc>
          <w:tcPr>
            <w:tcW w:w="628" w:type="dxa"/>
            <w:tcBorders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△</w:t>
            </w:r>
          </w:p>
        </w:tc>
        <w:tc>
          <w:tcPr>
            <w:tcW w:w="2349" w:type="dxa"/>
            <w:gridSpan w:val="3"/>
            <w:tcBorders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混凝土强度</w:t>
            </w:r>
            <w:r>
              <w:rPr>
                <w:rFonts w:hint="eastAsia"/>
                <w:szCs w:val="21"/>
              </w:rPr>
              <w:t>(MPa)</w:t>
            </w:r>
          </w:p>
        </w:tc>
        <w:tc>
          <w:tcPr>
            <w:tcW w:w="993" w:type="dxa"/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C30</w:t>
            </w:r>
          </w:p>
        </w:tc>
        <w:tc>
          <w:tcPr>
            <w:tcW w:w="992" w:type="dxa"/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{select_1}</w:t>
            </w:r>
          </w:p>
        </w:tc>
        <w:tc>
          <w:tcPr>
            <w:tcW w:w="1760" w:type="dxa"/>
            <w:gridSpan w:val="3"/>
            <w:tcBorders>
              <w:bottom w:val="nil"/>
              <w:righ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按附录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检查</w:t>
            </w:r>
          </w:p>
        </w:tc>
        <w:tc>
          <w:tcPr>
            <w:tcW w:w="93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{select_2}</w:t>
            </w:r>
          </w:p>
        </w:tc>
        <w:tc>
          <w:tcPr>
            <w:tcW w:w="1060" w:type="dxa"/>
            <w:tcBorders>
              <w:left w:val="single" w:sz="4" w:space="0" w:color="auto"/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2C3F5C">
        <w:trPr>
          <w:cantSplit/>
          <w:trHeight w:val="680"/>
        </w:trPr>
        <w:tc>
          <w:tcPr>
            <w:tcW w:w="628" w:type="dxa"/>
            <w:tcBorders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△</w:t>
            </w:r>
          </w:p>
        </w:tc>
        <w:tc>
          <w:tcPr>
            <w:tcW w:w="2349" w:type="dxa"/>
            <w:gridSpan w:val="3"/>
            <w:tcBorders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厚度（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93" w:type="dxa"/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+10,-5</w:t>
            </w:r>
          </w:p>
        </w:tc>
        <w:tc>
          <w:tcPr>
            <w:tcW w:w="992" w:type="dxa"/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{select_3}</w:t>
            </w:r>
          </w:p>
        </w:tc>
        <w:tc>
          <w:tcPr>
            <w:tcW w:w="1760" w:type="dxa"/>
            <w:gridSpan w:val="3"/>
            <w:tcBorders>
              <w:bottom w:val="nil"/>
              <w:righ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对比桥面浇筑前后标高检查：每</w:t>
            </w:r>
            <w:r>
              <w:rPr>
                <w:rFonts w:hint="eastAsia"/>
                <w:szCs w:val="21"/>
              </w:rPr>
              <w:t>100m</w:t>
            </w:r>
            <w:r>
              <w:rPr>
                <w:rFonts w:hint="eastAsia"/>
                <w:szCs w:val="21"/>
              </w:rPr>
              <w:t>查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处</w:t>
            </w:r>
          </w:p>
        </w:tc>
        <w:tc>
          <w:tcPr>
            <w:tcW w:w="93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{select_4}</w:t>
            </w:r>
          </w:p>
        </w:tc>
        <w:tc>
          <w:tcPr>
            <w:tcW w:w="1060" w:type="dxa"/>
            <w:tcBorders>
              <w:left w:val="single" w:sz="4" w:space="0" w:color="auto"/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2C3F5C">
        <w:trPr>
          <w:cantSplit/>
          <w:trHeight w:val="680"/>
        </w:trPr>
        <w:tc>
          <w:tcPr>
            <w:tcW w:w="628" w:type="dxa"/>
            <w:tcBorders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△</w:t>
            </w:r>
          </w:p>
        </w:tc>
        <w:tc>
          <w:tcPr>
            <w:tcW w:w="2349" w:type="dxa"/>
            <w:gridSpan w:val="3"/>
            <w:tcBorders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平整度（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93" w:type="dxa"/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{select_5}</w:t>
            </w:r>
          </w:p>
        </w:tc>
        <w:tc>
          <w:tcPr>
            <w:tcW w:w="1760" w:type="dxa"/>
            <w:gridSpan w:val="3"/>
            <w:tcBorders>
              <w:bottom w:val="nil"/>
              <w:righ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3m</w:t>
            </w:r>
            <w:r>
              <w:rPr>
                <w:rFonts w:hint="eastAsia"/>
                <w:szCs w:val="21"/>
              </w:rPr>
              <w:t>直尺：每</w:t>
            </w:r>
            <w:r>
              <w:rPr>
                <w:rFonts w:hint="eastAsia"/>
                <w:szCs w:val="21"/>
              </w:rPr>
              <w:t>100m</w:t>
            </w:r>
            <w:r>
              <w:rPr>
                <w:rFonts w:hint="eastAsia"/>
                <w:szCs w:val="21"/>
              </w:rPr>
              <w:t>测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处×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尺</w:t>
            </w:r>
          </w:p>
        </w:tc>
        <w:tc>
          <w:tcPr>
            <w:tcW w:w="93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{select_6}</w:t>
            </w:r>
          </w:p>
        </w:tc>
        <w:tc>
          <w:tcPr>
            <w:tcW w:w="1060" w:type="dxa"/>
            <w:tcBorders>
              <w:left w:val="single" w:sz="4" w:space="0" w:color="auto"/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2C3F5C">
        <w:trPr>
          <w:cantSplit/>
          <w:trHeight w:val="680"/>
        </w:trPr>
        <w:tc>
          <w:tcPr>
            <w:tcW w:w="628" w:type="dxa"/>
            <w:tcBorders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349" w:type="dxa"/>
            <w:gridSpan w:val="3"/>
            <w:tcBorders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横坡（％）</w:t>
            </w:r>
          </w:p>
        </w:tc>
        <w:tc>
          <w:tcPr>
            <w:tcW w:w="993" w:type="dxa"/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0.15</w:t>
            </w:r>
          </w:p>
        </w:tc>
        <w:tc>
          <w:tcPr>
            <w:tcW w:w="992" w:type="dxa"/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{select_7}</w:t>
            </w:r>
          </w:p>
        </w:tc>
        <w:tc>
          <w:tcPr>
            <w:tcW w:w="1760" w:type="dxa"/>
            <w:gridSpan w:val="3"/>
            <w:tcBorders>
              <w:bottom w:val="nil"/>
              <w:righ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</w:t>
            </w:r>
            <w:r>
              <w:rPr>
                <w:rFonts w:hint="eastAsia"/>
                <w:szCs w:val="21"/>
              </w:rPr>
              <w:t>100m</w:t>
            </w:r>
            <w:r>
              <w:rPr>
                <w:rFonts w:hint="eastAsia"/>
                <w:szCs w:val="21"/>
              </w:rPr>
              <w:t>检查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个断面</w:t>
            </w:r>
          </w:p>
        </w:tc>
        <w:tc>
          <w:tcPr>
            <w:tcW w:w="93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{select_8}</w:t>
            </w:r>
          </w:p>
        </w:tc>
        <w:tc>
          <w:tcPr>
            <w:tcW w:w="1060" w:type="dxa"/>
            <w:tcBorders>
              <w:left w:val="single" w:sz="4" w:space="0" w:color="auto"/>
              <w:bottom w:val="nil"/>
            </w:tcBorders>
            <w:vAlign w:val="center"/>
          </w:tcPr>
          <w:p w:rsidR="002C3F5C" w:rsidRDefault="00FD493F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2C3F5C">
        <w:trPr>
          <w:cantSplit/>
          <w:trHeight w:val="680"/>
        </w:trPr>
        <w:tc>
          <w:tcPr>
            <w:tcW w:w="628" w:type="dxa"/>
            <w:tcBorders>
              <w:bottom w:val="nil"/>
            </w:tcBorders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49" w:type="dxa"/>
            <w:gridSpan w:val="3"/>
            <w:tcBorders>
              <w:bottom w:val="nil"/>
            </w:tcBorders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gridSpan w:val="3"/>
            <w:tcBorders>
              <w:bottom w:val="nil"/>
              <w:right w:val="single" w:sz="4" w:space="0" w:color="auto"/>
            </w:tcBorders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3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nil"/>
            </w:tcBorders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2C3F5C">
        <w:trPr>
          <w:cantSplit/>
          <w:trHeight w:val="680"/>
        </w:trPr>
        <w:tc>
          <w:tcPr>
            <w:tcW w:w="628" w:type="dxa"/>
            <w:tcBorders>
              <w:bottom w:val="nil"/>
            </w:tcBorders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49" w:type="dxa"/>
            <w:gridSpan w:val="3"/>
            <w:tcBorders>
              <w:bottom w:val="nil"/>
            </w:tcBorders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60" w:type="dxa"/>
            <w:gridSpan w:val="3"/>
            <w:tcBorders>
              <w:bottom w:val="nil"/>
              <w:right w:val="single" w:sz="4" w:space="0" w:color="auto"/>
            </w:tcBorders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3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nil"/>
            </w:tcBorders>
            <w:vAlign w:val="center"/>
          </w:tcPr>
          <w:p w:rsidR="002C3F5C" w:rsidRDefault="002C3F5C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2C3F5C">
        <w:trPr>
          <w:cantSplit/>
          <w:trHeight w:val="680"/>
        </w:trPr>
        <w:tc>
          <w:tcPr>
            <w:tcW w:w="628" w:type="dxa"/>
            <w:tcBorders>
              <w:bottom w:val="nil"/>
            </w:tcBorders>
            <w:vAlign w:val="center"/>
          </w:tcPr>
          <w:p w:rsidR="002C3F5C" w:rsidRDefault="002C3F5C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</w:p>
        </w:tc>
        <w:tc>
          <w:tcPr>
            <w:tcW w:w="2349" w:type="dxa"/>
            <w:gridSpan w:val="3"/>
            <w:tcBorders>
              <w:bottom w:val="nil"/>
            </w:tcBorders>
            <w:vAlign w:val="center"/>
          </w:tcPr>
          <w:p w:rsidR="002C3F5C" w:rsidRDefault="002C3F5C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</w:p>
        </w:tc>
        <w:tc>
          <w:tcPr>
            <w:tcW w:w="993" w:type="dxa"/>
            <w:vAlign w:val="center"/>
          </w:tcPr>
          <w:p w:rsidR="002C3F5C" w:rsidRDefault="002C3F5C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2C3F5C" w:rsidRDefault="002C3F5C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</w:p>
        </w:tc>
        <w:tc>
          <w:tcPr>
            <w:tcW w:w="1760" w:type="dxa"/>
            <w:gridSpan w:val="3"/>
            <w:tcBorders>
              <w:bottom w:val="nil"/>
              <w:right w:val="single" w:sz="4" w:space="0" w:color="auto"/>
            </w:tcBorders>
            <w:vAlign w:val="center"/>
          </w:tcPr>
          <w:p w:rsidR="002C3F5C" w:rsidRDefault="002C3F5C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</w:p>
        </w:tc>
        <w:tc>
          <w:tcPr>
            <w:tcW w:w="93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3F5C" w:rsidRDefault="002C3F5C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nil"/>
            </w:tcBorders>
            <w:vAlign w:val="center"/>
          </w:tcPr>
          <w:p w:rsidR="002C3F5C" w:rsidRDefault="002C3F5C">
            <w:pPr>
              <w:spacing w:line="240" w:lineRule="exact"/>
              <w:ind w:leftChars="-67" w:left="-141"/>
              <w:jc w:val="center"/>
              <w:rPr>
                <w:rFonts w:ascii="宋体"/>
              </w:rPr>
            </w:pPr>
          </w:p>
        </w:tc>
      </w:tr>
      <w:tr w:rsidR="002C3F5C">
        <w:trPr>
          <w:trHeight w:val="319"/>
        </w:trPr>
        <w:tc>
          <w:tcPr>
            <w:tcW w:w="8715" w:type="dxa"/>
            <w:gridSpan w:val="11"/>
            <w:tcBorders>
              <w:bottom w:val="nil"/>
            </w:tcBorders>
          </w:tcPr>
          <w:p w:rsidR="002C3F5C" w:rsidRDefault="00FD493F">
            <w:pPr>
              <w:spacing w:line="240" w:lineRule="exact"/>
              <w:ind w:leftChars="-67" w:left="-141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结论：</w:t>
            </w:r>
            <w:r>
              <w:rPr>
                <w:rFonts w:ascii="宋体" w:hint="eastAsia"/>
              </w:rPr>
              <w:t>{input_9}</w:t>
            </w:r>
          </w:p>
          <w:p w:rsidR="002C3F5C" w:rsidRDefault="002C3F5C">
            <w:pPr>
              <w:rPr>
                <w:rFonts w:ascii="宋体"/>
              </w:rPr>
            </w:pPr>
          </w:p>
        </w:tc>
      </w:tr>
      <w:tr w:rsidR="002C3F5C">
        <w:trPr>
          <w:trHeight w:val="533"/>
        </w:trPr>
        <w:tc>
          <w:tcPr>
            <w:tcW w:w="2905" w:type="dxa"/>
            <w:gridSpan w:val="3"/>
            <w:tcBorders>
              <w:top w:val="nil"/>
              <w:right w:val="nil"/>
            </w:tcBorders>
          </w:tcPr>
          <w:p w:rsidR="002C3F5C" w:rsidRDefault="00FD493F">
            <w:pPr>
              <w:ind w:leftChars="-67" w:left="-141"/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2905" w:type="dxa"/>
            <w:gridSpan w:val="5"/>
            <w:tcBorders>
              <w:top w:val="nil"/>
              <w:left w:val="nil"/>
              <w:right w:val="nil"/>
            </w:tcBorders>
          </w:tcPr>
          <w:p w:rsidR="002C3F5C" w:rsidRDefault="002C3F5C">
            <w:pPr>
              <w:ind w:leftChars="-67" w:left="-141"/>
              <w:rPr>
                <w:rFonts w:ascii="宋体"/>
              </w:rPr>
            </w:pPr>
            <w:bookmarkStart w:id="1" w:name="img_1"/>
            <w:bookmarkEnd w:id="1"/>
          </w:p>
        </w:tc>
        <w:tc>
          <w:tcPr>
            <w:tcW w:w="2905" w:type="dxa"/>
            <w:gridSpan w:val="3"/>
            <w:tcBorders>
              <w:top w:val="nil"/>
              <w:left w:val="nil"/>
            </w:tcBorders>
            <w:vAlign w:val="bottom"/>
          </w:tcPr>
          <w:p w:rsidR="002C3F5C" w:rsidRDefault="00FD493F">
            <w:pPr>
              <w:ind w:leftChars="-67" w:left="-141"/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2C3F5C">
        <w:trPr>
          <w:trHeight w:val="533"/>
        </w:trPr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</w:tcPr>
          <w:p w:rsidR="002C3F5C" w:rsidRDefault="00FD493F">
            <w:pPr>
              <w:ind w:leftChars="-67" w:left="-141"/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承包人：</w:t>
            </w:r>
          </w:p>
        </w:tc>
        <w:tc>
          <w:tcPr>
            <w:tcW w:w="2905" w:type="dxa"/>
            <w:gridSpan w:val="5"/>
            <w:tcBorders>
              <w:left w:val="nil"/>
              <w:bottom w:val="nil"/>
              <w:right w:val="nil"/>
            </w:tcBorders>
          </w:tcPr>
          <w:p w:rsidR="002C3F5C" w:rsidRDefault="002C3F5C">
            <w:pPr>
              <w:ind w:leftChars="-67" w:left="-141"/>
              <w:rPr>
                <w:rFonts w:ascii="宋体"/>
              </w:rPr>
            </w:pPr>
            <w:bookmarkStart w:id="2" w:name="img_2"/>
            <w:bookmarkEnd w:id="2"/>
          </w:p>
        </w:tc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2C3F5C" w:rsidRDefault="00FD493F">
            <w:pPr>
              <w:ind w:leftChars="-67" w:left="-141"/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2C3F5C" w:rsidRDefault="002C3F5C"/>
    <w:sectPr w:rsidR="002C3F5C">
      <w:pgSz w:w="11906" w:h="16838"/>
      <w:pgMar w:top="1417" w:right="1800" w:bottom="567" w:left="170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79"/>
    <w:rsid w:val="001D4BE9"/>
    <w:rsid w:val="002373BE"/>
    <w:rsid w:val="002A3779"/>
    <w:rsid w:val="002C3F5C"/>
    <w:rsid w:val="00583F66"/>
    <w:rsid w:val="007D4C9B"/>
    <w:rsid w:val="00A34FC4"/>
    <w:rsid w:val="00B11B28"/>
    <w:rsid w:val="00C075C8"/>
    <w:rsid w:val="00C316B1"/>
    <w:rsid w:val="00DC23DA"/>
    <w:rsid w:val="00FC4BF8"/>
    <w:rsid w:val="00FD493F"/>
    <w:rsid w:val="015C2AA8"/>
    <w:rsid w:val="017A3A40"/>
    <w:rsid w:val="041912B7"/>
    <w:rsid w:val="0507467C"/>
    <w:rsid w:val="0B1B195A"/>
    <w:rsid w:val="12627673"/>
    <w:rsid w:val="13B749C8"/>
    <w:rsid w:val="17FA461A"/>
    <w:rsid w:val="1B8A646A"/>
    <w:rsid w:val="1BC221CD"/>
    <w:rsid w:val="1E665AE1"/>
    <w:rsid w:val="23FE39DA"/>
    <w:rsid w:val="317B3AD4"/>
    <w:rsid w:val="31B94BD3"/>
    <w:rsid w:val="33BC5FF9"/>
    <w:rsid w:val="347230C1"/>
    <w:rsid w:val="377078C2"/>
    <w:rsid w:val="38167DD8"/>
    <w:rsid w:val="386A5C28"/>
    <w:rsid w:val="38C77C3F"/>
    <w:rsid w:val="3B8665FA"/>
    <w:rsid w:val="3D471D45"/>
    <w:rsid w:val="3E412A8E"/>
    <w:rsid w:val="475E1E22"/>
    <w:rsid w:val="48DF504A"/>
    <w:rsid w:val="490972FE"/>
    <w:rsid w:val="4B8C0E72"/>
    <w:rsid w:val="4D2D5821"/>
    <w:rsid w:val="50A607E6"/>
    <w:rsid w:val="52DE45AD"/>
    <w:rsid w:val="538250BA"/>
    <w:rsid w:val="57ED65D4"/>
    <w:rsid w:val="58044B4B"/>
    <w:rsid w:val="59037078"/>
    <w:rsid w:val="59C32BBB"/>
    <w:rsid w:val="5E851074"/>
    <w:rsid w:val="62131241"/>
    <w:rsid w:val="633658D0"/>
    <w:rsid w:val="64E66E4D"/>
    <w:rsid w:val="66257337"/>
    <w:rsid w:val="670216BC"/>
    <w:rsid w:val="674D0A74"/>
    <w:rsid w:val="68FD4AAC"/>
    <w:rsid w:val="69AC2FBF"/>
    <w:rsid w:val="6D1F0CB2"/>
    <w:rsid w:val="74227BBB"/>
    <w:rsid w:val="767369AF"/>
    <w:rsid w:val="79D906C9"/>
    <w:rsid w:val="7AC40E4D"/>
    <w:rsid w:val="7DD31C52"/>
    <w:rsid w:val="7F03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72AD75-5CF6-432E-9D5D-66F1F508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>Machenike.Com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卢禹</dc:creator>
  <cp:lastModifiedBy>Administrator</cp:lastModifiedBy>
  <cp:revision>2</cp:revision>
  <dcterms:created xsi:type="dcterms:W3CDTF">2018-04-26T09:58:00Z</dcterms:created>
  <dcterms:modified xsi:type="dcterms:W3CDTF">2018-04-26T09:58:00Z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