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E8BD" w14:textId="7E340999" w:rsidR="004F4014" w:rsidRDefault="004F40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姓名：张红艳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学号：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A23008166</w:t>
      </w:r>
    </w:p>
    <w:p w14:paraId="6D4F8C70" w14:textId="2BD11EF8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Default="00BD4A6D" w:rsidP="00BD4A6D">
      <w:pPr>
        <w:rPr>
          <w:b/>
          <w:bCs/>
        </w:rPr>
      </w:pPr>
      <w:r w:rsidRPr="00BD4A6D">
        <w:rPr>
          <w:b/>
          <w:bCs/>
        </w:rPr>
        <w:t>The questions</w:t>
      </w:r>
    </w:p>
    <w:p w14:paraId="4B019BA2" w14:textId="77777777" w:rsidR="00BD4A6D" w:rsidRPr="00BD4A6D" w:rsidRDefault="00BD4A6D" w:rsidP="00BD4A6D"/>
    <w:p w14:paraId="15D13D2F" w14:textId="77777777" w:rsidR="00BD4A6D" w:rsidRDefault="00BD4A6D" w:rsidP="00BD4A6D">
      <w:r w:rsidRPr="00BD4A6D">
        <w:t>1. What difficulties does the old paradigm of the hypothesis test encounter?</w:t>
      </w:r>
    </w:p>
    <w:p w14:paraId="4990DA82" w14:textId="4545708A" w:rsidR="00E9133A" w:rsidRPr="00683C33" w:rsidRDefault="00E9133A" w:rsidP="00BD4A6D">
      <w:pPr>
        <w:rPr>
          <w:rFonts w:ascii="Times New Roman" w:eastAsia="宋体" w:hAnsi="Times New Roman" w:cs="Times New Roman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1</w:t>
      </w:r>
      <w:r w:rsidRPr="00683C33">
        <w:rPr>
          <w:rFonts w:ascii="Times New Roman" w:eastAsia="宋体" w:hAnsi="Times New Roman" w:cs="Times New Roman"/>
        </w:rPr>
        <w:t>）</w:t>
      </w:r>
      <w:r w:rsidR="008729BC" w:rsidRPr="00683C33">
        <w:rPr>
          <w:rFonts w:ascii="Times New Roman" w:eastAsia="宋体" w:hAnsi="Times New Roman" w:cs="Times New Roman"/>
        </w:rPr>
        <w:t>该范式采用小概率反证法，核心是构造一个小概率事件，即原假说</w:t>
      </w:r>
      <w:r w:rsidR="008729BC" w:rsidRPr="00683C33">
        <w:rPr>
          <w:rFonts w:ascii="Times New Roman" w:eastAsia="宋体" w:hAnsi="Times New Roman" w:cs="Times New Roman"/>
        </w:rPr>
        <w:t>H</w:t>
      </w:r>
      <w:r w:rsidR="008729BC" w:rsidRPr="00683C33">
        <w:rPr>
          <w:rFonts w:ascii="Times New Roman" w:eastAsia="宋体" w:hAnsi="Times New Roman" w:cs="Times New Roman"/>
          <w:vertAlign w:val="subscript"/>
        </w:rPr>
        <w:t>0</w:t>
      </w:r>
      <w:r w:rsidR="008729BC" w:rsidRPr="00683C33">
        <w:rPr>
          <w:rFonts w:ascii="Times New Roman" w:eastAsia="宋体" w:hAnsi="Times New Roman" w:cs="Times New Roman"/>
        </w:rPr>
        <w:t>，</w:t>
      </w:r>
      <w:r w:rsidR="008D5929">
        <w:rPr>
          <w:rFonts w:ascii="Times New Roman" w:eastAsia="宋体" w:hAnsi="Times New Roman" w:cs="Times New Roman" w:hint="eastAsia"/>
        </w:rPr>
        <w:t>一般而言，任何一个</w:t>
      </w:r>
      <w:r w:rsidR="008D5929" w:rsidRPr="00683C33">
        <w:rPr>
          <w:rFonts w:ascii="Times New Roman" w:eastAsia="宋体" w:hAnsi="Times New Roman" w:cs="Times New Roman"/>
        </w:rPr>
        <w:t>H</w:t>
      </w:r>
      <w:r w:rsidR="008D5929" w:rsidRPr="00683C33">
        <w:rPr>
          <w:rFonts w:ascii="Times New Roman" w:eastAsia="宋体" w:hAnsi="Times New Roman" w:cs="Times New Roman"/>
          <w:vertAlign w:val="subscript"/>
        </w:rPr>
        <w:t>0</w:t>
      </w:r>
      <w:r w:rsidR="008D5929" w:rsidRPr="008D5929">
        <w:rPr>
          <w:rFonts w:ascii="Times New Roman" w:eastAsia="宋体" w:hAnsi="Times New Roman" w:cs="Times New Roman" w:hint="eastAsia"/>
        </w:rPr>
        <w:t>被提出时，</w:t>
      </w:r>
      <w:r w:rsidR="008D5929">
        <w:rPr>
          <w:rFonts w:ascii="Times New Roman" w:eastAsia="宋体" w:hAnsi="Times New Roman" w:cs="Times New Roman" w:hint="eastAsia"/>
        </w:rPr>
        <w:t>被认为极有可能是错的，即</w:t>
      </w:r>
      <w:r w:rsidR="008729BC" w:rsidRPr="00683C33">
        <w:rPr>
          <w:rFonts w:ascii="Times New Roman" w:eastAsia="宋体" w:hAnsi="Times New Roman" w:cs="Times New Roman"/>
        </w:rPr>
        <w:t>原假说</w:t>
      </w:r>
      <w:r w:rsidR="00BF37BF" w:rsidRPr="00683C33">
        <w:rPr>
          <w:rFonts w:ascii="Times New Roman" w:eastAsia="宋体" w:hAnsi="Times New Roman" w:cs="Times New Roman"/>
        </w:rPr>
        <w:t>H</w:t>
      </w:r>
      <w:r w:rsidR="00BF37BF" w:rsidRPr="00683C33">
        <w:rPr>
          <w:rFonts w:ascii="Times New Roman" w:eastAsia="宋体" w:hAnsi="Times New Roman" w:cs="Times New Roman"/>
          <w:vertAlign w:val="subscript"/>
        </w:rPr>
        <w:t>0</w:t>
      </w:r>
      <w:r w:rsidR="008729BC" w:rsidRPr="00683C33">
        <w:rPr>
          <w:rFonts w:ascii="Times New Roman" w:eastAsia="宋体" w:hAnsi="Times New Roman" w:cs="Times New Roman"/>
        </w:rPr>
        <w:t>有时不存在</w:t>
      </w:r>
      <w:r w:rsidR="00637810">
        <w:rPr>
          <w:rFonts w:ascii="Times New Roman" w:eastAsia="宋体" w:hAnsi="Times New Roman" w:cs="Times New Roman" w:hint="eastAsia"/>
        </w:rPr>
        <w:t>。</w:t>
      </w:r>
    </w:p>
    <w:p w14:paraId="3EF83FA1" w14:textId="13FB3D5F" w:rsidR="008729BC" w:rsidRPr="00683C33" w:rsidRDefault="008729BC" w:rsidP="00BD4A6D">
      <w:pPr>
        <w:rPr>
          <w:rFonts w:ascii="Times New Roman" w:eastAsia="宋体" w:hAnsi="Times New Roman" w:cs="Times New Roman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2</w:t>
      </w:r>
      <w:r w:rsidRPr="00683C33">
        <w:rPr>
          <w:rFonts w:ascii="Times New Roman" w:eastAsia="宋体" w:hAnsi="Times New Roman" w:cs="Times New Roman"/>
        </w:rPr>
        <w:t>）生态学上构建单一主导因子的</w:t>
      </w:r>
      <w:r w:rsidR="00BF37BF" w:rsidRPr="00683C33">
        <w:rPr>
          <w:rFonts w:ascii="Times New Roman" w:eastAsia="宋体" w:hAnsi="Times New Roman" w:cs="Times New Roman"/>
        </w:rPr>
        <w:t>H</w:t>
      </w:r>
      <w:r w:rsidR="00BF37BF" w:rsidRPr="00683C33">
        <w:rPr>
          <w:rFonts w:ascii="Times New Roman" w:eastAsia="宋体" w:hAnsi="Times New Roman" w:cs="Times New Roman"/>
          <w:vertAlign w:val="subscript"/>
        </w:rPr>
        <w:t>0</w:t>
      </w:r>
      <w:r w:rsidRPr="00683C33">
        <w:rPr>
          <w:rFonts w:ascii="Times New Roman" w:eastAsia="宋体" w:hAnsi="Times New Roman" w:cs="Times New Roman"/>
        </w:rPr>
        <w:t>很困难</w:t>
      </w:r>
      <w:r w:rsidR="008D5929">
        <w:rPr>
          <w:rFonts w:ascii="Times New Roman" w:eastAsia="宋体" w:hAnsi="Times New Roman" w:cs="Times New Roman" w:hint="eastAsia"/>
        </w:rPr>
        <w:t>，有学者认为不能确定</w:t>
      </w:r>
      <w:r w:rsidR="008D5929" w:rsidRPr="00683C33">
        <w:rPr>
          <w:rFonts w:ascii="Times New Roman" w:eastAsia="宋体" w:hAnsi="Times New Roman" w:cs="Times New Roman"/>
        </w:rPr>
        <w:t>H</w:t>
      </w:r>
      <w:r w:rsidR="008D5929" w:rsidRPr="00683C33">
        <w:rPr>
          <w:rFonts w:ascii="Times New Roman" w:eastAsia="宋体" w:hAnsi="Times New Roman" w:cs="Times New Roman"/>
          <w:vertAlign w:val="subscript"/>
        </w:rPr>
        <w:t>0</w:t>
      </w:r>
      <w:r w:rsidR="008D5929" w:rsidRPr="008D5929">
        <w:rPr>
          <w:rFonts w:ascii="Times New Roman" w:eastAsia="宋体" w:hAnsi="Times New Roman" w:cs="Times New Roman" w:hint="eastAsia"/>
        </w:rPr>
        <w:t>的初始条件，甚至认为生态学中很少存在</w:t>
      </w:r>
      <w:r w:rsidR="008D5929" w:rsidRPr="00683C33">
        <w:rPr>
          <w:rFonts w:ascii="Times New Roman" w:eastAsia="宋体" w:hAnsi="Times New Roman" w:cs="Times New Roman"/>
        </w:rPr>
        <w:t>H</w:t>
      </w:r>
      <w:r w:rsidR="008D5929" w:rsidRPr="00683C33">
        <w:rPr>
          <w:rFonts w:ascii="Times New Roman" w:eastAsia="宋体" w:hAnsi="Times New Roman" w:cs="Times New Roman"/>
          <w:vertAlign w:val="subscript"/>
        </w:rPr>
        <w:t>0</w:t>
      </w:r>
      <w:r w:rsidR="00637810" w:rsidRPr="00637810">
        <w:rPr>
          <w:rFonts w:ascii="Times New Roman" w:eastAsia="宋体" w:hAnsi="Times New Roman" w:cs="Times New Roman" w:hint="eastAsia"/>
        </w:rPr>
        <w:t>。</w:t>
      </w:r>
    </w:p>
    <w:p w14:paraId="5870F631" w14:textId="24EE946C" w:rsidR="003173EB" w:rsidRDefault="008729BC" w:rsidP="00BD4A6D">
      <w:pPr>
        <w:rPr>
          <w:rFonts w:ascii="Times New Roman" w:eastAsia="宋体" w:hAnsi="Times New Roman" w:cs="Times New Roman" w:hint="eastAsia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3</w:t>
      </w:r>
      <w:r w:rsidRPr="00683C33">
        <w:rPr>
          <w:rFonts w:ascii="Times New Roman" w:eastAsia="宋体" w:hAnsi="Times New Roman" w:cs="Times New Roman"/>
        </w:rPr>
        <w:t>）</w:t>
      </w:r>
      <w:r w:rsidR="003173EB">
        <w:rPr>
          <w:rFonts w:ascii="Times New Roman" w:eastAsia="宋体" w:hAnsi="Times New Roman" w:cs="Times New Roman" w:hint="eastAsia"/>
        </w:rPr>
        <w:t>假说验证范式另一个困境是操控实验。</w:t>
      </w:r>
      <w:r w:rsidR="003173EB">
        <w:rPr>
          <w:rFonts w:ascii="Times New Roman" w:eastAsia="宋体" w:hAnsi="Times New Roman" w:cs="Times New Roman" w:hint="eastAsia"/>
        </w:rPr>
        <w:t>操控实验</w:t>
      </w:r>
      <w:r w:rsidR="003173EB">
        <w:rPr>
          <w:rFonts w:ascii="Times New Roman" w:eastAsia="宋体" w:hAnsi="Times New Roman" w:cs="Times New Roman" w:hint="eastAsia"/>
        </w:rPr>
        <w:t>包括正交实验设计法和</w:t>
      </w:r>
      <w:proofErr w:type="gramStart"/>
      <w:r w:rsidR="003173EB">
        <w:rPr>
          <w:rFonts w:ascii="Times New Roman" w:eastAsia="宋体" w:hAnsi="Times New Roman" w:cs="Times New Roman" w:hint="eastAsia"/>
        </w:rPr>
        <w:t>析因</w:t>
      </w:r>
      <w:proofErr w:type="gramEnd"/>
      <w:r w:rsidR="003173EB">
        <w:rPr>
          <w:rFonts w:ascii="Times New Roman" w:eastAsia="宋体" w:hAnsi="Times New Roman" w:cs="Times New Roman" w:hint="eastAsia"/>
        </w:rPr>
        <w:t>法，无论哪种实验，都遵循重复，</w:t>
      </w:r>
      <w:r w:rsidR="003173EB" w:rsidRPr="00683C33">
        <w:rPr>
          <w:rFonts w:ascii="Times New Roman" w:eastAsia="宋体" w:hAnsi="Times New Roman" w:cs="Times New Roman"/>
        </w:rPr>
        <w:t>随机</w:t>
      </w:r>
      <w:r w:rsidR="003173EB">
        <w:rPr>
          <w:rFonts w:ascii="Times New Roman" w:eastAsia="宋体" w:hAnsi="Times New Roman" w:cs="Times New Roman" w:hint="eastAsia"/>
        </w:rPr>
        <w:t>化，区组化的原则。由于研究对象所处的环境是开放的，其中影响因子及相互关系难以被发现和确定。另外，在大尺度环境下，要采取严谨和一致操作才可能排除无关干扰。</w:t>
      </w:r>
      <w:r w:rsidR="00885762">
        <w:rPr>
          <w:rFonts w:ascii="Times New Roman" w:eastAsia="宋体" w:hAnsi="Times New Roman" w:cs="Times New Roman" w:hint="eastAsia"/>
        </w:rPr>
        <w:t>Anja Jaeschke</w:t>
      </w:r>
      <w:r w:rsidR="00885762">
        <w:rPr>
          <w:rFonts w:ascii="Times New Roman" w:eastAsia="宋体" w:hAnsi="Times New Roman" w:cs="Times New Roman" w:hint="eastAsia"/>
        </w:rPr>
        <w:t>认为无论如何精心设计和操控，都“不可能包括所有的多样性和空间。因此</w:t>
      </w:r>
      <w:r w:rsidR="00885762">
        <w:rPr>
          <w:rFonts w:ascii="Times New Roman" w:eastAsia="宋体" w:hAnsi="Times New Roman" w:cs="Times New Roman" w:hint="eastAsia"/>
        </w:rPr>
        <w:t>Samuel Scheiner</w:t>
      </w:r>
      <w:r w:rsidR="00885762">
        <w:rPr>
          <w:rFonts w:ascii="Times New Roman" w:eastAsia="宋体" w:hAnsi="Times New Roman" w:cs="Times New Roman" w:hint="eastAsia"/>
        </w:rPr>
        <w:t>等认为野外实验存在难以重复的困难，不能作为假说的判决性实验。</w:t>
      </w:r>
    </w:p>
    <w:p w14:paraId="53214074" w14:textId="77777777" w:rsidR="003173EB" w:rsidRDefault="003173EB" w:rsidP="00BD4A6D">
      <w:pPr>
        <w:rPr>
          <w:rFonts w:ascii="Times New Roman" w:eastAsia="宋体" w:hAnsi="Times New Roman" w:cs="Times New Roman"/>
        </w:rPr>
      </w:pPr>
    </w:p>
    <w:p w14:paraId="1724E77A" w14:textId="00A19D6E" w:rsidR="00BD4A6D" w:rsidRPr="00BD4A6D" w:rsidRDefault="00BD4A6D" w:rsidP="00BD4A6D">
      <w:r w:rsidRPr="00BD4A6D">
        <w:t>2. What advances does the paradigm of data science used for ecological data?</w:t>
      </w:r>
    </w:p>
    <w:p w14:paraId="7A2269B1" w14:textId="222DB3E0" w:rsidR="00CB424C" w:rsidRDefault="00CB42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）数据科学</w:t>
      </w:r>
      <w:r>
        <w:rPr>
          <w:rFonts w:hint="eastAsia"/>
        </w:rPr>
        <w:t>颠覆了原来的科学发现模式，从数据出发，利用数据挖掘方法发现数据中蕴含的规律，形成了“科学始于数据”的新模式。</w:t>
      </w:r>
    </w:p>
    <w:p w14:paraId="09B055DB" w14:textId="11DEDC10" w:rsidR="00BD4A6D" w:rsidRDefault="00E9133A">
      <w:r>
        <w:rPr>
          <w:rFonts w:hint="eastAsia"/>
        </w:rPr>
        <w:t>（</w:t>
      </w:r>
      <w:r w:rsidR="00CB424C">
        <w:rPr>
          <w:rFonts w:hint="eastAsia"/>
        </w:rPr>
        <w:t>2</w:t>
      </w:r>
      <w:r>
        <w:rPr>
          <w:rFonts w:hint="eastAsia"/>
        </w:rPr>
        <w:t>）</w:t>
      </w:r>
      <w:r w:rsidR="00090F00">
        <w:rPr>
          <w:rFonts w:hint="eastAsia"/>
        </w:rPr>
        <w:t>数据科学</w:t>
      </w:r>
      <w:r w:rsidR="00090F00">
        <w:rPr>
          <w:rFonts w:hint="eastAsia"/>
        </w:rPr>
        <w:t>寻找相关性，而不是因果律。数据科学范式认为分析变量之间的相关性比探寻因果律更重要，基于相关分析的预测是大数据研究的核心。</w:t>
      </w:r>
      <w:r>
        <w:rPr>
          <w:rFonts w:hint="eastAsia"/>
        </w:rPr>
        <w:t>相关性分析</w:t>
      </w:r>
      <w:r w:rsidR="008729BC">
        <w:rPr>
          <w:rFonts w:hint="eastAsia"/>
        </w:rPr>
        <w:t>，包括线性相关、非线性相关等</w:t>
      </w:r>
      <w:r w:rsidR="00090F00">
        <w:rPr>
          <w:rFonts w:hint="eastAsia"/>
        </w:rPr>
        <w:t>。</w:t>
      </w:r>
    </w:p>
    <w:p w14:paraId="35372666" w14:textId="2F32544C" w:rsidR="00E9133A" w:rsidRDefault="00E9133A">
      <w:r>
        <w:rPr>
          <w:rFonts w:hint="eastAsia"/>
        </w:rPr>
        <w:t>（</w:t>
      </w:r>
      <w:r w:rsidR="00CB424C">
        <w:rPr>
          <w:rFonts w:hint="eastAsia"/>
        </w:rPr>
        <w:t>3</w:t>
      </w:r>
      <w:r>
        <w:rPr>
          <w:rFonts w:hint="eastAsia"/>
        </w:rPr>
        <w:t>）</w:t>
      </w:r>
      <w:r w:rsidR="005C505C">
        <w:rPr>
          <w:rFonts w:hint="eastAsia"/>
        </w:rPr>
        <w:t>数据科学采用</w:t>
      </w:r>
      <w:proofErr w:type="gramStart"/>
      <w:r w:rsidR="005C505C">
        <w:rPr>
          <w:rFonts w:hint="eastAsia"/>
        </w:rPr>
        <w:t>全数据</w:t>
      </w:r>
      <w:proofErr w:type="gramEnd"/>
      <w:r w:rsidR="005C505C">
        <w:rPr>
          <w:rFonts w:hint="eastAsia"/>
        </w:rPr>
        <w:t>模式进行归纳，即</w:t>
      </w:r>
      <w:r>
        <w:rPr>
          <w:rFonts w:hint="eastAsia"/>
        </w:rPr>
        <w:t>样本</w:t>
      </w:r>
      <w:r>
        <w:rPr>
          <w:rFonts w:hint="eastAsia"/>
        </w:rPr>
        <w:t>=</w:t>
      </w:r>
      <w:r>
        <w:rPr>
          <w:rFonts w:hint="eastAsia"/>
        </w:rPr>
        <w:t>总体</w:t>
      </w:r>
      <w:r w:rsidR="005C505C">
        <w:rPr>
          <w:rFonts w:hint="eastAsia"/>
        </w:rPr>
        <w:t>的完全归纳法</w:t>
      </w:r>
      <w:r>
        <w:rPr>
          <w:rFonts w:hint="eastAsia"/>
        </w:rPr>
        <w:t>，避免经验科学范式相关≠因果</w:t>
      </w:r>
      <w:r w:rsidR="005C505C">
        <w:rPr>
          <w:rFonts w:hint="eastAsia"/>
        </w:rPr>
        <w:t>，克服了小样本不完全归纳法的局限性，利于发现异常值。</w:t>
      </w:r>
    </w:p>
    <w:p w14:paraId="467C5E09" w14:textId="083DCEE2" w:rsidR="00E9133A" w:rsidRDefault="00E9133A" w:rsidP="00C4382E"/>
    <w:p w14:paraId="33DC020D" w14:textId="0EDCEC84" w:rsidR="00BD4A6D" w:rsidRDefault="00BD4A6D">
      <w:r w:rsidRPr="00BD4A6D">
        <w:rPr>
          <w:b/>
          <w:bCs/>
        </w:rPr>
        <w:t>The requirements</w:t>
      </w:r>
    </w:p>
    <w:p w14:paraId="4AE640BE" w14:textId="67A954D3" w:rsidR="00BD4A6D" w:rsidRPr="00BD4A6D" w:rsidRDefault="00BD4A6D" w:rsidP="00BD4A6D">
      <w:r w:rsidRPr="00BD4A6D">
        <w:t>1. Answer these questions in the word doc file.</w:t>
      </w:r>
    </w:p>
    <w:p w14:paraId="7E4E890B" w14:textId="688F9739" w:rsidR="00BD4A6D" w:rsidRPr="00BD4A6D" w:rsidRDefault="00BD4A6D" w:rsidP="00BD4A6D">
      <w:r w:rsidRPr="00BD4A6D">
        <w:t>2. Hand in your homework before March 8, 2024.</w:t>
      </w:r>
    </w:p>
    <w:p w14:paraId="5465491B" w14:textId="77777777" w:rsidR="00BD4A6D" w:rsidRPr="00BD4A6D" w:rsidRDefault="00BD4A6D"/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779A1" w14:textId="77777777" w:rsidR="00570A60" w:rsidRDefault="00570A60" w:rsidP="008D5929">
      <w:r>
        <w:separator/>
      </w:r>
    </w:p>
  </w:endnote>
  <w:endnote w:type="continuationSeparator" w:id="0">
    <w:p w14:paraId="50300A8F" w14:textId="77777777" w:rsidR="00570A60" w:rsidRDefault="00570A60" w:rsidP="008D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6A804" w14:textId="77777777" w:rsidR="00570A60" w:rsidRDefault="00570A60" w:rsidP="008D5929">
      <w:r>
        <w:separator/>
      </w:r>
    </w:p>
  </w:footnote>
  <w:footnote w:type="continuationSeparator" w:id="0">
    <w:p w14:paraId="598C3F78" w14:textId="77777777" w:rsidR="00570A60" w:rsidRDefault="00570A60" w:rsidP="008D5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848C7"/>
    <w:rsid w:val="00090F00"/>
    <w:rsid w:val="001478E0"/>
    <w:rsid w:val="002C1365"/>
    <w:rsid w:val="003173EB"/>
    <w:rsid w:val="003B4963"/>
    <w:rsid w:val="004F4014"/>
    <w:rsid w:val="00570A60"/>
    <w:rsid w:val="005C505C"/>
    <w:rsid w:val="00637810"/>
    <w:rsid w:val="00683C33"/>
    <w:rsid w:val="008729BC"/>
    <w:rsid w:val="00885762"/>
    <w:rsid w:val="008D5929"/>
    <w:rsid w:val="00BD4A6D"/>
    <w:rsid w:val="00BF37BF"/>
    <w:rsid w:val="00C4382E"/>
    <w:rsid w:val="00CB424C"/>
    <w:rsid w:val="00E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59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9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三 张</cp:lastModifiedBy>
  <cp:revision>20</cp:revision>
  <dcterms:created xsi:type="dcterms:W3CDTF">2024-02-29T08:04:00Z</dcterms:created>
  <dcterms:modified xsi:type="dcterms:W3CDTF">2024-05-25T02:15:00Z</dcterms:modified>
</cp:coreProperties>
</file>