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CF" w:rsidRPr="009A770A" w:rsidRDefault="006506CF" w:rsidP="006506C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="00780AC5">
        <w:rPr>
          <w:b/>
          <w:sz w:val="28"/>
          <w:szCs w:val="28"/>
        </w:rPr>
        <w:t xml:space="preserve"> HW2</w:t>
      </w:r>
    </w:p>
    <w:p w:rsidR="006506CF" w:rsidRPr="009A770A" w:rsidRDefault="006506CF" w:rsidP="006506C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6506CF" w:rsidRDefault="006506CF" w:rsidP="006506C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710A81" w:rsidRDefault="00710A81"/>
    <w:p w:rsidR="006506CF" w:rsidRPr="006506CF" w:rsidRDefault="006506CF">
      <w:pPr>
        <w:rPr>
          <w:b/>
        </w:rPr>
      </w:pPr>
      <w:r w:rsidRPr="006506CF">
        <w:rPr>
          <w:b/>
        </w:rPr>
        <w:t>2.3.21</w:t>
      </w:r>
    </w:p>
    <w:p w:rsidR="006506CF" w:rsidRDefault="006506CF">
      <w:r>
        <w:t xml:space="preserve">(a) 1 clique (u, v, y) </w:t>
      </w:r>
    </w:p>
    <w:p w:rsidR="006506CF" w:rsidRDefault="006506CF">
      <w:r>
        <w:t xml:space="preserve">(b) w = 3 </w:t>
      </w:r>
    </w:p>
    <w:p w:rsidR="006506CF" w:rsidRDefault="006506CF">
      <w:r>
        <w:t>(c) uxz, xyz, xyw, xvz, xuw</w:t>
      </w:r>
    </w:p>
    <w:p w:rsidR="0079287D" w:rsidRDefault="0079287D">
      <w:r>
        <w:t>(d</w:t>
      </w:r>
      <w:r>
        <w:t>)</w:t>
      </w:r>
      <w:r>
        <w:t xml:space="preserve"> a = 3</w:t>
      </w:r>
    </w:p>
    <w:p w:rsidR="0080557A" w:rsidRDefault="0080557A">
      <w:r>
        <w:t>(e) the center is v y</w:t>
      </w:r>
      <w:bookmarkStart w:id="0" w:name="_GoBack"/>
      <w:bookmarkEnd w:id="0"/>
    </w:p>
    <w:p w:rsidR="006506CF" w:rsidRDefault="006506CF"/>
    <w:p w:rsidR="006506CF" w:rsidRDefault="006506CF">
      <w:pPr>
        <w:rPr>
          <w:b/>
        </w:rPr>
      </w:pPr>
      <w:r w:rsidRPr="006506CF">
        <w:rPr>
          <w:b/>
        </w:rPr>
        <w:t>2.3.22</w:t>
      </w:r>
    </w:p>
    <w:p w:rsidR="006506CF" w:rsidRDefault="006506CF">
      <w:r>
        <w:t>(a) 3 cliques (u, x, y), (u, v, y), (y, v, w)</w:t>
      </w:r>
    </w:p>
    <w:p w:rsidR="006506CF" w:rsidRDefault="006506CF">
      <w:r>
        <w:t>(b) w = 3</w:t>
      </w:r>
    </w:p>
    <w:p w:rsidR="006506CF" w:rsidRDefault="006506CF">
      <w:r>
        <w:t>(c)</w:t>
      </w:r>
      <w:r w:rsidR="00C800FA">
        <w:t xml:space="preserve"> xvz, xw, uw, uz, yz</w:t>
      </w:r>
      <w:r>
        <w:t xml:space="preserve"> </w:t>
      </w:r>
    </w:p>
    <w:p w:rsidR="0079287D" w:rsidRDefault="0079287D">
      <w:r>
        <w:t>(d) a = 3</w:t>
      </w:r>
    </w:p>
    <w:p w:rsidR="0080557A" w:rsidRDefault="0080557A">
      <w:r>
        <w:t>(e) the center is v y</w:t>
      </w:r>
    </w:p>
    <w:p w:rsidR="00EC298B" w:rsidRDefault="00EC298B"/>
    <w:p w:rsidR="00EC298B" w:rsidRPr="00EC298B" w:rsidRDefault="00EC298B">
      <w:pPr>
        <w:rPr>
          <w:b/>
        </w:rPr>
      </w:pPr>
      <w:r w:rsidRPr="00EC298B">
        <w:rPr>
          <w:b/>
        </w:rPr>
        <w:t>2.3.30</w:t>
      </w:r>
    </w:p>
    <w:p w:rsidR="006506CF" w:rsidRDefault="00EC298B">
      <w:r>
        <w:t>All possible isomorphism types of a simple 4-vertex graph with exactly 2 components</w:t>
      </w:r>
      <w:r w:rsidR="006506CF">
        <w:t xml:space="preserve"> </w:t>
      </w:r>
    </w:p>
    <w:p w:rsidR="00EC298B" w:rsidRDefault="00EC298B">
      <w:r>
        <w:rPr>
          <w:noProof/>
        </w:rPr>
        <w:drawing>
          <wp:inline distT="0" distB="0" distL="0" distR="0">
            <wp:extent cx="2643554" cy="1139327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3-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97" cy="11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8B" w:rsidRPr="00EC298B" w:rsidRDefault="00EC298B">
      <w:pPr>
        <w:rPr>
          <w:b/>
        </w:rPr>
      </w:pPr>
      <w:r w:rsidRPr="00EC298B">
        <w:rPr>
          <w:b/>
        </w:rPr>
        <w:t>2.3.36</w:t>
      </w:r>
    </w:p>
    <w:p w:rsidR="00EC298B" w:rsidRDefault="00EC298B">
      <w:r>
        <w:t>A forest with 10 vertices, 7 edges, and 3 components</w:t>
      </w:r>
    </w:p>
    <w:p w:rsidR="00EC298B" w:rsidRDefault="00EC298B">
      <w:r>
        <w:rPr>
          <w:noProof/>
        </w:rPr>
        <w:lastRenderedPageBreak/>
        <w:drawing>
          <wp:inline distT="0" distB="0" distL="0" distR="0">
            <wp:extent cx="1436077" cy="14541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3-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42" cy="14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21" w:rsidRDefault="00362821"/>
    <w:p w:rsidR="00362821" w:rsidRDefault="00362821">
      <w:pPr>
        <w:rPr>
          <w:b/>
        </w:rPr>
      </w:pPr>
      <w:r w:rsidRPr="004832FF">
        <w:rPr>
          <w:b/>
        </w:rPr>
        <w:t>2.4.</w:t>
      </w:r>
      <w:r w:rsidR="004832FF" w:rsidRPr="004832FF">
        <w:rPr>
          <w:b/>
        </w:rPr>
        <w:t>8</w:t>
      </w:r>
    </w:p>
    <w:p w:rsidR="004832FF" w:rsidRDefault="004832FF">
      <w:r>
        <w:t>Cut-vertices: {u, v, z}</w:t>
      </w:r>
    </w:p>
    <w:p w:rsidR="004832FF" w:rsidRDefault="004832FF">
      <w:r>
        <w:t>Cut-edges: {uv}</w:t>
      </w:r>
    </w:p>
    <w:p w:rsidR="004832FF" w:rsidRDefault="004832FF"/>
    <w:p w:rsidR="004832FF" w:rsidRDefault="004832FF" w:rsidP="004832FF">
      <w:pPr>
        <w:rPr>
          <w:b/>
        </w:rPr>
      </w:pPr>
      <w:r w:rsidRPr="004832FF">
        <w:rPr>
          <w:b/>
        </w:rPr>
        <w:t>2.4.</w:t>
      </w:r>
      <w:r>
        <w:rPr>
          <w:b/>
        </w:rPr>
        <w:t>9</w:t>
      </w:r>
    </w:p>
    <w:p w:rsidR="004832FF" w:rsidRDefault="004832FF" w:rsidP="004832FF">
      <w:r>
        <w:t>Cut-vertices: {u, v, x, z, s}</w:t>
      </w:r>
    </w:p>
    <w:p w:rsidR="004832FF" w:rsidRDefault="004832FF" w:rsidP="004832FF">
      <w:r>
        <w:t>Cut-edges: {uv, xz, zs, st}</w:t>
      </w:r>
    </w:p>
    <w:p w:rsidR="004832FF" w:rsidRDefault="004832FF" w:rsidP="004832FF">
      <w:pPr>
        <w:rPr>
          <w:b/>
        </w:rPr>
      </w:pPr>
    </w:p>
    <w:p w:rsidR="004832FF" w:rsidRDefault="004832FF" w:rsidP="004832FF">
      <w:pPr>
        <w:rPr>
          <w:b/>
        </w:rPr>
      </w:pPr>
      <w:r w:rsidRPr="004832FF">
        <w:rPr>
          <w:b/>
        </w:rPr>
        <w:t>2.4.</w:t>
      </w:r>
      <w:r>
        <w:rPr>
          <w:b/>
        </w:rPr>
        <w:t>30</w:t>
      </w:r>
    </w:p>
    <w:p w:rsidR="00E40C7A" w:rsidRDefault="00E40C7A" w:rsidP="004832FF">
      <w:r>
        <w:t xml:space="preserve">Since the </w:t>
      </w:r>
      <w:r w:rsidRPr="00E40C7A">
        <w:rPr>
          <w:b/>
        </w:rPr>
        <w:t>e</w:t>
      </w:r>
      <w:r>
        <w:t xml:space="preserve"> is the cutting-edge, removing it will separate parts that connected by </w:t>
      </w:r>
      <w:r w:rsidRPr="00E40C7A">
        <w:rPr>
          <w:b/>
        </w:rPr>
        <w:t>e</w:t>
      </w:r>
      <w:r>
        <w:t xml:space="preserve">, and since any vertex is not removed, which means the two separate parts are connected. Therefore, connected graph G – cutting edge </w:t>
      </w:r>
      <w:r w:rsidRPr="00E40C7A">
        <w:rPr>
          <w:b/>
        </w:rPr>
        <w:t>e</w:t>
      </w:r>
      <w:r>
        <w:rPr>
          <w:b/>
        </w:rPr>
        <w:t xml:space="preserve"> </w:t>
      </w:r>
      <w:r>
        <w:t xml:space="preserve">has exactly two components. </w:t>
      </w:r>
    </w:p>
    <w:p w:rsidR="004A6DE1" w:rsidRDefault="004A6DE1" w:rsidP="004832FF"/>
    <w:p w:rsidR="004A6DE1" w:rsidRDefault="004A6DE1" w:rsidP="004832FF">
      <w:pPr>
        <w:rPr>
          <w:b/>
        </w:rPr>
      </w:pPr>
      <w:r>
        <w:rPr>
          <w:b/>
        </w:rPr>
        <w:t>2.5.3</w:t>
      </w:r>
    </w:p>
    <w:p w:rsidR="004A6DE1" w:rsidRDefault="004A6DE1" w:rsidP="004832FF">
      <w:r>
        <w:t>The left-side graph has 1 4-edge circle, while the right-side graph has none.</w:t>
      </w:r>
    </w:p>
    <w:p w:rsidR="004A6DE1" w:rsidRDefault="004A6DE1" w:rsidP="004832FF"/>
    <w:p w:rsidR="004A6DE1" w:rsidRDefault="004A6DE1" w:rsidP="004832FF">
      <w:pPr>
        <w:rPr>
          <w:b/>
        </w:rPr>
      </w:pPr>
      <w:r>
        <w:rPr>
          <w:b/>
        </w:rPr>
        <w:t>2.5.5</w:t>
      </w:r>
    </w:p>
    <w:p w:rsidR="004A6DE1" w:rsidRDefault="00293CD0" w:rsidP="004832FF">
      <w:r>
        <w:t>Yes, they are in the pair of isomorphic</w:t>
      </w:r>
    </w:p>
    <w:p w:rsidR="00293CD0" w:rsidRDefault="00293CD0" w:rsidP="004832FF">
      <w:r>
        <w:t>Cause we can map one graph to the other one.</w:t>
      </w:r>
    </w:p>
    <w:p w:rsidR="00293CD0" w:rsidRDefault="00293CD0" w:rsidP="004832FF">
      <w:r>
        <w:t>Map:</w:t>
      </w:r>
      <w:r w:rsidR="00A34FB4">
        <w:t xml:space="preserve"> </w:t>
      </w:r>
      <w:r>
        <w:t>{a-&gt;1, b-&gt;4, c-&gt;2, d-&gt;3, e-&gt;5}</w:t>
      </w:r>
    </w:p>
    <w:p w:rsidR="00A34FB4" w:rsidRDefault="00A34FB4" w:rsidP="004832FF"/>
    <w:p w:rsidR="00A34FB4" w:rsidRDefault="00A34FB4" w:rsidP="004832FF">
      <w:pPr>
        <w:rPr>
          <w:b/>
        </w:rPr>
      </w:pPr>
      <w:r>
        <w:rPr>
          <w:b/>
        </w:rPr>
        <w:t>3.1.15</w:t>
      </w:r>
    </w:p>
    <w:p w:rsidR="00A34FB4" w:rsidRDefault="00A34FB4" w:rsidP="004832FF">
      <w:r>
        <w:t>Suppose graph G has n vertices v</w:t>
      </w:r>
      <w:r>
        <w:rPr>
          <w:vertAlign w:val="subscript"/>
        </w:rPr>
        <w:t>1</w:t>
      </w:r>
      <w:r>
        <w:t xml:space="preserve"> to v</w:t>
      </w:r>
      <w:r>
        <w:rPr>
          <w:vertAlign w:val="subscript"/>
        </w:rPr>
        <w:t>n</w:t>
      </w:r>
      <w:r>
        <w:t xml:space="preserve">. And suppose the average degree of its vertices is 2, then, </w:t>
      </w:r>
    </w:p>
    <w:p w:rsidR="00A34FB4" w:rsidRDefault="00A34FB4" w:rsidP="004832FF">
      <w:r>
        <w:lastRenderedPageBreak/>
        <w:t>deg(v</w:t>
      </w:r>
      <w:r>
        <w:rPr>
          <w:vertAlign w:val="subscript"/>
        </w:rPr>
        <w:t>1</w:t>
      </w:r>
      <w:r>
        <w:t>) + … + deg(v</w:t>
      </w:r>
      <w:r>
        <w:rPr>
          <w:vertAlign w:val="subscript"/>
        </w:rPr>
        <w:t>n</w:t>
      </w:r>
      <w:r>
        <w:t>) = 2n</w:t>
      </w:r>
    </w:p>
    <w:p w:rsidR="00A34FB4" w:rsidRDefault="00A34FB4" w:rsidP="004832FF">
      <w:r>
        <w:t>which implies that the number of edges in G is n. The graph G has n vertices; thus it cannot be a tree. Thus G has at least one cycle, say C. Let e be an edge in C. Then the graph G − e is connected, and has n − 1 edges, hence it is a tree. By a theorem in the notes, adding one edge e to the tree G − e creates exactly one cycle. Thus G has exactly one cycle.</w:t>
      </w:r>
    </w:p>
    <w:p w:rsidR="00561990" w:rsidRDefault="00561990" w:rsidP="004832FF"/>
    <w:p w:rsidR="00561990" w:rsidRDefault="00561990" w:rsidP="004832FF"/>
    <w:p w:rsidR="00561990" w:rsidRDefault="00561990" w:rsidP="004832FF">
      <w:pPr>
        <w:rPr>
          <w:b/>
        </w:rPr>
      </w:pPr>
      <w:r>
        <w:rPr>
          <w:b/>
        </w:rPr>
        <w:t>3.1.17</w:t>
      </w:r>
    </w:p>
    <w:p w:rsidR="00561990" w:rsidRDefault="002923D3" w:rsidP="004832FF">
      <w:r>
        <w:t xml:space="preserve">Let G have n vertices and n edges. Since G is a connected graph, it has a spanning tree T with n vertices and n − 1 edges. Let e be the edge not in T, with its endpoints u and v. There is a unique path γ between u and v in T (since T is a tree). The union of e and γ is a cycle. Suppose that there is some other cycle δ. If δ does not contain e, then it is contained in T, contradicting that T has no cycles. </w:t>
      </w:r>
    </w:p>
    <w:p w:rsidR="00A81099" w:rsidRDefault="00A81099" w:rsidP="004832FF"/>
    <w:p w:rsidR="00A81099" w:rsidRDefault="00A81099" w:rsidP="004832FF">
      <w:r>
        <w:rPr>
          <w:b/>
        </w:rPr>
        <w:t>3.1.18</w:t>
      </w:r>
    </w:p>
    <w:p w:rsidR="00A81099" w:rsidRDefault="00A81099" w:rsidP="004832FF">
      <w:r>
        <w:t xml:space="preserve">We know that n-vertex simple graph with n edge has exactly 1 cycles. Then add 1 edge to the graph would connect 2 non-adjacent vertices (since simple graph), which </w:t>
      </w:r>
      <w:r w:rsidR="002F4463">
        <w:t xml:space="preserve">make the 1 cycle into 2 cycles. </w:t>
      </w:r>
    </w:p>
    <w:p w:rsidR="006D0B08" w:rsidRDefault="006D0B08" w:rsidP="004832FF"/>
    <w:p w:rsidR="006D0B08" w:rsidRDefault="006D0B08" w:rsidP="004832FF">
      <w:pPr>
        <w:rPr>
          <w:b/>
        </w:rPr>
      </w:pPr>
      <w:r>
        <w:rPr>
          <w:b/>
        </w:rPr>
        <w:t>2.2.10</w:t>
      </w:r>
    </w:p>
    <w:p w:rsidR="006D0B08" w:rsidRDefault="006D0B08" w:rsidP="004832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For every vertex in hypercube graph Q</w:t>
      </w:r>
      <w:r>
        <w:rPr>
          <w:vertAlign w:val="subscript"/>
        </w:rPr>
        <w:t>n</w:t>
      </w:r>
      <w:r>
        <w:t>, the vertex-degree is identical, which means any vertex has the same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local environment. Thus, for any two vertices of Q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the vertex-bijection that swaps them and fixes all the others is adjacency-preserving. It is its own inverse, so the inverse bijection is also adjacency-preserving.</w:t>
      </w:r>
    </w:p>
    <w:p w:rsidR="006D0B08" w:rsidRDefault="006D0B08" w:rsidP="004832F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D0B08" w:rsidRDefault="006D0B08" w:rsidP="004832FF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2.6.24</w:t>
      </w:r>
    </w:p>
    <w:p w:rsidR="009101FC" w:rsidRDefault="00186A1A" w:rsidP="004832FF">
      <w:r>
        <w:t xml:space="preserve">When n = 1, the entry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1 if {i, j} </w:t>
      </w:r>
      <w:r>
        <w:rPr>
          <w:rFonts w:ascii="Cambria Math" w:hAnsi="Cambria Math" w:cs="Cambria Math"/>
        </w:rPr>
        <w:t>∈</w:t>
      </w:r>
      <w:r>
        <w:t xml:space="preserve"> E. By definition, i {i, j} j is then an i − j walk of length 1 and this is the only one. So the statement is true for n = 1. Now, we assume the statement is true for n and then prove the statement is also true for n + 1. Since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therefore,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•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 xml:space="preserve">.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= 0 whenever {k, i} </w:t>
      </w:r>
      <w:r>
        <w:rPr>
          <w:rFonts w:ascii="Cambria Math" w:hAnsi="Cambria Math" w:cs="Cambria Math"/>
        </w:rPr>
        <w:t>∈</w:t>
      </w:r>
      <w:r>
        <w:t xml:space="preserve">/ 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= 1 if {k, i} </w:t>
      </w:r>
      <w:r>
        <w:rPr>
          <w:rFonts w:ascii="Cambria Math" w:hAnsi="Cambria Math" w:cs="Cambria Math"/>
        </w:rPr>
        <w:t>∈</w:t>
      </w:r>
      <w:r>
        <w:t xml:space="preserve"> E, it follows that a 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•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9101FC">
        <w:t xml:space="preserve"> </w:t>
      </w:r>
      <w:r>
        <w:t xml:space="preserve">represents the number of those i−j walks that are i−k walks of length n joined by the edge {k, j}. In particular, all walks from i to j of length n + 1 are of this form for some vertex k. </w:t>
      </w:r>
    </w:p>
    <w:p w:rsidR="00A34FB4" w:rsidRPr="00293CD0" w:rsidRDefault="00186A1A" w:rsidP="004832FF">
      <w:r>
        <w:t xml:space="preserve">Thus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•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>indeed represents the total number of i − j walks of length n + 1. This proves the statement for n + 1. Then by the principle of induction, we prove the statement for all natural numbers n</w:t>
      </w:r>
      <w:r w:rsidR="009101FC">
        <w:t>.</w:t>
      </w:r>
    </w:p>
    <w:p w:rsidR="004832FF" w:rsidRPr="004832FF" w:rsidRDefault="004832FF" w:rsidP="004832FF"/>
    <w:p w:rsidR="004832FF" w:rsidRPr="004832FF" w:rsidRDefault="004832FF"/>
    <w:p w:rsidR="004832FF" w:rsidRPr="004832FF" w:rsidRDefault="004832FF">
      <w:pPr>
        <w:rPr>
          <w:b/>
        </w:rPr>
      </w:pPr>
    </w:p>
    <w:sectPr w:rsidR="004832FF" w:rsidRPr="0048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7D"/>
    <w:rsid w:val="00031EE6"/>
    <w:rsid w:val="0005207D"/>
    <w:rsid w:val="00071584"/>
    <w:rsid w:val="00092480"/>
    <w:rsid w:val="000C05AA"/>
    <w:rsid w:val="0011223B"/>
    <w:rsid w:val="001211F8"/>
    <w:rsid w:val="00161209"/>
    <w:rsid w:val="001615A3"/>
    <w:rsid w:val="00186A1A"/>
    <w:rsid w:val="001A5B9A"/>
    <w:rsid w:val="002408D4"/>
    <w:rsid w:val="00264E2A"/>
    <w:rsid w:val="002923D3"/>
    <w:rsid w:val="00293CD0"/>
    <w:rsid w:val="002D6E23"/>
    <w:rsid w:val="002E2BA9"/>
    <w:rsid w:val="002F4463"/>
    <w:rsid w:val="0030120D"/>
    <w:rsid w:val="00314A86"/>
    <w:rsid w:val="0036007B"/>
    <w:rsid w:val="00362821"/>
    <w:rsid w:val="00363331"/>
    <w:rsid w:val="003732CB"/>
    <w:rsid w:val="003B02AE"/>
    <w:rsid w:val="003D088F"/>
    <w:rsid w:val="00471D35"/>
    <w:rsid w:val="00480855"/>
    <w:rsid w:val="004832FF"/>
    <w:rsid w:val="004A55CC"/>
    <w:rsid w:val="004A6DE1"/>
    <w:rsid w:val="004C4D62"/>
    <w:rsid w:val="004F727D"/>
    <w:rsid w:val="00536D03"/>
    <w:rsid w:val="00561990"/>
    <w:rsid w:val="005C3E71"/>
    <w:rsid w:val="005D32FE"/>
    <w:rsid w:val="005D57E8"/>
    <w:rsid w:val="005E4EDA"/>
    <w:rsid w:val="006042DD"/>
    <w:rsid w:val="00647879"/>
    <w:rsid w:val="006506CF"/>
    <w:rsid w:val="006542BE"/>
    <w:rsid w:val="00665DB2"/>
    <w:rsid w:val="006A4CE5"/>
    <w:rsid w:val="006D0B08"/>
    <w:rsid w:val="006D4AEB"/>
    <w:rsid w:val="00710A81"/>
    <w:rsid w:val="00713759"/>
    <w:rsid w:val="00780AC5"/>
    <w:rsid w:val="0079287D"/>
    <w:rsid w:val="007A4E67"/>
    <w:rsid w:val="007A705B"/>
    <w:rsid w:val="0080557A"/>
    <w:rsid w:val="008234A1"/>
    <w:rsid w:val="00837635"/>
    <w:rsid w:val="0085269A"/>
    <w:rsid w:val="00865A38"/>
    <w:rsid w:val="008771DA"/>
    <w:rsid w:val="00897BDE"/>
    <w:rsid w:val="008C217D"/>
    <w:rsid w:val="008C5188"/>
    <w:rsid w:val="008D3F02"/>
    <w:rsid w:val="009101FC"/>
    <w:rsid w:val="00911088"/>
    <w:rsid w:val="00992248"/>
    <w:rsid w:val="009D1FB6"/>
    <w:rsid w:val="00A34FB4"/>
    <w:rsid w:val="00A43E78"/>
    <w:rsid w:val="00A707F2"/>
    <w:rsid w:val="00A81099"/>
    <w:rsid w:val="00A9199F"/>
    <w:rsid w:val="00AD6B49"/>
    <w:rsid w:val="00B26DB2"/>
    <w:rsid w:val="00B32D7C"/>
    <w:rsid w:val="00B43EF3"/>
    <w:rsid w:val="00B47242"/>
    <w:rsid w:val="00BC5846"/>
    <w:rsid w:val="00C5023F"/>
    <w:rsid w:val="00C56AAC"/>
    <w:rsid w:val="00C800FA"/>
    <w:rsid w:val="00CA01E4"/>
    <w:rsid w:val="00CA4E3D"/>
    <w:rsid w:val="00CC5D52"/>
    <w:rsid w:val="00D05A39"/>
    <w:rsid w:val="00D20521"/>
    <w:rsid w:val="00D2758F"/>
    <w:rsid w:val="00D42D9D"/>
    <w:rsid w:val="00D554EC"/>
    <w:rsid w:val="00D76627"/>
    <w:rsid w:val="00DC458F"/>
    <w:rsid w:val="00DD00EF"/>
    <w:rsid w:val="00DD457E"/>
    <w:rsid w:val="00E40C7A"/>
    <w:rsid w:val="00E71F7B"/>
    <w:rsid w:val="00EC298B"/>
    <w:rsid w:val="00EC520D"/>
    <w:rsid w:val="00EC5D11"/>
    <w:rsid w:val="00ED58A4"/>
    <w:rsid w:val="00F0767E"/>
    <w:rsid w:val="00F12FEE"/>
    <w:rsid w:val="00F6506A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44B3D-BA50-435B-83C7-C6146423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06CF"/>
  </w:style>
  <w:style w:type="character" w:customStyle="1" w:styleId="DateChar">
    <w:name w:val="Date Char"/>
    <w:basedOn w:val="DefaultParagraphFont"/>
    <w:link w:val="Date"/>
    <w:uiPriority w:val="99"/>
    <w:semiHidden/>
    <w:rsid w:val="006506CF"/>
  </w:style>
  <w:style w:type="character" w:styleId="PlaceholderText">
    <w:name w:val="Placeholder Text"/>
    <w:basedOn w:val="DefaultParagraphFont"/>
    <w:uiPriority w:val="99"/>
    <w:semiHidden/>
    <w:rsid w:val="00910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sharo_000</cp:lastModifiedBy>
  <cp:revision>14</cp:revision>
  <cp:lastPrinted>2016-10-10T21:42:00Z</cp:lastPrinted>
  <dcterms:created xsi:type="dcterms:W3CDTF">2016-10-03T04:40:00Z</dcterms:created>
  <dcterms:modified xsi:type="dcterms:W3CDTF">2016-10-12T00:35:00Z</dcterms:modified>
</cp:coreProperties>
</file>