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EF" w:rsidRDefault="005966B7" w:rsidP="00B479EF">
      <w:pPr>
        <w:pStyle w:val="NoSpacing"/>
        <w:tabs>
          <w:tab w:val="right" w:pos="9360"/>
        </w:tabs>
      </w:pPr>
      <w:r>
        <w:t xml:space="preserve">CptS </w:t>
      </w:r>
      <w:r w:rsidR="008610DD">
        <w:t>443/</w:t>
      </w:r>
      <w:r>
        <w:t>543—Human-Computer Interaction</w:t>
      </w:r>
      <w:r w:rsidR="00B479EF">
        <w:tab/>
      </w:r>
      <w:r w:rsidR="00262D15">
        <w:t>Spring, 201</w:t>
      </w:r>
      <w:r w:rsidR="00F6781E">
        <w:t>7</w:t>
      </w:r>
    </w:p>
    <w:p w:rsidR="00B479EF" w:rsidRDefault="00B479EF" w:rsidP="002D7E31">
      <w:pPr>
        <w:pStyle w:val="NoSpacing"/>
      </w:pPr>
    </w:p>
    <w:p w:rsidR="005F2EB2" w:rsidRDefault="00407944" w:rsidP="00B479EF">
      <w:pPr>
        <w:pStyle w:val="NoSpacing"/>
        <w:shd w:val="clear" w:color="auto" w:fill="D9D9D9" w:themeFill="background1" w:themeFillShade="D9"/>
        <w:jc w:val="center"/>
      </w:pPr>
      <w:r>
        <w:t>Individual Assignment #5</w:t>
      </w:r>
      <w:r w:rsidR="00F6781E">
        <w:t>: KLM Study</w:t>
      </w:r>
    </w:p>
    <w:p w:rsidR="00407944" w:rsidRPr="00407944" w:rsidRDefault="00407944" w:rsidP="00407944">
      <w:pPr>
        <w:pStyle w:val="NoSpacing"/>
        <w:shd w:val="clear" w:color="auto" w:fill="D9D9D9" w:themeFill="background1" w:themeFillShade="D9"/>
        <w:jc w:val="center"/>
      </w:pPr>
      <w:r w:rsidRPr="007D0B23">
        <w:rPr>
          <w:i/>
        </w:rPr>
        <w:t>Worth</w:t>
      </w:r>
      <w:r>
        <w:t>: 5% of course grade</w:t>
      </w:r>
    </w:p>
    <w:p w:rsidR="00407944" w:rsidRDefault="00262D15" w:rsidP="00B479EF">
      <w:pPr>
        <w:pStyle w:val="NoSpacing"/>
        <w:shd w:val="clear" w:color="auto" w:fill="D9D9D9" w:themeFill="background1" w:themeFillShade="D9"/>
        <w:jc w:val="center"/>
      </w:pPr>
      <w:r>
        <w:rPr>
          <w:i/>
        </w:rPr>
        <w:t>Due</w:t>
      </w:r>
      <w:r w:rsidR="003420FF">
        <w:rPr>
          <w:i/>
        </w:rPr>
        <w:t>:</w:t>
      </w:r>
      <w:r w:rsidR="00A83E3F">
        <w:t xml:space="preserve"> 2</w:t>
      </w:r>
      <w:r w:rsidR="00F6781E">
        <w:t>8</w:t>
      </w:r>
      <w:r w:rsidR="00407944">
        <w:t xml:space="preserve"> March</w:t>
      </w:r>
      <w:r w:rsidR="00F6781E">
        <w:t xml:space="preserve"> at </w:t>
      </w:r>
      <w:r w:rsidR="00A83E3F">
        <w:t>10:3</w:t>
      </w:r>
      <w:r w:rsidR="00407944">
        <w:t>5</w:t>
      </w:r>
      <w:r>
        <w:t xml:space="preserve"> am </w:t>
      </w:r>
    </w:p>
    <w:p w:rsidR="00C80996" w:rsidRPr="00C06AE0" w:rsidRDefault="00C80996" w:rsidP="00C80996">
      <w:pPr>
        <w:pStyle w:val="NoSpacing"/>
        <w:shd w:val="clear" w:color="auto" w:fill="D9D9D9" w:themeFill="background1" w:themeFillShade="D9"/>
        <w:jc w:val="center"/>
      </w:pPr>
      <w:r>
        <w:rPr>
          <w:i/>
        </w:rPr>
        <w:t xml:space="preserve">Last modified: </w:t>
      </w:r>
      <w:r w:rsidR="00F6781E">
        <w:t>20</w:t>
      </w:r>
      <w:r>
        <w:t xml:space="preserve"> </w:t>
      </w:r>
      <w:r w:rsidR="00B93317">
        <w:t>Mar</w:t>
      </w:r>
      <w:r w:rsidR="00262D15">
        <w:t>. 201</w:t>
      </w:r>
      <w:r w:rsidR="00F6781E">
        <w:t>7</w:t>
      </w:r>
    </w:p>
    <w:p w:rsidR="00B479EF" w:rsidRDefault="00B479EF" w:rsidP="00B479EF">
      <w:pPr>
        <w:pStyle w:val="NoSpacing"/>
        <w:jc w:val="center"/>
      </w:pPr>
    </w:p>
    <w:p w:rsidR="00E17851" w:rsidRPr="00C06AE0" w:rsidRDefault="003420FF" w:rsidP="00B479EF">
      <w:pPr>
        <w:pStyle w:val="NoSpacing"/>
        <w:rPr>
          <w:rStyle w:val="IntenseEmphasis"/>
        </w:rPr>
      </w:pPr>
      <w:r>
        <w:rPr>
          <w:rStyle w:val="IntenseEmphasis"/>
        </w:rPr>
        <w:t>Overview and Learning</w:t>
      </w:r>
      <w:r w:rsidR="00724F1E">
        <w:rPr>
          <w:rStyle w:val="IntenseEmphasis"/>
        </w:rPr>
        <w:t xml:space="preserve"> Objectives</w:t>
      </w:r>
    </w:p>
    <w:p w:rsidR="00B93317" w:rsidRDefault="00B93317" w:rsidP="00B93317">
      <w:pPr>
        <w:pStyle w:val="NoSpacing"/>
      </w:pPr>
      <w:r w:rsidRPr="00B93317">
        <w:t xml:space="preserve">In this </w:t>
      </w:r>
      <w:r w:rsidR="00F6781E">
        <w:t>assignment</w:t>
      </w:r>
      <w:r w:rsidRPr="00B93317">
        <w:t>, you will practice applying the user modeling techniques described in class</w:t>
      </w:r>
      <w:r>
        <w:t xml:space="preserve">. </w:t>
      </w:r>
      <w:r w:rsidRPr="00B93317">
        <w:t xml:space="preserve">The specific learning objectives of this </w:t>
      </w:r>
      <w:r w:rsidR="00AB47FF">
        <w:t>assignment</w:t>
      </w:r>
      <w:r w:rsidRPr="00B93317">
        <w:t xml:space="preserve"> are:</w:t>
      </w:r>
    </w:p>
    <w:p w:rsidR="00B93317" w:rsidRPr="00B93317" w:rsidRDefault="00B93317" w:rsidP="00B93317">
      <w:pPr>
        <w:pStyle w:val="NoSpacing"/>
      </w:pPr>
    </w:p>
    <w:p w:rsidR="00B93317" w:rsidRPr="00B93317" w:rsidRDefault="00B93317" w:rsidP="00B93317">
      <w:pPr>
        <w:pStyle w:val="NoSpacing"/>
        <w:numPr>
          <w:ilvl w:val="0"/>
          <w:numId w:val="13"/>
        </w:numPr>
      </w:pPr>
      <w:r w:rsidRPr="00B93317">
        <w:t xml:space="preserve">to practice applying the </w:t>
      </w:r>
      <w:r w:rsidR="00AB47FF">
        <w:t>KLM</w:t>
      </w:r>
      <w:r w:rsidRPr="00B93317">
        <w:t xml:space="preserve"> cognitive modeling technique;</w:t>
      </w:r>
      <w:r w:rsidR="00AB47FF">
        <w:t xml:space="preserve"> </w:t>
      </w:r>
    </w:p>
    <w:p w:rsidR="00B93317" w:rsidRDefault="00B93317" w:rsidP="00B93317">
      <w:pPr>
        <w:pStyle w:val="NoSpacing"/>
        <w:numPr>
          <w:ilvl w:val="0"/>
          <w:numId w:val="13"/>
        </w:numPr>
      </w:pPr>
      <w:r>
        <w:t xml:space="preserve">to compare </w:t>
      </w:r>
      <w:r w:rsidR="00F42390">
        <w:t>the models’ predicti</w:t>
      </w:r>
      <w:r w:rsidR="00AB47FF">
        <w:t>ons against actual observations; and</w:t>
      </w:r>
    </w:p>
    <w:p w:rsidR="00AB47FF" w:rsidRPr="00B93317" w:rsidRDefault="00AB47FF" w:rsidP="00B93317">
      <w:pPr>
        <w:pStyle w:val="NoSpacing"/>
        <w:numPr>
          <w:ilvl w:val="0"/>
          <w:numId w:val="13"/>
        </w:numPr>
      </w:pPr>
      <w:r>
        <w:t>to reflect on how the model could be adjusted to better account for observations of human performance.</w:t>
      </w:r>
    </w:p>
    <w:p w:rsidR="00B93317" w:rsidRDefault="00B93317" w:rsidP="003420FF">
      <w:pPr>
        <w:pStyle w:val="NoSpacing"/>
        <w:rPr>
          <w:b/>
          <w:bCs/>
        </w:rPr>
      </w:pPr>
    </w:p>
    <w:p w:rsidR="00E17851" w:rsidRPr="00C06AE0" w:rsidRDefault="00724F1E" w:rsidP="00065743">
      <w:pPr>
        <w:pStyle w:val="NoSpacing"/>
        <w:rPr>
          <w:rStyle w:val="IntenseEmphasis"/>
        </w:rPr>
      </w:pPr>
      <w:r>
        <w:rPr>
          <w:rStyle w:val="IntenseEmphasis"/>
        </w:rPr>
        <w:t>Steps</w:t>
      </w:r>
    </w:p>
    <w:p w:rsidR="00B93317" w:rsidRDefault="00262D15" w:rsidP="00F42390">
      <w:pPr>
        <w:pStyle w:val="NormalWeb"/>
        <w:numPr>
          <w:ilvl w:val="0"/>
          <w:numId w:val="14"/>
        </w:numPr>
        <w:ind w:left="360"/>
        <w:rPr>
          <w:rFonts w:asciiTheme="minorHAnsi" w:hAnsiTheme="minorHAnsi"/>
          <w:sz w:val="22"/>
          <w:szCs w:val="22"/>
        </w:rPr>
      </w:pPr>
      <w:r>
        <w:rPr>
          <w:rFonts w:asciiTheme="minorHAnsi" w:hAnsiTheme="minorHAnsi"/>
          <w:sz w:val="22"/>
          <w:szCs w:val="22"/>
        </w:rPr>
        <w:t>Consider the following word processing ta</w:t>
      </w:r>
      <w:bookmarkStart w:id="0" w:name="_GoBack"/>
      <w:bookmarkEnd w:id="0"/>
      <w:r>
        <w:rPr>
          <w:rFonts w:asciiTheme="minorHAnsi" w:hAnsiTheme="minorHAnsi"/>
          <w:sz w:val="22"/>
          <w:szCs w:val="22"/>
        </w:rPr>
        <w:t>sk</w:t>
      </w:r>
      <w:r w:rsidR="00B93317">
        <w:rPr>
          <w:rFonts w:asciiTheme="minorHAnsi" w:hAnsiTheme="minorHAnsi"/>
          <w:sz w:val="22"/>
          <w:szCs w:val="22"/>
        </w:rPr>
        <w:t>:</w:t>
      </w:r>
    </w:p>
    <w:p w:rsidR="00B93317" w:rsidRPr="00F42390" w:rsidRDefault="00B93317" w:rsidP="00F42390">
      <w:pPr>
        <w:pStyle w:val="NormalWeb"/>
        <w:numPr>
          <w:ilvl w:val="1"/>
          <w:numId w:val="14"/>
        </w:numPr>
        <w:spacing w:after="0"/>
        <w:ind w:left="720"/>
        <w:rPr>
          <w:rFonts w:asciiTheme="minorHAnsi" w:hAnsiTheme="minorHAnsi"/>
          <w:sz w:val="22"/>
          <w:szCs w:val="22"/>
        </w:rPr>
      </w:pPr>
      <w:r w:rsidRPr="00F42390">
        <w:rPr>
          <w:rFonts w:asciiTheme="minorHAnsi" w:eastAsia="Times New Roman" w:hAnsiTheme="minorHAnsi"/>
          <w:sz w:val="22"/>
          <w:szCs w:val="22"/>
        </w:rPr>
        <w:t>Type in "Is this a dagger that I see before me?"</w:t>
      </w:r>
    </w:p>
    <w:p w:rsidR="00B93317" w:rsidRPr="00F42390" w:rsidRDefault="00B93317" w:rsidP="00F42390">
      <w:pPr>
        <w:pStyle w:val="NormalWeb"/>
        <w:numPr>
          <w:ilvl w:val="1"/>
          <w:numId w:val="14"/>
        </w:numPr>
        <w:spacing w:after="0"/>
        <w:ind w:left="720"/>
        <w:rPr>
          <w:rFonts w:asciiTheme="minorHAnsi" w:hAnsiTheme="minorHAnsi"/>
          <w:sz w:val="22"/>
          <w:szCs w:val="22"/>
        </w:rPr>
      </w:pPr>
      <w:r w:rsidRPr="00F42390">
        <w:rPr>
          <w:rFonts w:asciiTheme="minorHAnsi" w:eastAsia="Times New Roman" w:hAnsiTheme="minorHAnsi"/>
          <w:sz w:val="22"/>
          <w:szCs w:val="22"/>
        </w:rPr>
        <w:t>Replace "dagger" with "squirrel".</w:t>
      </w:r>
    </w:p>
    <w:p w:rsidR="00B93317" w:rsidRPr="00F42390" w:rsidRDefault="00B93317" w:rsidP="00F42390">
      <w:pPr>
        <w:pStyle w:val="NormalWeb"/>
        <w:numPr>
          <w:ilvl w:val="1"/>
          <w:numId w:val="14"/>
        </w:numPr>
        <w:spacing w:after="0"/>
        <w:ind w:left="720"/>
        <w:rPr>
          <w:rFonts w:asciiTheme="minorHAnsi" w:hAnsiTheme="minorHAnsi"/>
          <w:sz w:val="22"/>
          <w:szCs w:val="22"/>
        </w:rPr>
      </w:pPr>
      <w:r w:rsidRPr="00F42390">
        <w:rPr>
          <w:rFonts w:asciiTheme="minorHAnsi" w:eastAsia="Times New Roman" w:hAnsiTheme="minorHAnsi"/>
          <w:sz w:val="22"/>
          <w:szCs w:val="22"/>
        </w:rPr>
        <w:t>Italicize "see".</w:t>
      </w:r>
    </w:p>
    <w:p w:rsidR="00B93317" w:rsidRPr="00F42390" w:rsidRDefault="00B93317" w:rsidP="00F42390">
      <w:pPr>
        <w:pStyle w:val="NormalWeb"/>
        <w:numPr>
          <w:ilvl w:val="1"/>
          <w:numId w:val="14"/>
        </w:numPr>
        <w:spacing w:after="0"/>
        <w:ind w:left="720"/>
        <w:rPr>
          <w:rFonts w:asciiTheme="minorHAnsi" w:hAnsiTheme="minorHAnsi"/>
          <w:sz w:val="22"/>
          <w:szCs w:val="22"/>
        </w:rPr>
      </w:pPr>
      <w:r w:rsidRPr="00F42390">
        <w:rPr>
          <w:rFonts w:asciiTheme="minorHAnsi" w:eastAsia="Times New Roman" w:hAnsiTheme="minorHAnsi"/>
          <w:sz w:val="22"/>
          <w:szCs w:val="22"/>
        </w:rPr>
        <w:t>On a new line, type "I have thee not yet I see thee still."</w:t>
      </w:r>
    </w:p>
    <w:p w:rsidR="00B93317" w:rsidRPr="00F42390" w:rsidRDefault="00B93317" w:rsidP="00F42390">
      <w:pPr>
        <w:pStyle w:val="NormalWeb"/>
        <w:numPr>
          <w:ilvl w:val="1"/>
          <w:numId w:val="14"/>
        </w:numPr>
        <w:spacing w:after="0"/>
        <w:ind w:left="720"/>
        <w:rPr>
          <w:rFonts w:asciiTheme="minorHAnsi" w:hAnsiTheme="minorHAnsi"/>
          <w:sz w:val="22"/>
          <w:szCs w:val="22"/>
        </w:rPr>
      </w:pPr>
      <w:r w:rsidRPr="00F42390">
        <w:rPr>
          <w:rFonts w:asciiTheme="minorHAnsi" w:eastAsia="Times New Roman" w:hAnsiTheme="minorHAnsi"/>
          <w:sz w:val="22"/>
          <w:szCs w:val="22"/>
        </w:rPr>
        <w:t>Replace all instances of "thee" with "you".</w:t>
      </w:r>
    </w:p>
    <w:p w:rsidR="00B93317" w:rsidRPr="00F42390" w:rsidRDefault="00B93317" w:rsidP="00F42390">
      <w:pPr>
        <w:pStyle w:val="NormalWeb"/>
        <w:numPr>
          <w:ilvl w:val="1"/>
          <w:numId w:val="14"/>
        </w:numPr>
        <w:spacing w:after="0"/>
        <w:ind w:left="720"/>
        <w:rPr>
          <w:rFonts w:asciiTheme="minorHAnsi" w:hAnsiTheme="minorHAnsi"/>
          <w:sz w:val="22"/>
          <w:szCs w:val="22"/>
        </w:rPr>
      </w:pPr>
      <w:r w:rsidRPr="00F42390">
        <w:rPr>
          <w:rFonts w:asciiTheme="minorHAnsi" w:eastAsia="Times New Roman" w:hAnsiTheme="minorHAnsi"/>
          <w:sz w:val="22"/>
          <w:szCs w:val="22"/>
        </w:rPr>
        <w:t>Replace "me" with "my very eyes".</w:t>
      </w:r>
    </w:p>
    <w:p w:rsidR="00B93317" w:rsidRPr="00F42390" w:rsidRDefault="00B93317" w:rsidP="00F42390">
      <w:pPr>
        <w:pStyle w:val="NormalWeb"/>
        <w:numPr>
          <w:ilvl w:val="1"/>
          <w:numId w:val="14"/>
        </w:numPr>
        <w:spacing w:after="0"/>
        <w:ind w:left="720"/>
        <w:rPr>
          <w:rFonts w:asciiTheme="minorHAnsi" w:hAnsiTheme="minorHAnsi"/>
          <w:sz w:val="22"/>
          <w:szCs w:val="22"/>
        </w:rPr>
      </w:pPr>
      <w:r w:rsidRPr="00F42390">
        <w:rPr>
          <w:rFonts w:asciiTheme="minorHAnsi" w:eastAsia="Times New Roman" w:hAnsiTheme="minorHAnsi"/>
          <w:sz w:val="22"/>
          <w:szCs w:val="22"/>
        </w:rPr>
        <w:t>Underline "squirrel".</w:t>
      </w:r>
    </w:p>
    <w:p w:rsidR="00B93317" w:rsidRPr="00F42390" w:rsidRDefault="00B93317" w:rsidP="00F42390">
      <w:pPr>
        <w:pStyle w:val="NormalWeb"/>
        <w:numPr>
          <w:ilvl w:val="1"/>
          <w:numId w:val="14"/>
        </w:numPr>
        <w:spacing w:after="0"/>
        <w:ind w:left="720"/>
        <w:rPr>
          <w:rFonts w:asciiTheme="minorHAnsi" w:hAnsiTheme="minorHAnsi"/>
          <w:sz w:val="22"/>
          <w:szCs w:val="22"/>
        </w:rPr>
      </w:pPr>
      <w:r w:rsidRPr="00F42390">
        <w:rPr>
          <w:rFonts w:asciiTheme="minorHAnsi" w:eastAsia="Times New Roman" w:hAnsiTheme="minorHAnsi"/>
          <w:sz w:val="22"/>
          <w:szCs w:val="22"/>
        </w:rPr>
        <w:t>Save the document as "dagger.doc".</w:t>
      </w:r>
    </w:p>
    <w:p w:rsidR="00F42390" w:rsidRPr="00F42390" w:rsidRDefault="00F42390" w:rsidP="00F42390">
      <w:pPr>
        <w:pStyle w:val="NormalWeb"/>
        <w:spacing w:after="0"/>
        <w:ind w:left="720"/>
        <w:rPr>
          <w:rFonts w:asciiTheme="minorHAnsi" w:hAnsiTheme="minorHAnsi"/>
          <w:sz w:val="22"/>
          <w:szCs w:val="22"/>
        </w:rPr>
      </w:pPr>
    </w:p>
    <w:p w:rsidR="00F42390" w:rsidRDefault="00F42390" w:rsidP="00F42390">
      <w:pPr>
        <w:pStyle w:val="NormalWeb"/>
        <w:numPr>
          <w:ilvl w:val="0"/>
          <w:numId w:val="14"/>
        </w:numPr>
        <w:spacing w:after="0"/>
        <w:ind w:left="360"/>
        <w:rPr>
          <w:rFonts w:asciiTheme="minorHAnsi" w:hAnsiTheme="minorHAnsi"/>
          <w:sz w:val="22"/>
          <w:szCs w:val="22"/>
        </w:rPr>
      </w:pPr>
      <w:r>
        <w:rPr>
          <w:rFonts w:asciiTheme="minorHAnsi" w:hAnsiTheme="minorHAnsi"/>
          <w:sz w:val="22"/>
          <w:szCs w:val="22"/>
        </w:rPr>
        <w:t xml:space="preserve">Launch your word processing program </w:t>
      </w:r>
      <w:r w:rsidR="00262D15">
        <w:rPr>
          <w:rFonts w:asciiTheme="minorHAnsi" w:hAnsiTheme="minorHAnsi"/>
          <w:sz w:val="22"/>
          <w:szCs w:val="22"/>
        </w:rPr>
        <w:t xml:space="preserve">(I recommend Microsoft Word) </w:t>
      </w:r>
      <w:r>
        <w:rPr>
          <w:rFonts w:asciiTheme="minorHAnsi" w:hAnsiTheme="minorHAnsi"/>
          <w:sz w:val="22"/>
          <w:szCs w:val="22"/>
        </w:rPr>
        <w:t>and try the task yourself. Consider the following questions:</w:t>
      </w:r>
    </w:p>
    <w:p w:rsidR="00F42390" w:rsidRPr="00F42390" w:rsidRDefault="00F42390" w:rsidP="00F42390">
      <w:pPr>
        <w:numPr>
          <w:ilvl w:val="1"/>
          <w:numId w:val="14"/>
        </w:numPr>
        <w:spacing w:before="100" w:beforeAutospacing="1" w:after="100" w:afterAutospacing="1" w:line="240" w:lineRule="auto"/>
        <w:ind w:left="720"/>
        <w:rPr>
          <w:rFonts w:eastAsia="Times New Roman" w:cs="Times New Roman"/>
        </w:rPr>
      </w:pPr>
      <w:r w:rsidRPr="00F42390">
        <w:rPr>
          <w:rFonts w:eastAsia="Times New Roman" w:cs="Times New Roman"/>
        </w:rPr>
        <w:t>In how many different ways might this task be done?</w:t>
      </w:r>
    </w:p>
    <w:p w:rsidR="00F42390" w:rsidRPr="00F42390" w:rsidRDefault="00F42390" w:rsidP="00F42390">
      <w:pPr>
        <w:numPr>
          <w:ilvl w:val="1"/>
          <w:numId w:val="14"/>
        </w:numPr>
        <w:spacing w:before="100" w:beforeAutospacing="1" w:after="100" w:afterAutospacing="1" w:line="240" w:lineRule="auto"/>
        <w:ind w:left="720"/>
        <w:rPr>
          <w:rFonts w:eastAsia="Times New Roman" w:cs="Times New Roman"/>
        </w:rPr>
      </w:pPr>
      <w:r w:rsidRPr="00F42390">
        <w:rPr>
          <w:rFonts w:eastAsia="Times New Roman" w:cs="Times New Roman"/>
        </w:rPr>
        <w:t>Are some ways more efficient than others?</w:t>
      </w:r>
    </w:p>
    <w:p w:rsidR="00F42390" w:rsidRPr="00F42390" w:rsidRDefault="00F42390" w:rsidP="00F42390">
      <w:pPr>
        <w:numPr>
          <w:ilvl w:val="1"/>
          <w:numId w:val="14"/>
        </w:numPr>
        <w:spacing w:before="100" w:beforeAutospacing="1" w:after="100" w:afterAutospacing="1" w:line="240" w:lineRule="auto"/>
        <w:ind w:left="720"/>
        <w:rPr>
          <w:rFonts w:eastAsia="Times New Roman" w:cs="Times New Roman"/>
        </w:rPr>
      </w:pPr>
      <w:r w:rsidRPr="00F42390">
        <w:rPr>
          <w:rFonts w:eastAsia="Times New Roman" w:cs="Times New Roman"/>
        </w:rPr>
        <w:t>How much more efficient?</w:t>
      </w:r>
    </w:p>
    <w:p w:rsidR="00F42390" w:rsidRPr="00F42390" w:rsidRDefault="00F42390" w:rsidP="00115673">
      <w:pPr>
        <w:numPr>
          <w:ilvl w:val="1"/>
          <w:numId w:val="14"/>
        </w:numPr>
        <w:spacing w:before="100" w:beforeAutospacing="1" w:line="240" w:lineRule="auto"/>
        <w:ind w:left="720"/>
        <w:rPr>
          <w:rFonts w:eastAsia="Times New Roman" w:cs="Times New Roman"/>
        </w:rPr>
      </w:pPr>
      <w:r w:rsidRPr="00F42390">
        <w:rPr>
          <w:rFonts w:eastAsia="Times New Roman" w:cs="Times New Roman"/>
        </w:rPr>
        <w:t>In general, how long can we expect Microsoft Word users to perform each individual step of this task?</w:t>
      </w:r>
    </w:p>
    <w:p w:rsidR="00F42390" w:rsidRDefault="00F42390" w:rsidP="00115673">
      <w:pPr>
        <w:numPr>
          <w:ilvl w:val="0"/>
          <w:numId w:val="14"/>
        </w:numPr>
        <w:spacing w:before="100" w:beforeAutospacing="1" w:line="240" w:lineRule="auto"/>
        <w:ind w:left="360"/>
        <w:rPr>
          <w:rFonts w:eastAsia="Times New Roman" w:cs="Times New Roman"/>
        </w:rPr>
      </w:pPr>
      <w:r>
        <w:rPr>
          <w:rFonts w:eastAsia="Times New Roman" w:cs="Times New Roman"/>
        </w:rPr>
        <w:t xml:space="preserve">Write down a </w:t>
      </w:r>
      <w:r w:rsidRPr="00F42390">
        <w:rPr>
          <w:rFonts w:eastAsia="Times New Roman" w:cs="Times New Roman"/>
          <w:b/>
        </w:rPr>
        <w:t>specific</w:t>
      </w:r>
      <w:r>
        <w:rPr>
          <w:rFonts w:eastAsia="Times New Roman" w:cs="Times New Roman"/>
        </w:rPr>
        <w:t xml:space="preserve"> step-by-step human procedure for performing the task. The example description provided in Step 1 wouldn’t be sufficient, because it isn’t specific enough. </w:t>
      </w:r>
      <w:r w:rsidR="00115673">
        <w:rPr>
          <w:rFonts w:eastAsia="Times New Roman" w:cs="Times New Roman"/>
        </w:rPr>
        <w:t>For example, there are several ways one might replace “dagger” with “squirrel.” In your step-by-step procedure (which should be written on paper; you’ll see why in step 5), be sure to articulate exactly how to do each step (e.g., “highlight dagger and type in squirrel”).</w:t>
      </w:r>
    </w:p>
    <w:p w:rsidR="0088069C" w:rsidRPr="0088069C" w:rsidRDefault="00115673" w:rsidP="0096434C">
      <w:pPr>
        <w:numPr>
          <w:ilvl w:val="0"/>
          <w:numId w:val="14"/>
        </w:numPr>
        <w:spacing w:before="100" w:beforeAutospacing="1" w:line="240" w:lineRule="auto"/>
        <w:ind w:left="360"/>
        <w:rPr>
          <w:rFonts w:cs="Times New Roman"/>
        </w:rPr>
      </w:pPr>
      <w:r w:rsidRPr="00115673">
        <w:rPr>
          <w:rFonts w:eastAsia="Times New Roman" w:cs="Times New Roman"/>
        </w:rPr>
        <w:t>Use the step-by-step human procedure you developed abov</w:t>
      </w:r>
      <w:r>
        <w:rPr>
          <w:rFonts w:eastAsia="Times New Roman" w:cs="Times New Roman"/>
        </w:rPr>
        <w:t>e to create a KLM</w:t>
      </w:r>
      <w:r w:rsidR="00AB47FF">
        <w:rPr>
          <w:rFonts w:eastAsia="Times New Roman" w:cs="Times New Roman"/>
        </w:rPr>
        <w:t xml:space="preserve"> model</w:t>
      </w:r>
      <w:r>
        <w:rPr>
          <w:rFonts w:eastAsia="Times New Roman" w:cs="Times New Roman"/>
        </w:rPr>
        <w:t>.</w:t>
      </w:r>
      <w:r w:rsidR="0088069C">
        <w:rPr>
          <w:rFonts w:eastAsia="Times New Roman" w:cs="Times New Roman"/>
        </w:rPr>
        <w:t xml:space="preserve"> In other words, for each task step, show the exact KLM operators that are needed to model the task step. </w:t>
      </w:r>
      <w:r w:rsidR="00B13F05">
        <w:rPr>
          <w:rFonts w:eastAsia="Times New Roman" w:cs="Times New Roman"/>
        </w:rPr>
        <w:t>Use</w:t>
      </w:r>
      <w:r w:rsidR="0088069C">
        <w:rPr>
          <w:rFonts w:eastAsia="Times New Roman" w:cs="Times New Roman"/>
        </w:rPr>
        <w:t xml:space="preserve"> a table in the following format to present your KLM model derivation (I have filled in a sample entry)</w:t>
      </w:r>
      <w:r w:rsidR="00B13F05">
        <w:rPr>
          <w:rFonts w:eastAsia="Times New Roman" w:cs="Times New Roman"/>
        </w:rPr>
        <w:t xml:space="preserve">. Be sure to include the </w:t>
      </w:r>
      <w:r w:rsidR="00B13F05" w:rsidRPr="00B13F05">
        <w:rPr>
          <w:rFonts w:eastAsia="Times New Roman" w:cs="Times New Roman"/>
          <w:b/>
        </w:rPr>
        <w:t>total time</w:t>
      </w:r>
      <w:r w:rsidR="00B13F05">
        <w:rPr>
          <w:rFonts w:eastAsia="Times New Roman" w:cs="Times New Roman"/>
        </w:rPr>
        <w:t xml:space="preserve"> </w:t>
      </w:r>
      <w:r w:rsidR="00B13F05" w:rsidRPr="00B13F05">
        <w:rPr>
          <w:rFonts w:eastAsia="Times New Roman" w:cs="Times New Roman"/>
          <w:b/>
        </w:rPr>
        <w:t>prediction</w:t>
      </w:r>
      <w:r w:rsidR="00B13F05">
        <w:rPr>
          <w:rFonts w:eastAsia="Times New Roman" w:cs="Times New Roman"/>
        </w:rPr>
        <w:t xml:space="preserve"> in the last row, as illustrated.</w:t>
      </w:r>
    </w:p>
    <w:tbl>
      <w:tblPr>
        <w:tblStyle w:val="TableGridLight"/>
        <w:tblW w:w="0" w:type="auto"/>
        <w:tblInd w:w="558" w:type="dxa"/>
        <w:tblLook w:val="04A0" w:firstRow="1" w:lastRow="0" w:firstColumn="1" w:lastColumn="0" w:noHBand="0" w:noVBand="1"/>
      </w:tblPr>
      <w:tblGrid>
        <w:gridCol w:w="540"/>
        <w:gridCol w:w="4050"/>
        <w:gridCol w:w="2340"/>
        <w:gridCol w:w="1728"/>
      </w:tblGrid>
      <w:tr w:rsidR="0088069C" w:rsidRPr="0088069C" w:rsidTr="0088069C">
        <w:tc>
          <w:tcPr>
            <w:tcW w:w="540" w:type="dxa"/>
          </w:tcPr>
          <w:p w:rsidR="0088069C" w:rsidRPr="0088069C" w:rsidRDefault="0088069C" w:rsidP="0088069C">
            <w:pPr>
              <w:spacing w:before="100" w:beforeAutospacing="1"/>
              <w:rPr>
                <w:rFonts w:cs="Times New Roman"/>
                <w:b/>
              </w:rPr>
            </w:pPr>
            <w:r w:rsidRPr="0088069C">
              <w:rPr>
                <w:rFonts w:cs="Times New Roman"/>
                <w:b/>
              </w:rPr>
              <w:lastRenderedPageBreak/>
              <w:t>#</w:t>
            </w:r>
          </w:p>
        </w:tc>
        <w:tc>
          <w:tcPr>
            <w:tcW w:w="4050" w:type="dxa"/>
          </w:tcPr>
          <w:p w:rsidR="0088069C" w:rsidRPr="0088069C" w:rsidRDefault="0088069C" w:rsidP="0088069C">
            <w:pPr>
              <w:spacing w:before="100" w:beforeAutospacing="1"/>
              <w:rPr>
                <w:rFonts w:cs="Times New Roman"/>
                <w:b/>
              </w:rPr>
            </w:pPr>
            <w:r w:rsidRPr="0088069C">
              <w:rPr>
                <w:rFonts w:cs="Times New Roman"/>
                <w:b/>
              </w:rPr>
              <w:t>Task Step Description</w:t>
            </w:r>
          </w:p>
        </w:tc>
        <w:tc>
          <w:tcPr>
            <w:tcW w:w="2340" w:type="dxa"/>
          </w:tcPr>
          <w:p w:rsidR="0088069C" w:rsidRPr="0088069C" w:rsidRDefault="0088069C" w:rsidP="0088069C">
            <w:pPr>
              <w:spacing w:before="100" w:beforeAutospacing="1"/>
              <w:rPr>
                <w:rFonts w:cs="Times New Roman"/>
                <w:b/>
              </w:rPr>
            </w:pPr>
            <w:r w:rsidRPr="0088069C">
              <w:rPr>
                <w:rFonts w:cs="Times New Roman"/>
                <w:b/>
              </w:rPr>
              <w:t>KLM Model</w:t>
            </w:r>
            <w:r>
              <w:rPr>
                <w:rFonts w:cs="Times New Roman"/>
                <w:b/>
              </w:rPr>
              <w:t xml:space="preserve"> Derivation</w:t>
            </w:r>
          </w:p>
        </w:tc>
        <w:tc>
          <w:tcPr>
            <w:tcW w:w="1728" w:type="dxa"/>
          </w:tcPr>
          <w:p w:rsidR="0088069C" w:rsidRPr="0088069C" w:rsidRDefault="0088069C" w:rsidP="0088069C">
            <w:pPr>
              <w:spacing w:before="100" w:beforeAutospacing="1"/>
              <w:rPr>
                <w:rFonts w:cs="Times New Roman"/>
                <w:b/>
              </w:rPr>
            </w:pPr>
            <w:r>
              <w:rPr>
                <w:rFonts w:cs="Times New Roman"/>
                <w:b/>
              </w:rPr>
              <w:t xml:space="preserve">Time </w:t>
            </w:r>
            <w:r w:rsidRPr="0088069C">
              <w:rPr>
                <w:rFonts w:cs="Times New Roman"/>
                <w:b/>
              </w:rPr>
              <w:t>Prediction</w:t>
            </w:r>
          </w:p>
        </w:tc>
      </w:tr>
      <w:tr w:rsidR="0088069C" w:rsidTr="0088069C">
        <w:tc>
          <w:tcPr>
            <w:tcW w:w="540" w:type="dxa"/>
          </w:tcPr>
          <w:p w:rsidR="0088069C" w:rsidRDefault="0088069C" w:rsidP="0088069C">
            <w:pPr>
              <w:spacing w:before="100" w:beforeAutospacing="1"/>
              <w:rPr>
                <w:rFonts w:cs="Times New Roman"/>
              </w:rPr>
            </w:pPr>
            <w:r>
              <w:rPr>
                <w:rFonts w:cs="Times New Roman"/>
              </w:rPr>
              <w:t>1</w:t>
            </w:r>
          </w:p>
        </w:tc>
        <w:tc>
          <w:tcPr>
            <w:tcW w:w="4050" w:type="dxa"/>
          </w:tcPr>
          <w:p w:rsidR="0088069C" w:rsidRDefault="0088069C" w:rsidP="0088069C">
            <w:pPr>
              <w:spacing w:before="100" w:beforeAutospacing="1"/>
              <w:rPr>
                <w:rFonts w:cs="Times New Roman"/>
              </w:rPr>
            </w:pPr>
            <w:r>
              <w:rPr>
                <w:rFonts w:cs="Times New Roman"/>
              </w:rPr>
              <w:t>Double click on “me”</w:t>
            </w:r>
          </w:p>
        </w:tc>
        <w:tc>
          <w:tcPr>
            <w:tcW w:w="2340" w:type="dxa"/>
          </w:tcPr>
          <w:p w:rsidR="0088069C" w:rsidRDefault="0088069C" w:rsidP="0088069C">
            <w:pPr>
              <w:spacing w:before="100" w:beforeAutospacing="1"/>
              <w:rPr>
                <w:rFonts w:cs="Times New Roman"/>
              </w:rPr>
            </w:pPr>
            <w:r>
              <w:rPr>
                <w:rFonts w:cs="Times New Roman"/>
              </w:rPr>
              <w:t>2 * BB</w:t>
            </w:r>
          </w:p>
        </w:tc>
        <w:tc>
          <w:tcPr>
            <w:tcW w:w="1728" w:type="dxa"/>
          </w:tcPr>
          <w:p w:rsidR="0088069C" w:rsidRDefault="0088069C" w:rsidP="0088069C">
            <w:pPr>
              <w:spacing w:before="100" w:beforeAutospacing="1"/>
              <w:rPr>
                <w:rFonts w:cs="Times New Roman"/>
              </w:rPr>
            </w:pPr>
            <w:r>
              <w:rPr>
                <w:rFonts w:cs="Times New Roman"/>
              </w:rPr>
              <w:t>0.4 sec</w:t>
            </w:r>
          </w:p>
        </w:tc>
      </w:tr>
      <w:tr w:rsidR="0088069C" w:rsidTr="0088069C">
        <w:tc>
          <w:tcPr>
            <w:tcW w:w="540" w:type="dxa"/>
          </w:tcPr>
          <w:p w:rsidR="0088069C" w:rsidRDefault="0088069C" w:rsidP="0088069C">
            <w:pPr>
              <w:spacing w:before="100" w:beforeAutospacing="1"/>
              <w:rPr>
                <w:rFonts w:cs="Times New Roman"/>
              </w:rPr>
            </w:pPr>
            <w:r>
              <w:rPr>
                <w:rFonts w:cs="Times New Roman"/>
              </w:rPr>
              <w:t>2</w:t>
            </w:r>
          </w:p>
        </w:tc>
        <w:tc>
          <w:tcPr>
            <w:tcW w:w="4050" w:type="dxa"/>
          </w:tcPr>
          <w:p w:rsidR="0088069C" w:rsidRDefault="0088069C" w:rsidP="0088069C">
            <w:pPr>
              <w:spacing w:before="100" w:beforeAutospacing="1"/>
              <w:rPr>
                <w:rFonts w:cs="Times New Roman"/>
              </w:rPr>
            </w:pPr>
            <w:r>
              <w:rPr>
                <w:rFonts w:cs="Times New Roman"/>
              </w:rPr>
              <w:t>Type “Dagger”</w:t>
            </w:r>
          </w:p>
        </w:tc>
        <w:tc>
          <w:tcPr>
            <w:tcW w:w="2340" w:type="dxa"/>
          </w:tcPr>
          <w:p w:rsidR="0088069C" w:rsidRDefault="0088069C" w:rsidP="0088069C">
            <w:pPr>
              <w:spacing w:before="100" w:beforeAutospacing="1"/>
              <w:rPr>
                <w:rFonts w:cs="Times New Roman"/>
              </w:rPr>
            </w:pPr>
            <w:r>
              <w:rPr>
                <w:rFonts w:cs="Times New Roman"/>
              </w:rPr>
              <w:t>H + 6K</w:t>
            </w:r>
          </w:p>
        </w:tc>
        <w:tc>
          <w:tcPr>
            <w:tcW w:w="1728" w:type="dxa"/>
          </w:tcPr>
          <w:p w:rsidR="0088069C" w:rsidRDefault="0088069C" w:rsidP="0088069C">
            <w:pPr>
              <w:spacing w:before="100" w:beforeAutospacing="1"/>
              <w:rPr>
                <w:rFonts w:cs="Times New Roman"/>
              </w:rPr>
            </w:pPr>
            <w:r>
              <w:rPr>
                <w:rFonts w:cs="Times New Roman"/>
              </w:rPr>
              <w:t>2.08 sec</w:t>
            </w:r>
          </w:p>
        </w:tc>
      </w:tr>
      <w:tr w:rsidR="0088069C" w:rsidTr="0088069C">
        <w:tc>
          <w:tcPr>
            <w:tcW w:w="540" w:type="dxa"/>
          </w:tcPr>
          <w:p w:rsidR="0088069C" w:rsidRDefault="0088069C" w:rsidP="0088069C">
            <w:pPr>
              <w:spacing w:before="100" w:beforeAutospacing="1"/>
              <w:rPr>
                <w:rFonts w:cs="Times New Roman"/>
              </w:rPr>
            </w:pPr>
          </w:p>
        </w:tc>
        <w:tc>
          <w:tcPr>
            <w:tcW w:w="4050" w:type="dxa"/>
          </w:tcPr>
          <w:p w:rsidR="0088069C" w:rsidRDefault="0088069C" w:rsidP="0088069C">
            <w:pPr>
              <w:spacing w:before="100" w:beforeAutospacing="1"/>
              <w:rPr>
                <w:rFonts w:cs="Times New Roman"/>
              </w:rPr>
            </w:pPr>
          </w:p>
        </w:tc>
        <w:tc>
          <w:tcPr>
            <w:tcW w:w="2340" w:type="dxa"/>
          </w:tcPr>
          <w:p w:rsidR="0088069C" w:rsidRDefault="0088069C" w:rsidP="0088069C">
            <w:pPr>
              <w:spacing w:before="100" w:beforeAutospacing="1"/>
              <w:rPr>
                <w:rFonts w:cs="Times New Roman"/>
              </w:rPr>
            </w:pPr>
          </w:p>
        </w:tc>
        <w:tc>
          <w:tcPr>
            <w:tcW w:w="1728" w:type="dxa"/>
          </w:tcPr>
          <w:p w:rsidR="0088069C" w:rsidRDefault="0088069C" w:rsidP="0088069C">
            <w:pPr>
              <w:spacing w:before="100" w:beforeAutospacing="1"/>
              <w:rPr>
                <w:rFonts w:cs="Times New Roman"/>
              </w:rPr>
            </w:pPr>
          </w:p>
        </w:tc>
      </w:tr>
      <w:tr w:rsidR="00B13F05" w:rsidTr="0088069C">
        <w:tc>
          <w:tcPr>
            <w:tcW w:w="540" w:type="dxa"/>
          </w:tcPr>
          <w:p w:rsidR="00B13F05" w:rsidRDefault="00B13F05" w:rsidP="0088069C">
            <w:pPr>
              <w:spacing w:before="100" w:beforeAutospacing="1"/>
              <w:rPr>
                <w:rFonts w:cs="Times New Roman"/>
              </w:rPr>
            </w:pPr>
          </w:p>
        </w:tc>
        <w:tc>
          <w:tcPr>
            <w:tcW w:w="4050" w:type="dxa"/>
          </w:tcPr>
          <w:p w:rsidR="00B13F05" w:rsidRDefault="00B13F05" w:rsidP="0088069C">
            <w:pPr>
              <w:spacing w:before="100" w:beforeAutospacing="1"/>
              <w:rPr>
                <w:rFonts w:cs="Times New Roman"/>
              </w:rPr>
            </w:pPr>
          </w:p>
        </w:tc>
        <w:tc>
          <w:tcPr>
            <w:tcW w:w="2340" w:type="dxa"/>
          </w:tcPr>
          <w:p w:rsidR="00B13F05" w:rsidRDefault="00B13F05" w:rsidP="0088069C">
            <w:pPr>
              <w:spacing w:before="100" w:beforeAutospacing="1"/>
              <w:rPr>
                <w:rFonts w:cs="Times New Roman"/>
              </w:rPr>
            </w:pPr>
            <w:r>
              <w:rPr>
                <w:rFonts w:cs="Times New Roman"/>
              </w:rPr>
              <w:t>Total:</w:t>
            </w:r>
          </w:p>
        </w:tc>
        <w:tc>
          <w:tcPr>
            <w:tcW w:w="1728" w:type="dxa"/>
          </w:tcPr>
          <w:p w:rsidR="00B13F05" w:rsidRDefault="00B13F05" w:rsidP="0088069C">
            <w:pPr>
              <w:spacing w:before="100" w:beforeAutospacing="1"/>
              <w:rPr>
                <w:rFonts w:cs="Times New Roman"/>
              </w:rPr>
            </w:pPr>
            <w:r>
              <w:rPr>
                <w:rFonts w:cs="Times New Roman"/>
              </w:rPr>
              <w:t>&lt;&lt;Fill in total&gt;&gt;</w:t>
            </w:r>
          </w:p>
        </w:tc>
      </w:tr>
    </w:tbl>
    <w:p w:rsidR="0096434C" w:rsidRPr="0096434C" w:rsidRDefault="00115673" w:rsidP="0088069C">
      <w:pPr>
        <w:spacing w:before="100" w:beforeAutospacing="1" w:line="240" w:lineRule="auto"/>
        <w:ind w:left="360"/>
        <w:rPr>
          <w:rFonts w:cs="Times New Roman"/>
        </w:rPr>
      </w:pPr>
      <w:r>
        <w:t>See the lecture slides, and the</w:t>
      </w:r>
      <w:r w:rsidR="00F6781E">
        <w:t xml:space="preserve"> KL</w:t>
      </w:r>
      <w:r w:rsidR="00262D15">
        <w:t xml:space="preserve">M.pdf document in the </w:t>
      </w:r>
      <w:r w:rsidR="00FB2260">
        <w:t>Reading</w:t>
      </w:r>
      <w:r w:rsidR="00F6781E">
        <w:t>s</w:t>
      </w:r>
      <w:r w:rsidR="00262D15">
        <w:t xml:space="preserve"> folder on OSBLE, </w:t>
      </w:r>
      <w:r>
        <w:t xml:space="preserve">for guidance on how to construct </w:t>
      </w:r>
      <w:r w:rsidR="0088069C">
        <w:t>your KLM</w:t>
      </w:r>
      <w:r>
        <w:t xml:space="preserve"> model</w:t>
      </w:r>
      <w:r w:rsidR="00B13F05">
        <w:t>.</w:t>
      </w:r>
    </w:p>
    <w:p w:rsidR="00115673" w:rsidRPr="00115673" w:rsidRDefault="00115673" w:rsidP="0096434C">
      <w:pPr>
        <w:numPr>
          <w:ilvl w:val="0"/>
          <w:numId w:val="14"/>
        </w:numPr>
        <w:spacing w:before="100" w:beforeAutospacing="1" w:line="240" w:lineRule="auto"/>
        <w:ind w:left="360"/>
        <w:rPr>
          <w:rFonts w:cs="Times New Roman"/>
        </w:rPr>
      </w:pPr>
      <w:r>
        <w:t xml:space="preserve">Recruit three </w:t>
      </w:r>
      <w:r w:rsidR="00262D15">
        <w:t>friends</w:t>
      </w:r>
      <w:r>
        <w:t xml:space="preserve"> to participate in a mini-empirical study. Sit them down at your </w:t>
      </w:r>
      <w:r w:rsidR="00262D15">
        <w:t>computer</w:t>
      </w:r>
      <w:r>
        <w:t>, give them the</w:t>
      </w:r>
      <w:r w:rsidR="00262D15">
        <w:t xml:space="preserve"> exact</w:t>
      </w:r>
      <w:r>
        <w:t xml:space="preserve"> task instructions you wrote down in step 3, and have them complete the task as you time them. Have them take as many trials as they need to complete the task </w:t>
      </w:r>
      <w:r w:rsidRPr="00262D15">
        <w:rPr>
          <w:b/>
        </w:rPr>
        <w:t>without errors</w:t>
      </w:r>
      <w:r>
        <w:t>. (Remember, KLM predicts practiced, error-free behavior</w:t>
      </w:r>
      <w:r w:rsidR="0096434C">
        <w:t>.)</w:t>
      </w:r>
      <w:r>
        <w:t xml:space="preserve"> Use the timing you obtained for their error-free performance, and discard the rest. (Bonus question: What law could you test </w:t>
      </w:r>
      <w:r w:rsidR="0096434C">
        <w:t xml:space="preserve">using </w:t>
      </w:r>
      <w:r w:rsidR="0096434C" w:rsidRPr="0096434C">
        <w:rPr>
          <w:i/>
        </w:rPr>
        <w:t>all</w:t>
      </w:r>
      <w:r w:rsidR="0096434C">
        <w:t xml:space="preserve"> of</w:t>
      </w:r>
      <w:r>
        <w:t xml:space="preserve"> your trial times?</w:t>
      </w:r>
      <w:r w:rsidR="0096434C">
        <w:t xml:space="preserve"> How would you perform the test?</w:t>
      </w:r>
      <w:r>
        <w:t>)</w:t>
      </w:r>
    </w:p>
    <w:p w:rsidR="0096434C" w:rsidRPr="00262D15" w:rsidRDefault="00115673" w:rsidP="00115673">
      <w:pPr>
        <w:numPr>
          <w:ilvl w:val="0"/>
          <w:numId w:val="14"/>
        </w:numPr>
        <w:spacing w:before="100" w:beforeAutospacing="1" w:after="0" w:afterAutospacing="1" w:line="240" w:lineRule="auto"/>
        <w:ind w:left="360"/>
        <w:rPr>
          <w:rFonts w:cs="Times New Roman"/>
        </w:rPr>
      </w:pPr>
      <w:r>
        <w:t xml:space="preserve"> </w:t>
      </w:r>
      <w:r w:rsidR="00407944">
        <w:t>P</w:t>
      </w:r>
      <w:r w:rsidR="00135CB6">
        <w:t>repare</w:t>
      </w:r>
      <w:r w:rsidR="0096434C">
        <w:t xml:space="preserve"> </w:t>
      </w:r>
      <w:r w:rsidR="00135CB6">
        <w:t xml:space="preserve">a </w:t>
      </w:r>
      <w:r w:rsidR="00135CB6">
        <w:rPr>
          <w:b/>
        </w:rPr>
        <w:t xml:space="preserve">summary table </w:t>
      </w:r>
      <w:r w:rsidR="00135CB6">
        <w:t>that reports your results in the following format</w:t>
      </w:r>
      <w:r w:rsidR="0096434C">
        <w:t>:</w:t>
      </w:r>
    </w:p>
    <w:tbl>
      <w:tblPr>
        <w:tblStyle w:val="TableGridLight"/>
        <w:tblW w:w="0" w:type="auto"/>
        <w:tblInd w:w="576" w:type="dxa"/>
        <w:tblLook w:val="04A0" w:firstRow="1" w:lastRow="0" w:firstColumn="1" w:lastColumn="0" w:noHBand="0" w:noVBand="1"/>
      </w:tblPr>
      <w:tblGrid>
        <w:gridCol w:w="1258"/>
        <w:gridCol w:w="1266"/>
        <w:gridCol w:w="1266"/>
        <w:gridCol w:w="1266"/>
        <w:gridCol w:w="1342"/>
        <w:gridCol w:w="1334"/>
        <w:gridCol w:w="1268"/>
      </w:tblGrid>
      <w:tr w:rsidR="0096434C" w:rsidRPr="0096434C" w:rsidTr="0088069C">
        <w:tc>
          <w:tcPr>
            <w:tcW w:w="1258" w:type="dxa"/>
          </w:tcPr>
          <w:p w:rsidR="0096434C" w:rsidRPr="0096434C" w:rsidRDefault="0096434C" w:rsidP="0096434C">
            <w:pPr>
              <w:spacing w:before="100" w:beforeAutospacing="1" w:afterAutospacing="1"/>
              <w:rPr>
                <w:rFonts w:cs="Times New Roman"/>
              </w:rPr>
            </w:pPr>
            <w:r>
              <w:rPr>
                <w:rFonts w:cs="Times New Roman"/>
              </w:rPr>
              <w:br/>
              <w:t>Task step</w:t>
            </w:r>
          </w:p>
        </w:tc>
        <w:tc>
          <w:tcPr>
            <w:tcW w:w="1266" w:type="dxa"/>
          </w:tcPr>
          <w:p w:rsidR="0096434C" w:rsidRPr="0096434C" w:rsidRDefault="0096434C" w:rsidP="00AF08ED">
            <w:pPr>
              <w:spacing w:before="100" w:beforeAutospacing="1" w:afterAutospacing="1"/>
              <w:rPr>
                <w:rFonts w:cs="Times New Roman"/>
              </w:rPr>
            </w:pPr>
            <w:r>
              <w:rPr>
                <w:rFonts w:cs="Times New Roman"/>
              </w:rPr>
              <w:br/>
            </w:r>
            <w:r w:rsidRPr="0096434C">
              <w:rPr>
                <w:rFonts w:cs="Times New Roman"/>
              </w:rPr>
              <w:t>P1</w:t>
            </w:r>
            <w:r>
              <w:rPr>
                <w:rFonts w:cs="Times New Roman"/>
              </w:rPr>
              <w:t xml:space="preserve"> Time</w:t>
            </w:r>
          </w:p>
        </w:tc>
        <w:tc>
          <w:tcPr>
            <w:tcW w:w="1266" w:type="dxa"/>
          </w:tcPr>
          <w:p w:rsidR="0096434C" w:rsidRPr="0096434C" w:rsidRDefault="0096434C" w:rsidP="00AF08ED">
            <w:pPr>
              <w:spacing w:before="100" w:beforeAutospacing="1" w:afterAutospacing="1"/>
              <w:rPr>
                <w:rFonts w:cs="Times New Roman"/>
              </w:rPr>
            </w:pPr>
            <w:r>
              <w:rPr>
                <w:rFonts w:cs="Times New Roman"/>
              </w:rPr>
              <w:br/>
            </w:r>
            <w:r w:rsidRPr="0096434C">
              <w:rPr>
                <w:rFonts w:cs="Times New Roman"/>
              </w:rPr>
              <w:t>P2</w:t>
            </w:r>
            <w:r>
              <w:rPr>
                <w:rFonts w:cs="Times New Roman"/>
              </w:rPr>
              <w:t xml:space="preserve"> Time</w:t>
            </w:r>
          </w:p>
        </w:tc>
        <w:tc>
          <w:tcPr>
            <w:tcW w:w="1266" w:type="dxa"/>
          </w:tcPr>
          <w:p w:rsidR="0096434C" w:rsidRPr="0096434C" w:rsidRDefault="0096434C" w:rsidP="00AF08ED">
            <w:pPr>
              <w:spacing w:before="100" w:beforeAutospacing="1" w:afterAutospacing="1"/>
              <w:rPr>
                <w:rFonts w:cs="Times New Roman"/>
              </w:rPr>
            </w:pPr>
            <w:r>
              <w:rPr>
                <w:rFonts w:cs="Times New Roman"/>
              </w:rPr>
              <w:br/>
            </w:r>
            <w:r w:rsidRPr="0096434C">
              <w:rPr>
                <w:rFonts w:cs="Times New Roman"/>
              </w:rPr>
              <w:t>P3</w:t>
            </w:r>
            <w:r>
              <w:rPr>
                <w:rFonts w:cs="Times New Roman"/>
              </w:rPr>
              <w:t xml:space="preserve"> Time</w:t>
            </w:r>
          </w:p>
        </w:tc>
        <w:tc>
          <w:tcPr>
            <w:tcW w:w="1342" w:type="dxa"/>
          </w:tcPr>
          <w:p w:rsidR="0096434C" w:rsidRPr="0096434C" w:rsidRDefault="0096434C" w:rsidP="00AF08ED">
            <w:pPr>
              <w:spacing w:before="100" w:beforeAutospacing="1" w:afterAutospacing="1"/>
              <w:rPr>
                <w:rFonts w:cs="Times New Roman"/>
              </w:rPr>
            </w:pPr>
            <w:r>
              <w:rPr>
                <w:rFonts w:cs="Times New Roman"/>
              </w:rPr>
              <w:t xml:space="preserve">Participant </w:t>
            </w:r>
            <w:r w:rsidRPr="0096434C">
              <w:rPr>
                <w:rFonts w:cs="Times New Roman"/>
              </w:rPr>
              <w:t>Average</w:t>
            </w:r>
          </w:p>
        </w:tc>
        <w:tc>
          <w:tcPr>
            <w:tcW w:w="1334" w:type="dxa"/>
          </w:tcPr>
          <w:p w:rsidR="0096434C" w:rsidRPr="0096434C" w:rsidRDefault="0096434C" w:rsidP="00AF08ED">
            <w:pPr>
              <w:spacing w:before="100" w:beforeAutospacing="1" w:afterAutospacing="1"/>
              <w:rPr>
                <w:rFonts w:cs="Times New Roman"/>
              </w:rPr>
            </w:pPr>
            <w:r>
              <w:rPr>
                <w:rFonts w:cs="Times New Roman"/>
              </w:rPr>
              <w:t xml:space="preserve">KLM </w:t>
            </w:r>
            <w:r w:rsidRPr="0096434C">
              <w:rPr>
                <w:rFonts w:cs="Times New Roman"/>
              </w:rPr>
              <w:t>Predict</w:t>
            </w:r>
            <w:r>
              <w:rPr>
                <w:rFonts w:cs="Times New Roman"/>
              </w:rPr>
              <w:t>ion</w:t>
            </w:r>
          </w:p>
        </w:tc>
        <w:tc>
          <w:tcPr>
            <w:tcW w:w="1268" w:type="dxa"/>
          </w:tcPr>
          <w:p w:rsidR="0096434C" w:rsidRPr="0096434C" w:rsidRDefault="0096434C" w:rsidP="00AF08ED">
            <w:pPr>
              <w:spacing w:before="100" w:beforeAutospacing="1" w:afterAutospacing="1"/>
              <w:rPr>
                <w:rFonts w:cs="Times New Roman"/>
              </w:rPr>
            </w:pPr>
            <w:r>
              <w:rPr>
                <w:rFonts w:cs="Times New Roman"/>
              </w:rPr>
              <w:br/>
            </w:r>
            <w:r w:rsidRPr="0096434C">
              <w:rPr>
                <w:rFonts w:cs="Times New Roman"/>
              </w:rPr>
              <w:t>% error</w:t>
            </w:r>
          </w:p>
        </w:tc>
      </w:tr>
      <w:tr w:rsidR="0096434C" w:rsidRPr="0096434C" w:rsidTr="0088069C">
        <w:tc>
          <w:tcPr>
            <w:tcW w:w="1258" w:type="dxa"/>
          </w:tcPr>
          <w:p w:rsidR="0096434C" w:rsidRPr="0096434C" w:rsidRDefault="0096434C" w:rsidP="00AF08ED">
            <w:pPr>
              <w:spacing w:before="100" w:beforeAutospacing="1" w:afterAutospacing="1"/>
              <w:rPr>
                <w:rFonts w:cs="Times New Roman"/>
              </w:rPr>
            </w:pPr>
          </w:p>
        </w:tc>
        <w:tc>
          <w:tcPr>
            <w:tcW w:w="1266" w:type="dxa"/>
          </w:tcPr>
          <w:p w:rsidR="0096434C" w:rsidRPr="0096434C" w:rsidRDefault="0096434C" w:rsidP="00AF08ED">
            <w:pPr>
              <w:spacing w:before="100" w:beforeAutospacing="1" w:afterAutospacing="1"/>
              <w:rPr>
                <w:rFonts w:cs="Times New Roman"/>
              </w:rPr>
            </w:pPr>
          </w:p>
        </w:tc>
        <w:tc>
          <w:tcPr>
            <w:tcW w:w="1266" w:type="dxa"/>
          </w:tcPr>
          <w:p w:rsidR="0096434C" w:rsidRPr="0096434C" w:rsidRDefault="0096434C" w:rsidP="00AF08ED">
            <w:pPr>
              <w:spacing w:before="100" w:beforeAutospacing="1" w:afterAutospacing="1"/>
              <w:rPr>
                <w:rFonts w:cs="Times New Roman"/>
              </w:rPr>
            </w:pPr>
          </w:p>
        </w:tc>
        <w:tc>
          <w:tcPr>
            <w:tcW w:w="1266" w:type="dxa"/>
          </w:tcPr>
          <w:p w:rsidR="0096434C" w:rsidRPr="0096434C" w:rsidRDefault="0096434C" w:rsidP="00AF08ED">
            <w:pPr>
              <w:spacing w:before="100" w:beforeAutospacing="1" w:afterAutospacing="1"/>
              <w:rPr>
                <w:rFonts w:cs="Times New Roman"/>
              </w:rPr>
            </w:pPr>
          </w:p>
        </w:tc>
        <w:tc>
          <w:tcPr>
            <w:tcW w:w="1342" w:type="dxa"/>
          </w:tcPr>
          <w:p w:rsidR="0096434C" w:rsidRPr="0096434C" w:rsidRDefault="0096434C" w:rsidP="00AF08ED">
            <w:pPr>
              <w:spacing w:before="100" w:beforeAutospacing="1" w:afterAutospacing="1"/>
              <w:rPr>
                <w:rFonts w:cs="Times New Roman"/>
              </w:rPr>
            </w:pPr>
          </w:p>
        </w:tc>
        <w:tc>
          <w:tcPr>
            <w:tcW w:w="1334" w:type="dxa"/>
          </w:tcPr>
          <w:p w:rsidR="0096434C" w:rsidRPr="0096434C" w:rsidRDefault="0096434C" w:rsidP="00AF08ED">
            <w:pPr>
              <w:spacing w:before="100" w:beforeAutospacing="1" w:afterAutospacing="1"/>
              <w:rPr>
                <w:rFonts w:cs="Times New Roman"/>
              </w:rPr>
            </w:pPr>
          </w:p>
        </w:tc>
        <w:tc>
          <w:tcPr>
            <w:tcW w:w="1268" w:type="dxa"/>
          </w:tcPr>
          <w:p w:rsidR="0096434C" w:rsidRPr="0096434C" w:rsidRDefault="0096434C" w:rsidP="00AF08ED">
            <w:pPr>
              <w:spacing w:before="100" w:beforeAutospacing="1" w:afterAutospacing="1"/>
              <w:rPr>
                <w:rFonts w:cs="Times New Roman"/>
              </w:rPr>
            </w:pPr>
          </w:p>
        </w:tc>
      </w:tr>
    </w:tbl>
    <w:p w:rsidR="00964129" w:rsidRDefault="0096434C" w:rsidP="00135CB6">
      <w:pPr>
        <w:spacing w:before="100" w:beforeAutospacing="1" w:after="0" w:afterAutospacing="1" w:line="240" w:lineRule="auto"/>
        <w:ind w:left="360"/>
        <w:rPr>
          <w:rFonts w:cs="Times New Roman"/>
        </w:rPr>
      </w:pPr>
      <w:r>
        <w:rPr>
          <w:rFonts w:cs="Times New Roman"/>
        </w:rPr>
        <w:t>Add one row for each task step</w:t>
      </w:r>
      <w:r w:rsidR="00135CB6">
        <w:rPr>
          <w:rFonts w:cs="Times New Roman"/>
        </w:rPr>
        <w:t>. Each row should include</w:t>
      </w:r>
      <w:r>
        <w:rPr>
          <w:rFonts w:cs="Times New Roman"/>
        </w:rPr>
        <w:t xml:space="preserve"> your observed timings, the average of those timings, the KLM prediction, and the </w:t>
      </w:r>
      <w:r w:rsidR="00964129">
        <w:rPr>
          <w:rFonts w:cs="Times New Roman"/>
        </w:rPr>
        <w:t>percent</w:t>
      </w:r>
      <w:r>
        <w:rPr>
          <w:rFonts w:cs="Times New Roman"/>
        </w:rPr>
        <w:t xml:space="preserve"> error.</w:t>
      </w:r>
      <w:r w:rsidR="00964129">
        <w:rPr>
          <w:rFonts w:cs="Times New Roman"/>
        </w:rPr>
        <w:t xml:space="preserve"> </w:t>
      </w:r>
    </w:p>
    <w:p w:rsidR="00964129" w:rsidRDefault="00964129" w:rsidP="00135CB6">
      <w:pPr>
        <w:spacing w:before="100" w:beforeAutospacing="1" w:after="0" w:afterAutospacing="1" w:line="240" w:lineRule="auto"/>
        <w:ind w:left="360"/>
        <w:rPr>
          <w:rFonts w:cs="Times New Roman"/>
        </w:rPr>
      </w:pPr>
      <w:r>
        <w:rPr>
          <w:rFonts w:cs="Times New Roman"/>
        </w:rPr>
        <w:t>Note the formula for percent error:</w:t>
      </w:r>
    </w:p>
    <w:p w:rsidR="0096434C" w:rsidRDefault="00964129" w:rsidP="00262D15">
      <w:pPr>
        <w:spacing w:before="100" w:beforeAutospacing="1" w:after="0" w:afterAutospacing="1" w:line="240" w:lineRule="auto"/>
        <w:ind w:left="720" w:firstLine="360"/>
        <w:rPr>
          <w:bCs/>
          <w:i/>
          <w:iCs/>
        </w:rPr>
      </w:pPr>
      <w:r w:rsidRPr="00964129">
        <w:rPr>
          <w:bCs/>
          <w:i/>
          <w:iCs/>
        </w:rPr>
        <w:t>percent error = ( abs( observed time - predicted time ) / predicted time ) * 100</w:t>
      </w:r>
    </w:p>
    <w:p w:rsidR="00407944" w:rsidRPr="00407944" w:rsidRDefault="00135CB6" w:rsidP="00407944">
      <w:pPr>
        <w:spacing w:before="100" w:beforeAutospacing="1" w:after="0" w:afterAutospacing="1" w:line="240" w:lineRule="auto"/>
        <w:ind w:left="450"/>
        <w:rPr>
          <w:bCs/>
          <w:iCs/>
        </w:rPr>
      </w:pPr>
      <w:r>
        <w:rPr>
          <w:bCs/>
          <w:iCs/>
        </w:rPr>
        <w:t>In addition, your table should include a summary row that presents the overall percent error across the entire task.</w:t>
      </w:r>
    </w:p>
    <w:p w:rsidR="00407944" w:rsidRDefault="00407944" w:rsidP="00407944">
      <w:pPr>
        <w:numPr>
          <w:ilvl w:val="0"/>
          <w:numId w:val="14"/>
        </w:numPr>
        <w:spacing w:before="100" w:beforeAutospacing="1" w:after="0" w:afterAutospacing="1" w:line="240" w:lineRule="auto"/>
        <w:ind w:left="360"/>
        <w:rPr>
          <w:rFonts w:cs="Times New Roman"/>
        </w:rPr>
      </w:pPr>
      <w:r>
        <w:rPr>
          <w:rFonts w:cs="Times New Roman"/>
        </w:rPr>
        <w:t xml:space="preserve">In a paragraph or two, discuss your results. </w:t>
      </w:r>
      <w:r w:rsidRPr="00262D15">
        <w:rPr>
          <w:rFonts w:cs="Times New Roman"/>
        </w:rPr>
        <w:t xml:space="preserve">A percent error of 20 percent or less is considered good. </w:t>
      </w:r>
      <w:r>
        <w:rPr>
          <w:rFonts w:cs="Times New Roman"/>
        </w:rPr>
        <w:t xml:space="preserve">How well did your model do? What did it get right? </w:t>
      </w:r>
      <w:r w:rsidRPr="00262D15">
        <w:rPr>
          <w:rFonts w:cs="Times New Roman"/>
        </w:rPr>
        <w:t>Where did your model go wrong? What parameters would you need to adjust to bring your model into ac</w:t>
      </w:r>
      <w:r>
        <w:rPr>
          <w:rFonts w:cs="Times New Roman"/>
        </w:rPr>
        <w:t>cordance with your data.</w:t>
      </w:r>
    </w:p>
    <w:p w:rsidR="00407944" w:rsidRPr="00407944" w:rsidRDefault="00407944" w:rsidP="00407944">
      <w:pPr>
        <w:spacing w:before="100" w:beforeAutospacing="1" w:after="0" w:afterAutospacing="1" w:line="240" w:lineRule="auto"/>
        <w:ind w:left="360"/>
        <w:rPr>
          <w:rFonts w:cs="Times New Roman"/>
        </w:rPr>
      </w:pPr>
    </w:p>
    <w:p w:rsidR="00964129" w:rsidRPr="0096434C" w:rsidRDefault="00407944" w:rsidP="00811F1C">
      <w:pPr>
        <w:numPr>
          <w:ilvl w:val="0"/>
          <w:numId w:val="14"/>
        </w:numPr>
        <w:spacing w:before="100" w:beforeAutospacing="1" w:after="0" w:afterAutospacing="1" w:line="240" w:lineRule="auto"/>
        <w:ind w:left="360"/>
        <w:rPr>
          <w:rFonts w:cs="Times New Roman"/>
        </w:rPr>
      </w:pPr>
      <w:r w:rsidRPr="00407944">
        <w:rPr>
          <w:rFonts w:cs="Times New Roman"/>
        </w:rPr>
        <w:t>H</w:t>
      </w:r>
      <w:r w:rsidR="00262D15" w:rsidRPr="00407944">
        <w:rPr>
          <w:rFonts w:cs="Times New Roman"/>
        </w:rPr>
        <w:t xml:space="preserve">and in your </w:t>
      </w:r>
      <w:r>
        <w:rPr>
          <w:rFonts w:cs="Times New Roman"/>
        </w:rPr>
        <w:t>report consisting of the</w:t>
      </w:r>
      <w:r w:rsidR="00B13F05">
        <w:rPr>
          <w:rFonts w:cs="Times New Roman"/>
        </w:rPr>
        <w:t xml:space="preserve"> derivation table,</w:t>
      </w:r>
      <w:r>
        <w:rPr>
          <w:rFonts w:cs="Times New Roman"/>
        </w:rPr>
        <w:t xml:space="preserve"> summary table and discussion as a PDF document by the due date</w:t>
      </w:r>
      <w:r w:rsidR="00262D15" w:rsidRPr="00407944">
        <w:rPr>
          <w:rFonts w:cs="Times New Roman"/>
        </w:rPr>
        <w:t xml:space="preserve">. </w:t>
      </w:r>
      <w:r>
        <w:rPr>
          <w:rFonts w:cs="Times New Roman"/>
        </w:rPr>
        <w:t xml:space="preserve">Note that you may be asked to </w:t>
      </w:r>
      <w:r w:rsidR="00964129" w:rsidRPr="00407944">
        <w:rPr>
          <w:rFonts w:cs="Times New Roman"/>
        </w:rPr>
        <w:t xml:space="preserve">present </w:t>
      </w:r>
      <w:r>
        <w:rPr>
          <w:rFonts w:cs="Times New Roman"/>
        </w:rPr>
        <w:t>your</w:t>
      </w:r>
      <w:r w:rsidR="00964129" w:rsidRPr="00407944">
        <w:rPr>
          <w:rFonts w:cs="Times New Roman"/>
        </w:rPr>
        <w:t xml:space="preserve"> results </w:t>
      </w:r>
      <w:r w:rsidR="00135CB6" w:rsidRPr="00407944">
        <w:rPr>
          <w:rFonts w:cs="Times New Roman"/>
        </w:rPr>
        <w:t>for</w:t>
      </w:r>
      <w:r>
        <w:rPr>
          <w:rFonts w:cs="Times New Roman"/>
        </w:rPr>
        <w:t xml:space="preserve"> discussion in front of the class.</w:t>
      </w:r>
      <w:r w:rsidR="00135CB6" w:rsidRPr="00407944">
        <w:rPr>
          <w:rFonts w:cs="Times New Roman"/>
        </w:rPr>
        <w:t xml:space="preserve"> </w:t>
      </w:r>
    </w:p>
    <w:sectPr w:rsidR="00964129" w:rsidRPr="0096434C" w:rsidSect="00DD74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196" w:rsidRDefault="00DD4196" w:rsidP="007D0B23">
      <w:pPr>
        <w:spacing w:after="0" w:line="240" w:lineRule="auto"/>
      </w:pPr>
      <w:r>
        <w:separator/>
      </w:r>
    </w:p>
  </w:endnote>
  <w:endnote w:type="continuationSeparator" w:id="0">
    <w:p w:rsidR="00DD4196" w:rsidRDefault="00DD4196" w:rsidP="007D0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831754"/>
      <w:docPartObj>
        <w:docPartGallery w:val="Page Numbers (Bottom of Page)"/>
        <w:docPartUnique/>
      </w:docPartObj>
    </w:sdtPr>
    <w:sdtEndPr/>
    <w:sdtContent>
      <w:p w:rsidR="007D0B23" w:rsidRDefault="004046D8">
        <w:pPr>
          <w:pStyle w:val="Footer"/>
          <w:jc w:val="center"/>
        </w:pPr>
        <w:r>
          <w:fldChar w:fldCharType="begin"/>
        </w:r>
        <w:r>
          <w:instrText xml:space="preserve"> PAGE   \* MERGEFORMAT </w:instrText>
        </w:r>
        <w:r>
          <w:fldChar w:fldCharType="separate"/>
        </w:r>
        <w:r w:rsidR="00F6781E">
          <w:rPr>
            <w:noProof/>
          </w:rPr>
          <w:t>1</w:t>
        </w:r>
        <w:r>
          <w:rPr>
            <w:noProof/>
          </w:rPr>
          <w:fldChar w:fldCharType="end"/>
        </w:r>
      </w:p>
    </w:sdtContent>
  </w:sdt>
  <w:p w:rsidR="007D0B23" w:rsidRDefault="007D0B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196" w:rsidRDefault="00DD4196" w:rsidP="007D0B23">
      <w:pPr>
        <w:spacing w:after="0" w:line="240" w:lineRule="auto"/>
      </w:pPr>
      <w:r>
        <w:separator/>
      </w:r>
    </w:p>
  </w:footnote>
  <w:footnote w:type="continuationSeparator" w:id="0">
    <w:p w:rsidR="00DD4196" w:rsidRDefault="00DD4196" w:rsidP="007D0B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55846"/>
    <w:multiLevelType w:val="multilevel"/>
    <w:tmpl w:val="97C0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9793E"/>
    <w:multiLevelType w:val="hybridMultilevel"/>
    <w:tmpl w:val="3CC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37A23"/>
    <w:multiLevelType w:val="multilevel"/>
    <w:tmpl w:val="E664483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812291F"/>
    <w:multiLevelType w:val="multilevel"/>
    <w:tmpl w:val="9C44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C48F3"/>
    <w:multiLevelType w:val="hybridMultilevel"/>
    <w:tmpl w:val="D008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90A16"/>
    <w:multiLevelType w:val="multilevel"/>
    <w:tmpl w:val="27D8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C769D"/>
    <w:multiLevelType w:val="hybridMultilevel"/>
    <w:tmpl w:val="4F0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8074B"/>
    <w:multiLevelType w:val="multilevel"/>
    <w:tmpl w:val="02B4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13D2D"/>
    <w:multiLevelType w:val="hybridMultilevel"/>
    <w:tmpl w:val="C0BA1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54F18"/>
    <w:multiLevelType w:val="hybridMultilevel"/>
    <w:tmpl w:val="401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F70F7"/>
    <w:multiLevelType w:val="multilevel"/>
    <w:tmpl w:val="0A20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C6993"/>
    <w:multiLevelType w:val="multilevel"/>
    <w:tmpl w:val="F58CC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DB4700"/>
    <w:multiLevelType w:val="hybridMultilevel"/>
    <w:tmpl w:val="24CA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53A6F"/>
    <w:multiLevelType w:val="hybridMultilevel"/>
    <w:tmpl w:val="6B506572"/>
    <w:lvl w:ilvl="0" w:tplc="0D4C80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BA307E"/>
    <w:multiLevelType w:val="multilevel"/>
    <w:tmpl w:val="3E720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897182"/>
    <w:multiLevelType w:val="multilevel"/>
    <w:tmpl w:val="B562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9"/>
  </w:num>
  <w:num w:numId="4">
    <w:abstractNumId w:val="15"/>
  </w:num>
  <w:num w:numId="5">
    <w:abstractNumId w:val="7"/>
  </w:num>
  <w:num w:numId="6">
    <w:abstractNumId w:val="14"/>
  </w:num>
  <w:num w:numId="7">
    <w:abstractNumId w:val="0"/>
  </w:num>
  <w:num w:numId="8">
    <w:abstractNumId w:val="13"/>
  </w:num>
  <w:num w:numId="9">
    <w:abstractNumId w:val="6"/>
  </w:num>
  <w:num w:numId="10">
    <w:abstractNumId w:val="4"/>
  </w:num>
  <w:num w:numId="11">
    <w:abstractNumId w:val="10"/>
  </w:num>
  <w:num w:numId="12">
    <w:abstractNumId w:val="11"/>
  </w:num>
  <w:num w:numId="13">
    <w:abstractNumId w:val="3"/>
  </w:num>
  <w:num w:numId="14">
    <w:abstractNumId w:val="8"/>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479EF"/>
    <w:rsid w:val="00034ACB"/>
    <w:rsid w:val="00065743"/>
    <w:rsid w:val="000C0732"/>
    <w:rsid w:val="0011249C"/>
    <w:rsid w:val="00115673"/>
    <w:rsid w:val="001266F8"/>
    <w:rsid w:val="00135CB6"/>
    <w:rsid w:val="00262D15"/>
    <w:rsid w:val="00292733"/>
    <w:rsid w:val="002D7E31"/>
    <w:rsid w:val="002E3D90"/>
    <w:rsid w:val="003305D5"/>
    <w:rsid w:val="0033594A"/>
    <w:rsid w:val="003420FF"/>
    <w:rsid w:val="003570FE"/>
    <w:rsid w:val="003B4A8D"/>
    <w:rsid w:val="003E73FA"/>
    <w:rsid w:val="003F2D56"/>
    <w:rsid w:val="004046D8"/>
    <w:rsid w:val="00407944"/>
    <w:rsid w:val="00487218"/>
    <w:rsid w:val="004C3C4C"/>
    <w:rsid w:val="004D7163"/>
    <w:rsid w:val="004F0523"/>
    <w:rsid w:val="00531ADD"/>
    <w:rsid w:val="00536430"/>
    <w:rsid w:val="005966B7"/>
    <w:rsid w:val="005B13B2"/>
    <w:rsid w:val="005F2EB2"/>
    <w:rsid w:val="005F760E"/>
    <w:rsid w:val="0062012D"/>
    <w:rsid w:val="00627813"/>
    <w:rsid w:val="006554B1"/>
    <w:rsid w:val="0066193F"/>
    <w:rsid w:val="006976AE"/>
    <w:rsid w:val="006C4C5D"/>
    <w:rsid w:val="007218DD"/>
    <w:rsid w:val="00724F1E"/>
    <w:rsid w:val="00736DF2"/>
    <w:rsid w:val="00751370"/>
    <w:rsid w:val="007929D1"/>
    <w:rsid w:val="007D0B23"/>
    <w:rsid w:val="007D0D63"/>
    <w:rsid w:val="007F110B"/>
    <w:rsid w:val="008034C7"/>
    <w:rsid w:val="00811287"/>
    <w:rsid w:val="0082330F"/>
    <w:rsid w:val="008610DD"/>
    <w:rsid w:val="0088069C"/>
    <w:rsid w:val="008C1F88"/>
    <w:rsid w:val="008C41BA"/>
    <w:rsid w:val="0092072D"/>
    <w:rsid w:val="00940817"/>
    <w:rsid w:val="0094655E"/>
    <w:rsid w:val="00950DDE"/>
    <w:rsid w:val="00964129"/>
    <w:rsid w:val="0096434C"/>
    <w:rsid w:val="00973720"/>
    <w:rsid w:val="00984A17"/>
    <w:rsid w:val="009D4F7F"/>
    <w:rsid w:val="00A00871"/>
    <w:rsid w:val="00A326B8"/>
    <w:rsid w:val="00A83E3F"/>
    <w:rsid w:val="00AB47FF"/>
    <w:rsid w:val="00AE312C"/>
    <w:rsid w:val="00B01B26"/>
    <w:rsid w:val="00B13F05"/>
    <w:rsid w:val="00B479EF"/>
    <w:rsid w:val="00B54C49"/>
    <w:rsid w:val="00B66193"/>
    <w:rsid w:val="00B71DB1"/>
    <w:rsid w:val="00B7754B"/>
    <w:rsid w:val="00B93317"/>
    <w:rsid w:val="00BB206E"/>
    <w:rsid w:val="00BB4C20"/>
    <w:rsid w:val="00BD67A1"/>
    <w:rsid w:val="00BF16B3"/>
    <w:rsid w:val="00BF376F"/>
    <w:rsid w:val="00C06AE0"/>
    <w:rsid w:val="00C37431"/>
    <w:rsid w:val="00C62C2B"/>
    <w:rsid w:val="00C6307B"/>
    <w:rsid w:val="00C80996"/>
    <w:rsid w:val="00CF0383"/>
    <w:rsid w:val="00D071C6"/>
    <w:rsid w:val="00D2622D"/>
    <w:rsid w:val="00D27917"/>
    <w:rsid w:val="00D50A1D"/>
    <w:rsid w:val="00D6724A"/>
    <w:rsid w:val="00D745DB"/>
    <w:rsid w:val="00DD4196"/>
    <w:rsid w:val="00DD7410"/>
    <w:rsid w:val="00E00912"/>
    <w:rsid w:val="00E02E7E"/>
    <w:rsid w:val="00E033B5"/>
    <w:rsid w:val="00E17851"/>
    <w:rsid w:val="00E3392C"/>
    <w:rsid w:val="00E643C1"/>
    <w:rsid w:val="00EA1764"/>
    <w:rsid w:val="00EB1609"/>
    <w:rsid w:val="00EC38D4"/>
    <w:rsid w:val="00F42390"/>
    <w:rsid w:val="00F672B6"/>
    <w:rsid w:val="00F6781E"/>
    <w:rsid w:val="00F67AF3"/>
    <w:rsid w:val="00FA1A5D"/>
    <w:rsid w:val="00FB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8114E0-0F44-4B49-A97F-1FBEEB1A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9EF"/>
    <w:pPr>
      <w:spacing w:after="0" w:line="240" w:lineRule="auto"/>
    </w:pPr>
  </w:style>
  <w:style w:type="character" w:styleId="Hyperlink">
    <w:name w:val="Hyperlink"/>
    <w:basedOn w:val="DefaultParagraphFont"/>
    <w:uiPriority w:val="99"/>
    <w:unhideWhenUsed/>
    <w:rsid w:val="009D4F7F"/>
    <w:rPr>
      <w:color w:val="0000FF" w:themeColor="hyperlink"/>
      <w:u w:val="single"/>
    </w:rPr>
  </w:style>
  <w:style w:type="character" w:styleId="IntenseEmphasis">
    <w:name w:val="Intense Emphasis"/>
    <w:basedOn w:val="DefaultParagraphFont"/>
    <w:uiPriority w:val="21"/>
    <w:qFormat/>
    <w:rsid w:val="00E17851"/>
    <w:rPr>
      <w:b/>
      <w:bCs/>
      <w:i/>
      <w:iCs/>
      <w:color w:val="4F81BD" w:themeColor="accent1"/>
    </w:rPr>
  </w:style>
  <w:style w:type="character" w:styleId="Emphasis">
    <w:name w:val="Emphasis"/>
    <w:basedOn w:val="DefaultParagraphFont"/>
    <w:uiPriority w:val="20"/>
    <w:qFormat/>
    <w:rsid w:val="00C06AE0"/>
    <w:rPr>
      <w:i/>
      <w:iCs/>
    </w:rPr>
  </w:style>
  <w:style w:type="paragraph" w:styleId="NormalWeb">
    <w:name w:val="Normal (Web)"/>
    <w:basedOn w:val="Normal"/>
    <w:uiPriority w:val="99"/>
    <w:unhideWhenUsed/>
    <w:rsid w:val="00F672B6"/>
    <w:rPr>
      <w:rFonts w:ascii="Times New Roman" w:hAnsi="Times New Roman" w:cs="Times New Roman"/>
      <w:sz w:val="24"/>
      <w:szCs w:val="24"/>
    </w:rPr>
  </w:style>
  <w:style w:type="table" w:styleId="TableGrid">
    <w:name w:val="Table Grid"/>
    <w:basedOn w:val="TableNormal"/>
    <w:uiPriority w:val="59"/>
    <w:rsid w:val="00964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D15"/>
    <w:pPr>
      <w:ind w:left="720"/>
      <w:contextualSpacing/>
    </w:pPr>
  </w:style>
  <w:style w:type="paragraph" w:styleId="Header">
    <w:name w:val="header"/>
    <w:basedOn w:val="Normal"/>
    <w:link w:val="HeaderChar"/>
    <w:uiPriority w:val="99"/>
    <w:semiHidden/>
    <w:unhideWhenUsed/>
    <w:rsid w:val="007D0B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0B23"/>
  </w:style>
  <w:style w:type="paragraph" w:styleId="Footer">
    <w:name w:val="footer"/>
    <w:basedOn w:val="Normal"/>
    <w:link w:val="FooterChar"/>
    <w:uiPriority w:val="99"/>
    <w:unhideWhenUsed/>
    <w:rsid w:val="007D0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B23"/>
  </w:style>
  <w:style w:type="table" w:styleId="ListTable1Light">
    <w:name w:val="List Table 1 Light"/>
    <w:basedOn w:val="TableNormal"/>
    <w:uiPriority w:val="46"/>
    <w:rsid w:val="0088069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8806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060">
      <w:bodyDiv w:val="1"/>
      <w:marLeft w:val="0"/>
      <w:marRight w:val="0"/>
      <w:marTop w:val="0"/>
      <w:marBottom w:val="0"/>
      <w:divBdr>
        <w:top w:val="none" w:sz="0" w:space="0" w:color="auto"/>
        <w:left w:val="none" w:sz="0" w:space="0" w:color="auto"/>
        <w:bottom w:val="none" w:sz="0" w:space="0" w:color="auto"/>
        <w:right w:val="none" w:sz="0" w:space="0" w:color="auto"/>
      </w:divBdr>
      <w:divsChild>
        <w:div w:id="197486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967404">
      <w:bodyDiv w:val="1"/>
      <w:marLeft w:val="0"/>
      <w:marRight w:val="0"/>
      <w:marTop w:val="0"/>
      <w:marBottom w:val="0"/>
      <w:divBdr>
        <w:top w:val="none" w:sz="0" w:space="0" w:color="auto"/>
        <w:left w:val="none" w:sz="0" w:space="0" w:color="auto"/>
        <w:bottom w:val="none" w:sz="0" w:space="0" w:color="auto"/>
        <w:right w:val="none" w:sz="0" w:space="0" w:color="auto"/>
      </w:divBdr>
    </w:div>
    <w:div w:id="304971269">
      <w:bodyDiv w:val="1"/>
      <w:marLeft w:val="0"/>
      <w:marRight w:val="0"/>
      <w:marTop w:val="0"/>
      <w:marBottom w:val="0"/>
      <w:divBdr>
        <w:top w:val="none" w:sz="0" w:space="0" w:color="auto"/>
        <w:left w:val="none" w:sz="0" w:space="0" w:color="auto"/>
        <w:bottom w:val="none" w:sz="0" w:space="0" w:color="auto"/>
        <w:right w:val="none" w:sz="0" w:space="0" w:color="auto"/>
      </w:divBdr>
    </w:div>
    <w:div w:id="416054937">
      <w:bodyDiv w:val="1"/>
      <w:marLeft w:val="0"/>
      <w:marRight w:val="0"/>
      <w:marTop w:val="0"/>
      <w:marBottom w:val="0"/>
      <w:divBdr>
        <w:top w:val="none" w:sz="0" w:space="0" w:color="auto"/>
        <w:left w:val="none" w:sz="0" w:space="0" w:color="auto"/>
        <w:bottom w:val="none" w:sz="0" w:space="0" w:color="auto"/>
        <w:right w:val="none" w:sz="0" w:space="0" w:color="auto"/>
      </w:divBdr>
    </w:div>
    <w:div w:id="434863712">
      <w:bodyDiv w:val="1"/>
      <w:marLeft w:val="0"/>
      <w:marRight w:val="0"/>
      <w:marTop w:val="0"/>
      <w:marBottom w:val="0"/>
      <w:divBdr>
        <w:top w:val="none" w:sz="0" w:space="0" w:color="auto"/>
        <w:left w:val="none" w:sz="0" w:space="0" w:color="auto"/>
        <w:bottom w:val="none" w:sz="0" w:space="0" w:color="auto"/>
        <w:right w:val="none" w:sz="0" w:space="0" w:color="auto"/>
      </w:divBdr>
    </w:div>
    <w:div w:id="444620967">
      <w:bodyDiv w:val="1"/>
      <w:marLeft w:val="0"/>
      <w:marRight w:val="0"/>
      <w:marTop w:val="0"/>
      <w:marBottom w:val="0"/>
      <w:divBdr>
        <w:top w:val="none" w:sz="0" w:space="0" w:color="auto"/>
        <w:left w:val="none" w:sz="0" w:space="0" w:color="auto"/>
        <w:bottom w:val="none" w:sz="0" w:space="0" w:color="auto"/>
        <w:right w:val="none" w:sz="0" w:space="0" w:color="auto"/>
      </w:divBdr>
    </w:div>
    <w:div w:id="533076687">
      <w:bodyDiv w:val="1"/>
      <w:marLeft w:val="0"/>
      <w:marRight w:val="0"/>
      <w:marTop w:val="0"/>
      <w:marBottom w:val="0"/>
      <w:divBdr>
        <w:top w:val="none" w:sz="0" w:space="0" w:color="auto"/>
        <w:left w:val="none" w:sz="0" w:space="0" w:color="auto"/>
        <w:bottom w:val="none" w:sz="0" w:space="0" w:color="auto"/>
        <w:right w:val="none" w:sz="0" w:space="0" w:color="auto"/>
      </w:divBdr>
    </w:div>
    <w:div w:id="746152350">
      <w:bodyDiv w:val="1"/>
      <w:marLeft w:val="0"/>
      <w:marRight w:val="0"/>
      <w:marTop w:val="0"/>
      <w:marBottom w:val="0"/>
      <w:divBdr>
        <w:top w:val="none" w:sz="0" w:space="0" w:color="auto"/>
        <w:left w:val="none" w:sz="0" w:space="0" w:color="auto"/>
        <w:bottom w:val="none" w:sz="0" w:space="0" w:color="auto"/>
        <w:right w:val="none" w:sz="0" w:space="0" w:color="auto"/>
      </w:divBdr>
    </w:div>
    <w:div w:id="1271282361">
      <w:bodyDiv w:val="1"/>
      <w:marLeft w:val="0"/>
      <w:marRight w:val="0"/>
      <w:marTop w:val="0"/>
      <w:marBottom w:val="0"/>
      <w:divBdr>
        <w:top w:val="none" w:sz="0" w:space="0" w:color="auto"/>
        <w:left w:val="none" w:sz="0" w:space="0" w:color="auto"/>
        <w:bottom w:val="none" w:sz="0" w:space="0" w:color="auto"/>
        <w:right w:val="none" w:sz="0" w:space="0" w:color="auto"/>
      </w:divBdr>
    </w:div>
    <w:div w:id="1344895442">
      <w:bodyDiv w:val="1"/>
      <w:marLeft w:val="0"/>
      <w:marRight w:val="0"/>
      <w:marTop w:val="0"/>
      <w:marBottom w:val="0"/>
      <w:divBdr>
        <w:top w:val="none" w:sz="0" w:space="0" w:color="auto"/>
        <w:left w:val="none" w:sz="0" w:space="0" w:color="auto"/>
        <w:bottom w:val="none" w:sz="0" w:space="0" w:color="auto"/>
        <w:right w:val="none" w:sz="0" w:space="0" w:color="auto"/>
      </w:divBdr>
    </w:div>
    <w:div w:id="1398094862">
      <w:bodyDiv w:val="1"/>
      <w:marLeft w:val="0"/>
      <w:marRight w:val="0"/>
      <w:marTop w:val="0"/>
      <w:marBottom w:val="0"/>
      <w:divBdr>
        <w:top w:val="none" w:sz="0" w:space="0" w:color="auto"/>
        <w:left w:val="none" w:sz="0" w:space="0" w:color="auto"/>
        <w:bottom w:val="none" w:sz="0" w:space="0" w:color="auto"/>
        <w:right w:val="none" w:sz="0" w:space="0" w:color="auto"/>
      </w:divBdr>
    </w:div>
    <w:div w:id="1542791516">
      <w:bodyDiv w:val="1"/>
      <w:marLeft w:val="0"/>
      <w:marRight w:val="0"/>
      <w:marTop w:val="0"/>
      <w:marBottom w:val="0"/>
      <w:divBdr>
        <w:top w:val="none" w:sz="0" w:space="0" w:color="auto"/>
        <w:left w:val="none" w:sz="0" w:space="0" w:color="auto"/>
        <w:bottom w:val="none" w:sz="0" w:space="0" w:color="auto"/>
        <w:right w:val="none" w:sz="0" w:space="0" w:color="auto"/>
      </w:divBdr>
    </w:div>
    <w:div w:id="1650749224">
      <w:bodyDiv w:val="1"/>
      <w:marLeft w:val="0"/>
      <w:marRight w:val="0"/>
      <w:marTop w:val="0"/>
      <w:marBottom w:val="0"/>
      <w:divBdr>
        <w:top w:val="none" w:sz="0" w:space="0" w:color="auto"/>
        <w:left w:val="none" w:sz="0" w:space="0" w:color="auto"/>
        <w:bottom w:val="none" w:sz="0" w:space="0" w:color="auto"/>
        <w:right w:val="none" w:sz="0" w:space="0" w:color="auto"/>
      </w:divBdr>
    </w:div>
    <w:div w:id="1673028009">
      <w:bodyDiv w:val="1"/>
      <w:marLeft w:val="0"/>
      <w:marRight w:val="0"/>
      <w:marTop w:val="0"/>
      <w:marBottom w:val="0"/>
      <w:divBdr>
        <w:top w:val="none" w:sz="0" w:space="0" w:color="auto"/>
        <w:left w:val="none" w:sz="0" w:space="0" w:color="auto"/>
        <w:bottom w:val="none" w:sz="0" w:space="0" w:color="auto"/>
        <w:right w:val="none" w:sz="0" w:space="0" w:color="auto"/>
      </w:divBdr>
    </w:div>
    <w:div w:id="1797215425">
      <w:bodyDiv w:val="1"/>
      <w:marLeft w:val="0"/>
      <w:marRight w:val="0"/>
      <w:marTop w:val="0"/>
      <w:marBottom w:val="0"/>
      <w:divBdr>
        <w:top w:val="none" w:sz="0" w:space="0" w:color="auto"/>
        <w:left w:val="none" w:sz="0" w:space="0" w:color="auto"/>
        <w:bottom w:val="none" w:sz="0" w:space="0" w:color="auto"/>
        <w:right w:val="none" w:sz="0" w:space="0" w:color="auto"/>
      </w:divBdr>
    </w:div>
    <w:div w:id="1803112054">
      <w:bodyDiv w:val="1"/>
      <w:marLeft w:val="0"/>
      <w:marRight w:val="0"/>
      <w:marTop w:val="0"/>
      <w:marBottom w:val="0"/>
      <w:divBdr>
        <w:top w:val="none" w:sz="0" w:space="0" w:color="auto"/>
        <w:left w:val="none" w:sz="0" w:space="0" w:color="auto"/>
        <w:bottom w:val="none" w:sz="0" w:space="0" w:color="auto"/>
        <w:right w:val="none" w:sz="0" w:space="0" w:color="auto"/>
      </w:divBdr>
    </w:div>
    <w:div w:id="1815757359">
      <w:bodyDiv w:val="1"/>
      <w:marLeft w:val="0"/>
      <w:marRight w:val="0"/>
      <w:marTop w:val="0"/>
      <w:marBottom w:val="0"/>
      <w:divBdr>
        <w:top w:val="none" w:sz="0" w:space="0" w:color="auto"/>
        <w:left w:val="none" w:sz="0" w:space="0" w:color="auto"/>
        <w:bottom w:val="none" w:sz="0" w:space="0" w:color="auto"/>
        <w:right w:val="none" w:sz="0" w:space="0" w:color="auto"/>
      </w:divBdr>
      <w:divsChild>
        <w:div w:id="1316837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34142">
      <w:bodyDiv w:val="1"/>
      <w:marLeft w:val="0"/>
      <w:marRight w:val="0"/>
      <w:marTop w:val="0"/>
      <w:marBottom w:val="0"/>
      <w:divBdr>
        <w:top w:val="none" w:sz="0" w:space="0" w:color="auto"/>
        <w:left w:val="none" w:sz="0" w:space="0" w:color="auto"/>
        <w:bottom w:val="none" w:sz="0" w:space="0" w:color="auto"/>
        <w:right w:val="none" w:sz="0" w:space="0" w:color="auto"/>
      </w:divBdr>
    </w:div>
    <w:div w:id="2007857263">
      <w:bodyDiv w:val="1"/>
      <w:marLeft w:val="0"/>
      <w:marRight w:val="0"/>
      <w:marTop w:val="0"/>
      <w:marBottom w:val="0"/>
      <w:divBdr>
        <w:top w:val="none" w:sz="0" w:space="0" w:color="auto"/>
        <w:left w:val="none" w:sz="0" w:space="0" w:color="auto"/>
        <w:bottom w:val="none" w:sz="0" w:space="0" w:color="auto"/>
        <w:right w:val="none" w:sz="0" w:space="0" w:color="auto"/>
      </w:divBdr>
    </w:div>
    <w:div w:id="2046786993">
      <w:bodyDiv w:val="1"/>
      <w:marLeft w:val="0"/>
      <w:marRight w:val="0"/>
      <w:marTop w:val="0"/>
      <w:marBottom w:val="0"/>
      <w:divBdr>
        <w:top w:val="none" w:sz="0" w:space="0" w:color="auto"/>
        <w:left w:val="none" w:sz="0" w:space="0" w:color="auto"/>
        <w:bottom w:val="none" w:sz="0" w:space="0" w:color="auto"/>
        <w:right w:val="none" w:sz="0" w:space="0" w:color="auto"/>
      </w:divBdr>
    </w:div>
    <w:div w:id="211971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Microsoft account</cp:lastModifiedBy>
  <cp:revision>11</cp:revision>
  <dcterms:created xsi:type="dcterms:W3CDTF">2012-03-27T14:03:00Z</dcterms:created>
  <dcterms:modified xsi:type="dcterms:W3CDTF">2017-03-20T17:08:00Z</dcterms:modified>
</cp:coreProperties>
</file>