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D99" w:rsidRPr="009A770A" w:rsidRDefault="009B1D99" w:rsidP="009B1D99">
      <w:pPr>
        <w:spacing w:after="120" w:line="240" w:lineRule="auto"/>
        <w:rPr>
          <w:b/>
          <w:sz w:val="28"/>
          <w:szCs w:val="28"/>
        </w:rPr>
      </w:pPr>
      <w:r>
        <w:rPr>
          <w:b/>
          <w:sz w:val="28"/>
          <w:szCs w:val="28"/>
        </w:rPr>
        <w:t>CPT_S 540</w:t>
      </w:r>
      <w:r w:rsidR="000571BE">
        <w:rPr>
          <w:b/>
          <w:sz w:val="28"/>
          <w:szCs w:val="28"/>
        </w:rPr>
        <w:t xml:space="preserve"> HW2</w:t>
      </w:r>
      <w:bookmarkStart w:id="0" w:name="_GoBack"/>
      <w:bookmarkEnd w:id="0"/>
    </w:p>
    <w:p w:rsidR="009B1D99" w:rsidRPr="009A770A" w:rsidRDefault="009B1D99" w:rsidP="009B1D99">
      <w:pPr>
        <w:spacing w:after="120" w:line="240" w:lineRule="auto"/>
        <w:rPr>
          <w:b/>
          <w:sz w:val="28"/>
          <w:szCs w:val="28"/>
        </w:rPr>
      </w:pPr>
      <w:r w:rsidRPr="009A770A">
        <w:rPr>
          <w:b/>
          <w:sz w:val="28"/>
          <w:szCs w:val="28"/>
        </w:rPr>
        <w:t xml:space="preserve">Yang Zhang </w:t>
      </w:r>
    </w:p>
    <w:p w:rsidR="009B1D99" w:rsidRDefault="009B1D99" w:rsidP="009B1D99">
      <w:pPr>
        <w:spacing w:after="120" w:line="240" w:lineRule="auto"/>
        <w:rPr>
          <w:b/>
          <w:sz w:val="28"/>
          <w:szCs w:val="28"/>
        </w:rPr>
      </w:pPr>
      <w:r w:rsidRPr="009A770A">
        <w:rPr>
          <w:b/>
          <w:sz w:val="28"/>
          <w:szCs w:val="28"/>
        </w:rPr>
        <w:t>11529139</w:t>
      </w:r>
      <w:r>
        <w:rPr>
          <w:b/>
          <w:sz w:val="28"/>
          <w:szCs w:val="28"/>
        </w:rPr>
        <w:t xml:space="preserve"> (graduate)</w:t>
      </w:r>
    </w:p>
    <w:p w:rsidR="00976457" w:rsidRDefault="00976457"/>
    <w:p w:rsidR="00111A5E" w:rsidRPr="00766443" w:rsidRDefault="00111A5E" w:rsidP="005B6436">
      <w:pPr>
        <w:pStyle w:val="a3"/>
        <w:numPr>
          <w:ilvl w:val="0"/>
          <w:numId w:val="1"/>
        </w:numPr>
        <w:spacing w:line="240" w:lineRule="auto"/>
        <w:jc w:val="left"/>
      </w:pPr>
      <w:r w:rsidRPr="00766443">
        <w:t>Recall the Wumpus World search task. Consider a simplified search-based approach for moving our Wumpus World agent using the state representation [</w:t>
      </w:r>
      <w:r w:rsidRPr="00766443">
        <w:rPr>
          <w:i/>
        </w:rPr>
        <w:t>x, y, d</w:t>
      </w:r>
      <w:r w:rsidRPr="00766443">
        <w:t xml:space="preserve">], where </w:t>
      </w:r>
      <w:r w:rsidRPr="00766443">
        <w:rPr>
          <w:i/>
        </w:rPr>
        <w:t>x, y</w:t>
      </w:r>
      <w:r w:rsidRPr="00766443">
        <w:t xml:space="preserve"> is the location of the agent, and </w:t>
      </w:r>
      <w:r w:rsidRPr="00766443">
        <w:rPr>
          <w:i/>
        </w:rPr>
        <w:t>d</w:t>
      </w:r>
      <w:r w:rsidRPr="00766443">
        <w:t xml:space="preserve"> is the direction {U=up, D=down, L=left, R=right} that the agent is facing. The agent has three actions: F=GoForward, L=TurnLeft, and R=TurnRight. The initial state is [1,</w:t>
      </w:r>
      <w:r w:rsidR="008B74DE" w:rsidRPr="00766443">
        <w:t xml:space="preserve"> </w:t>
      </w:r>
      <w:r w:rsidRPr="00766443">
        <w:t>1,</w:t>
      </w:r>
      <w:r w:rsidR="008B74DE" w:rsidRPr="00766443">
        <w:t xml:space="preserve"> </w:t>
      </w:r>
      <w:r w:rsidRPr="00766443">
        <w:t>R].</w:t>
      </w:r>
    </w:p>
    <w:p w:rsidR="003C3F5B" w:rsidRPr="00766443" w:rsidRDefault="003C3F5B" w:rsidP="003C3F5B">
      <w:pPr>
        <w:pStyle w:val="a3"/>
        <w:spacing w:line="240" w:lineRule="auto"/>
        <w:ind w:left="360"/>
        <w:jc w:val="left"/>
      </w:pPr>
    </w:p>
    <w:p w:rsidR="00A10DA0" w:rsidRPr="00CA4192" w:rsidRDefault="00111A5E" w:rsidP="00111A5E">
      <w:pPr>
        <w:numPr>
          <w:ilvl w:val="1"/>
          <w:numId w:val="1"/>
        </w:numPr>
        <w:spacing w:line="240" w:lineRule="auto"/>
        <w:jc w:val="left"/>
        <w:rPr>
          <w:b/>
        </w:rPr>
      </w:pPr>
      <w:r w:rsidRPr="00CA4192">
        <w:rPr>
          <w:b/>
        </w:rPr>
        <w:t xml:space="preserve">Show the search tree generated by A* search, where the goal test is [2, 2, U], and actions are always tried in the order F, L, R. For each node, show the value of the evaluation function </w:t>
      </w:r>
      <w:r w:rsidRPr="00CA4192">
        <w:rPr>
          <w:b/>
          <w:i/>
        </w:rPr>
        <w:t>f(n)=g(n)+h(n)</w:t>
      </w:r>
      <w:r w:rsidRPr="00CA4192">
        <w:rPr>
          <w:b/>
        </w:rPr>
        <w:t xml:space="preserve">. </w:t>
      </w:r>
      <w:r w:rsidRPr="00CA4192">
        <w:t xml:space="preserve">The heuristic function </w:t>
      </w:r>
      <w:r w:rsidR="00A10DA0" w:rsidRPr="00CA4192">
        <w:t>is given by</w:t>
      </w:r>
      <w:r w:rsidR="00A10DA0" w:rsidRPr="00CA4192">
        <w:rPr>
          <w:b/>
        </w:rPr>
        <w:t xml:space="preserve"> </w:t>
      </w:r>
    </w:p>
    <w:p w:rsidR="00A10DA0" w:rsidRDefault="00A10DA0" w:rsidP="00A10DA0">
      <w:pPr>
        <w:spacing w:line="240" w:lineRule="auto"/>
        <w:ind w:left="1080"/>
        <w:jc w:val="left"/>
      </w:pPr>
    </w:p>
    <w:p w:rsidR="00A10DA0" w:rsidRDefault="00A10DA0" w:rsidP="00A10DA0">
      <w:pPr>
        <w:spacing w:line="240" w:lineRule="auto"/>
        <w:ind w:left="1080"/>
        <w:jc w:val="left"/>
      </w:pPr>
      <w:r>
        <w:t xml:space="preserve">      </w:t>
      </w:r>
      <w:r w:rsidR="00111A5E" w:rsidRPr="00153AAB">
        <w:rPr>
          <w:i/>
        </w:rPr>
        <w:t>h(n)</w:t>
      </w:r>
      <w:r w:rsidR="00111A5E">
        <w:t xml:space="preserve"> = (city-block-distanc</w:t>
      </w:r>
      <w:r>
        <w:t>e + discrete-angular-distance)</w:t>
      </w:r>
    </w:p>
    <w:p w:rsidR="00A10DA0" w:rsidRDefault="00A10DA0" w:rsidP="00A10DA0">
      <w:pPr>
        <w:spacing w:line="240" w:lineRule="auto"/>
        <w:ind w:left="1080"/>
        <w:jc w:val="left"/>
      </w:pPr>
    </w:p>
    <w:p w:rsidR="00111A5E" w:rsidRDefault="00111A5E" w:rsidP="00A10DA0">
      <w:pPr>
        <w:spacing w:line="240" w:lineRule="auto"/>
        <w:ind w:left="1080"/>
        <w:jc w:val="left"/>
      </w:pPr>
      <w:r>
        <w:t>For example, the initial state has a city-block-distance of 2 from the goal state, and a discrete-angular-distance of 1 (requires 1 TurnLeft to be in the up orientation); thus, the heuristic value of the initial state is 2 + 1 = 3. Note that discrete-angular-distance is always on</w:t>
      </w:r>
      <w:r w:rsidR="009B1D99">
        <w:t xml:space="preserve">e of {0, 1, </w:t>
      </w:r>
      <w:r>
        <w:t>2}.</w:t>
      </w:r>
    </w:p>
    <w:p w:rsidR="00CA4192" w:rsidRDefault="008C22F8" w:rsidP="00A10DA0">
      <w:pPr>
        <w:spacing w:line="240" w:lineRule="auto"/>
        <w:ind w:left="1080"/>
        <w:jc w:val="left"/>
      </w:pPr>
      <w:r>
        <w:rPr>
          <w:noProof/>
          <w:lang w:eastAsia="zh-CN"/>
        </w:rPr>
        <w:t xml:space="preserve"> </w:t>
      </w:r>
      <w:r w:rsidR="00E962FA">
        <w:rPr>
          <w:noProof/>
          <w:lang w:eastAsia="zh-CN"/>
        </w:rPr>
        <w:drawing>
          <wp:inline distT="0" distB="0" distL="0" distR="0">
            <wp:extent cx="4794664" cy="3550920"/>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_a.jpg"/>
                    <pic:cNvPicPr/>
                  </pic:nvPicPr>
                  <pic:blipFill>
                    <a:blip r:embed="rId7"/>
                    <a:stretch>
                      <a:fillRect/>
                    </a:stretch>
                  </pic:blipFill>
                  <pic:spPr>
                    <a:xfrm>
                      <a:off x="0" y="0"/>
                      <a:ext cx="4795808" cy="3551767"/>
                    </a:xfrm>
                    <a:prstGeom prst="rect">
                      <a:avLst/>
                    </a:prstGeom>
                  </pic:spPr>
                </pic:pic>
              </a:graphicData>
            </a:graphic>
          </wp:inline>
        </w:drawing>
      </w:r>
    </w:p>
    <w:p w:rsidR="00CA4192" w:rsidRDefault="00CA4192" w:rsidP="00A10DA0">
      <w:pPr>
        <w:spacing w:line="240" w:lineRule="auto"/>
        <w:ind w:left="1080"/>
        <w:jc w:val="left"/>
      </w:pPr>
    </w:p>
    <w:p w:rsidR="00A10DA0" w:rsidRDefault="00A10DA0" w:rsidP="00A10DA0">
      <w:pPr>
        <w:spacing w:line="240" w:lineRule="auto"/>
        <w:ind w:left="1080"/>
        <w:jc w:val="left"/>
      </w:pPr>
    </w:p>
    <w:p w:rsidR="00111A5E" w:rsidRPr="00CA4192" w:rsidRDefault="00111A5E" w:rsidP="00111A5E">
      <w:pPr>
        <w:numPr>
          <w:ilvl w:val="1"/>
          <w:numId w:val="1"/>
        </w:numPr>
        <w:spacing w:line="240" w:lineRule="auto"/>
        <w:jc w:val="left"/>
        <w:rPr>
          <w:b/>
        </w:rPr>
      </w:pPr>
      <w:r w:rsidRPr="00CA4192">
        <w:rPr>
          <w:b/>
        </w:rPr>
        <w:t xml:space="preserve">Repeat part (a), but with a different heuristic function </w:t>
      </w:r>
    </w:p>
    <w:p w:rsidR="00A10DA0" w:rsidRDefault="00A10DA0" w:rsidP="00A10DA0">
      <w:pPr>
        <w:spacing w:line="240" w:lineRule="auto"/>
        <w:ind w:left="1080"/>
        <w:jc w:val="left"/>
      </w:pPr>
    </w:p>
    <w:p w:rsidR="00111A5E" w:rsidRDefault="00111A5E" w:rsidP="00111A5E">
      <w:pPr>
        <w:spacing w:line="240" w:lineRule="auto"/>
        <w:ind w:left="1080"/>
        <w:jc w:val="left"/>
      </w:pPr>
      <w:r>
        <w:lastRenderedPageBreak/>
        <w:t xml:space="preserve">      </w:t>
      </w:r>
      <w:r w:rsidRPr="00153AAB">
        <w:rPr>
          <w:i/>
        </w:rPr>
        <w:t>h(n)</w:t>
      </w:r>
      <w:r>
        <w:t xml:space="preserve"> = (city-block-distance)</w:t>
      </w:r>
      <w:r w:rsidRPr="00051B23">
        <w:rPr>
          <w:vertAlign w:val="superscript"/>
        </w:rPr>
        <w:t>2</w:t>
      </w:r>
      <w:r w:rsidR="00A10DA0">
        <w:t xml:space="preserve"> + (discrete-angular-distance)</w:t>
      </w:r>
    </w:p>
    <w:p w:rsidR="00CA4192" w:rsidRPr="00CA4192" w:rsidRDefault="00E962FA" w:rsidP="00111A5E">
      <w:pPr>
        <w:spacing w:line="240" w:lineRule="auto"/>
        <w:ind w:left="1080"/>
        <w:jc w:val="left"/>
      </w:pPr>
      <w:r>
        <w:rPr>
          <w:noProof/>
          <w:lang w:eastAsia="zh-CN"/>
        </w:rPr>
        <w:drawing>
          <wp:inline distT="0" distB="0" distL="0" distR="0">
            <wp:extent cx="5182690" cy="38709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_b.jpg"/>
                    <pic:cNvPicPr/>
                  </pic:nvPicPr>
                  <pic:blipFill>
                    <a:blip r:embed="rId8"/>
                    <a:stretch>
                      <a:fillRect/>
                    </a:stretch>
                  </pic:blipFill>
                  <pic:spPr>
                    <a:xfrm>
                      <a:off x="0" y="0"/>
                      <a:ext cx="5184210" cy="3872095"/>
                    </a:xfrm>
                    <a:prstGeom prst="rect">
                      <a:avLst/>
                    </a:prstGeom>
                  </pic:spPr>
                </pic:pic>
              </a:graphicData>
            </a:graphic>
          </wp:inline>
        </w:drawing>
      </w:r>
    </w:p>
    <w:p w:rsidR="00CA4192" w:rsidRPr="00CA4192" w:rsidRDefault="00CA4192" w:rsidP="00111A5E">
      <w:pPr>
        <w:spacing w:line="240" w:lineRule="auto"/>
        <w:ind w:left="1080"/>
        <w:jc w:val="left"/>
      </w:pPr>
    </w:p>
    <w:p w:rsidR="00A10DA0" w:rsidRDefault="00A10DA0" w:rsidP="00111A5E">
      <w:pPr>
        <w:spacing w:line="240" w:lineRule="auto"/>
        <w:ind w:left="1080"/>
        <w:jc w:val="left"/>
      </w:pPr>
    </w:p>
    <w:p w:rsidR="00111A5E" w:rsidRPr="00CA4192" w:rsidRDefault="00111A5E" w:rsidP="00111A5E">
      <w:pPr>
        <w:numPr>
          <w:ilvl w:val="1"/>
          <w:numId w:val="1"/>
        </w:numPr>
        <w:spacing w:line="240" w:lineRule="auto"/>
        <w:jc w:val="left"/>
        <w:rPr>
          <w:b/>
        </w:rPr>
      </w:pPr>
      <w:r w:rsidRPr="00CA4192">
        <w:rPr>
          <w:b/>
        </w:rPr>
        <w:t>Is the heuristic function from part (b) admissible? Justify your answer.</w:t>
      </w:r>
    </w:p>
    <w:p w:rsidR="00CA4192" w:rsidRDefault="00CA4192" w:rsidP="00CA4192">
      <w:pPr>
        <w:spacing w:line="240" w:lineRule="auto"/>
        <w:ind w:left="1080"/>
        <w:jc w:val="left"/>
      </w:pPr>
      <w:r>
        <w:t xml:space="preserve">It is not admissible, because it over-estimates the cost of reaching goal state from current state. </w:t>
      </w:r>
    </w:p>
    <w:p w:rsidR="00111A5E" w:rsidRDefault="00111A5E" w:rsidP="00111A5E">
      <w:pPr>
        <w:spacing w:line="240" w:lineRule="auto"/>
        <w:ind w:left="360"/>
        <w:jc w:val="left"/>
      </w:pPr>
    </w:p>
    <w:p w:rsidR="00CD4FC8" w:rsidRDefault="00CD4FC8" w:rsidP="00CD4FC8">
      <w:pPr>
        <w:spacing w:line="240" w:lineRule="auto"/>
        <w:jc w:val="left"/>
      </w:pPr>
    </w:p>
    <w:p w:rsidR="00A10DA0" w:rsidRDefault="00A10DA0" w:rsidP="00CD4FC8">
      <w:pPr>
        <w:spacing w:line="240" w:lineRule="auto"/>
        <w:jc w:val="left"/>
      </w:pPr>
    </w:p>
    <w:p w:rsidR="00583644" w:rsidRDefault="00C51221" w:rsidP="005B6436">
      <w:pPr>
        <w:pStyle w:val="a3"/>
        <w:numPr>
          <w:ilvl w:val="0"/>
          <w:numId w:val="1"/>
        </w:numPr>
      </w:pPr>
      <w:r>
        <w:t>Suppose we want to use the Hill-Climbing search algorithm to solve the 8-puzzle problem</w:t>
      </w:r>
      <w:r w:rsidR="009C321C">
        <w:t xml:space="preserve"> using the “Number of Tiles Co</w:t>
      </w:r>
      <w:r w:rsidR="00716E2A">
        <w:t>rrect” heuristic (which equals 8</w:t>
      </w:r>
      <w:r w:rsidR="009C321C">
        <w:t xml:space="preserve"> – “Number of Tiles Out”).</w:t>
      </w:r>
    </w:p>
    <w:p w:rsidR="009C321C" w:rsidRDefault="009C321C" w:rsidP="009C321C">
      <w:pPr>
        <w:pStyle w:val="a3"/>
        <w:numPr>
          <w:ilvl w:val="1"/>
          <w:numId w:val="1"/>
        </w:numPr>
        <w:rPr>
          <w:b/>
        </w:rPr>
      </w:pPr>
      <w:r w:rsidRPr="00B5495A">
        <w:rPr>
          <w:b/>
        </w:rPr>
        <w:t>Draw the search tree generated for the initial sta</w:t>
      </w:r>
      <w:r w:rsidR="00FC4EDA" w:rsidRPr="00B5495A">
        <w:rPr>
          <w:b/>
        </w:rPr>
        <w:t>te and goal state in Figure 1a</w:t>
      </w:r>
      <w:r w:rsidRPr="00B5495A">
        <w:rPr>
          <w:b/>
        </w:rPr>
        <w:t>. Show the value of the heuristic next to each node. Indicate which state the algorithm will return.</w:t>
      </w:r>
    </w:p>
    <w:p w:rsidR="00B5495A" w:rsidRPr="00B5495A" w:rsidRDefault="00B5495A" w:rsidP="00B5495A">
      <w:pPr>
        <w:pStyle w:val="a3"/>
        <w:ind w:left="1080"/>
        <w:rPr>
          <w:b/>
        </w:rPr>
      </w:pPr>
      <w:r>
        <w:rPr>
          <w:b/>
          <w:noProof/>
          <w:lang w:eastAsia="zh-CN"/>
        </w:rPr>
        <w:t xml:space="preserve"> </w:t>
      </w:r>
      <w:r w:rsidR="00256D75">
        <w:rPr>
          <w:b/>
          <w:noProof/>
          <w:lang w:eastAsia="zh-CN"/>
        </w:rPr>
        <w:drawing>
          <wp:inline distT="0" distB="0" distL="0" distR="0">
            <wp:extent cx="1874327" cy="15056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_a1.jpg"/>
                    <pic:cNvPicPr/>
                  </pic:nvPicPr>
                  <pic:blipFill>
                    <a:blip r:embed="rId9">
                      <a:extLst>
                        <a:ext uri="{28A0092B-C50C-407E-A947-70E740481C1C}">
                          <a14:useLocalDpi xmlns:a14="http://schemas.microsoft.com/office/drawing/2010/main" val="0"/>
                        </a:ext>
                      </a:extLst>
                    </a:blip>
                    <a:stretch>
                      <a:fillRect/>
                    </a:stretch>
                  </pic:blipFill>
                  <pic:spPr>
                    <a:xfrm>
                      <a:off x="0" y="0"/>
                      <a:ext cx="1899763" cy="1526039"/>
                    </a:xfrm>
                    <a:prstGeom prst="rect">
                      <a:avLst/>
                    </a:prstGeom>
                  </pic:spPr>
                </pic:pic>
              </a:graphicData>
            </a:graphic>
          </wp:inline>
        </w:drawing>
      </w:r>
      <w:r>
        <w:rPr>
          <w:b/>
          <w:noProof/>
          <w:lang w:eastAsia="zh-CN"/>
        </w:rPr>
        <w:t xml:space="preserve">                  </w:t>
      </w:r>
      <w:r>
        <w:rPr>
          <w:b/>
          <w:noProof/>
          <w:lang w:eastAsia="zh-CN"/>
        </w:rPr>
        <w:drawing>
          <wp:inline distT="0" distB="0" distL="0" distR="0">
            <wp:extent cx="2197372" cy="1481688"/>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_a2.jpg"/>
                    <pic:cNvPicPr/>
                  </pic:nvPicPr>
                  <pic:blipFill>
                    <a:blip r:embed="rId10">
                      <a:extLst>
                        <a:ext uri="{28A0092B-C50C-407E-A947-70E740481C1C}">
                          <a14:useLocalDpi xmlns:a14="http://schemas.microsoft.com/office/drawing/2010/main" val="0"/>
                        </a:ext>
                      </a:extLst>
                    </a:blip>
                    <a:stretch>
                      <a:fillRect/>
                    </a:stretch>
                  </pic:blipFill>
                  <pic:spPr>
                    <a:xfrm>
                      <a:off x="0" y="0"/>
                      <a:ext cx="2236396" cy="1508002"/>
                    </a:xfrm>
                    <a:prstGeom prst="rect">
                      <a:avLst/>
                    </a:prstGeom>
                  </pic:spPr>
                </pic:pic>
              </a:graphicData>
            </a:graphic>
          </wp:inline>
        </w:drawing>
      </w:r>
    </w:p>
    <w:p w:rsidR="00FC4EDA" w:rsidRDefault="00FC4EDA" w:rsidP="00FC4EDA"/>
    <w:p w:rsidR="00FC4EDA" w:rsidRPr="00FC4EDA" w:rsidRDefault="00FC4EDA" w:rsidP="00FC4EDA">
      <w:pPr>
        <w:kinsoku w:val="0"/>
        <w:overflowPunct w:val="0"/>
        <w:autoSpaceDE w:val="0"/>
        <w:autoSpaceDN w:val="0"/>
        <w:adjustRightInd w:val="0"/>
        <w:spacing w:before="1" w:line="240" w:lineRule="auto"/>
        <w:jc w:val="left"/>
        <w:rPr>
          <w:rFonts w:cs="Times New Roman"/>
          <w:sz w:val="5"/>
          <w:szCs w:val="5"/>
        </w:rPr>
      </w:pPr>
    </w:p>
    <w:p w:rsidR="00FC4EDA" w:rsidRPr="00FC4EDA" w:rsidRDefault="00EC0DFD" w:rsidP="00665C52">
      <w:pPr>
        <w:tabs>
          <w:tab w:val="left" w:pos="3312"/>
        </w:tabs>
        <w:kinsoku w:val="0"/>
        <w:overflowPunct w:val="0"/>
        <w:autoSpaceDE w:val="0"/>
        <w:autoSpaceDN w:val="0"/>
        <w:adjustRightInd w:val="0"/>
        <w:spacing w:line="200" w:lineRule="atLeast"/>
        <w:ind w:left="1152"/>
        <w:jc w:val="center"/>
        <w:rPr>
          <w:rFonts w:cs="Times New Roman"/>
          <w:position w:val="1"/>
          <w:sz w:val="20"/>
          <w:szCs w:val="20"/>
        </w:rPr>
      </w:pPr>
      <w:r>
        <w:rPr>
          <w:rFonts w:cs="Times New Roman"/>
          <w:noProof/>
          <w:sz w:val="20"/>
          <w:szCs w:val="20"/>
          <w:lang w:eastAsia="zh-CN"/>
        </w:rPr>
        <w:lastRenderedPageBreak/>
        <mc:AlternateContent>
          <mc:Choice Requires="wps">
            <w:drawing>
              <wp:inline distT="0" distB="0" distL="0" distR="0">
                <wp:extent cx="860425" cy="855345"/>
                <wp:effectExtent l="0" t="0" r="0" b="1905"/>
                <wp:docPr id="2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447"/>
                              <w:gridCol w:w="448"/>
                              <w:gridCol w:w="437"/>
                            </w:tblGrid>
                            <w:tr w:rsidR="00FC4EDA">
                              <w:trPr>
                                <w:trHeight w:hRule="exact" w:val="426"/>
                              </w:trPr>
                              <w:tc>
                                <w:tcPr>
                                  <w:tcW w:w="447" w:type="dxa"/>
                                  <w:tcBorders>
                                    <w:top w:val="single" w:sz="6" w:space="0" w:color="000000"/>
                                    <w:left w:val="single" w:sz="6" w:space="0" w:color="000000"/>
                                    <w:bottom w:val="single" w:sz="8" w:space="0" w:color="000000"/>
                                    <w:right w:val="single" w:sz="8" w:space="0" w:color="000000"/>
                                  </w:tcBorders>
                                </w:tcPr>
                                <w:p w:rsidR="00FC4EDA" w:rsidRDefault="00FC4EDA">
                                  <w:pPr>
                                    <w:pStyle w:val="ab"/>
                                    <w:kinsoku w:val="0"/>
                                    <w:overflowPunct w:val="0"/>
                                    <w:spacing w:before="36"/>
                                    <w:ind w:left="13"/>
                                    <w:jc w:val="center"/>
                                  </w:pPr>
                                  <w:r>
                                    <w:t>1</w:t>
                                  </w:r>
                                </w:p>
                              </w:tc>
                              <w:tc>
                                <w:tcPr>
                                  <w:tcW w:w="448" w:type="dxa"/>
                                  <w:tcBorders>
                                    <w:top w:val="single" w:sz="6" w:space="0" w:color="000000"/>
                                    <w:left w:val="single" w:sz="8" w:space="0" w:color="000000"/>
                                    <w:bottom w:val="single" w:sz="8" w:space="0" w:color="000000"/>
                                    <w:right w:val="single" w:sz="8" w:space="0" w:color="000000"/>
                                  </w:tcBorders>
                                </w:tcPr>
                                <w:p w:rsidR="00FC4EDA" w:rsidRDefault="00FC4EDA">
                                  <w:pPr>
                                    <w:pStyle w:val="ab"/>
                                    <w:kinsoku w:val="0"/>
                                    <w:overflowPunct w:val="0"/>
                                    <w:spacing w:before="36"/>
                                    <w:ind w:left="133"/>
                                  </w:pPr>
                                  <w:r>
                                    <w:t>2</w:t>
                                  </w:r>
                                </w:p>
                              </w:tc>
                              <w:tc>
                                <w:tcPr>
                                  <w:tcW w:w="437" w:type="dxa"/>
                                  <w:tcBorders>
                                    <w:top w:val="single" w:sz="6" w:space="0" w:color="000000"/>
                                    <w:left w:val="single" w:sz="8" w:space="0" w:color="000000"/>
                                    <w:bottom w:val="single" w:sz="8" w:space="0" w:color="000000"/>
                                    <w:right w:val="single" w:sz="6" w:space="0" w:color="000000"/>
                                  </w:tcBorders>
                                </w:tcPr>
                                <w:p w:rsidR="00FC4EDA" w:rsidRDefault="00FC4EDA">
                                  <w:pPr>
                                    <w:pStyle w:val="ab"/>
                                    <w:kinsoku w:val="0"/>
                                    <w:overflowPunct w:val="0"/>
                                    <w:spacing w:before="36"/>
                                    <w:ind w:right="5"/>
                                    <w:jc w:val="center"/>
                                  </w:pPr>
                                  <w:r>
                                    <w:t>3</w:t>
                                  </w:r>
                                </w:p>
                              </w:tc>
                            </w:tr>
                            <w:tr w:rsidR="00FC4EDA">
                              <w:trPr>
                                <w:trHeight w:hRule="exact" w:val="456"/>
                              </w:trPr>
                              <w:tc>
                                <w:tcPr>
                                  <w:tcW w:w="447" w:type="dxa"/>
                                  <w:tcBorders>
                                    <w:top w:val="single" w:sz="8" w:space="0" w:color="000000"/>
                                    <w:left w:val="single" w:sz="6" w:space="0" w:color="000000"/>
                                    <w:bottom w:val="single" w:sz="8" w:space="0" w:color="000000"/>
                                    <w:right w:val="single" w:sz="8" w:space="0" w:color="000000"/>
                                  </w:tcBorders>
                                </w:tcPr>
                                <w:p w:rsidR="00FC4EDA" w:rsidRDefault="00FC4EDA">
                                  <w:pPr>
                                    <w:pStyle w:val="ab"/>
                                    <w:kinsoku w:val="0"/>
                                    <w:overflowPunct w:val="0"/>
                                    <w:spacing w:before="57"/>
                                    <w:ind w:left="13"/>
                                    <w:jc w:val="center"/>
                                  </w:pPr>
                                  <w:r>
                                    <w:t>8</w:t>
                                  </w:r>
                                </w:p>
                              </w:tc>
                              <w:tc>
                                <w:tcPr>
                                  <w:tcW w:w="448" w:type="dxa"/>
                                  <w:tcBorders>
                                    <w:top w:val="single" w:sz="8" w:space="0" w:color="000000"/>
                                    <w:left w:val="single" w:sz="8" w:space="0" w:color="000000"/>
                                    <w:bottom w:val="single" w:sz="8" w:space="0" w:color="000000"/>
                                    <w:right w:val="single" w:sz="8" w:space="0" w:color="000000"/>
                                  </w:tcBorders>
                                </w:tcPr>
                                <w:p w:rsidR="00FC4EDA" w:rsidRDefault="00FC4EDA">
                                  <w:pPr>
                                    <w:pStyle w:val="ab"/>
                                    <w:kinsoku w:val="0"/>
                                    <w:overflowPunct w:val="0"/>
                                    <w:spacing w:before="63"/>
                                    <w:ind w:left="129"/>
                                  </w:pPr>
                                  <w:r>
                                    <w:t>5</w:t>
                                  </w:r>
                                </w:p>
                              </w:tc>
                              <w:tc>
                                <w:tcPr>
                                  <w:tcW w:w="437" w:type="dxa"/>
                                  <w:tcBorders>
                                    <w:top w:val="single" w:sz="8" w:space="0" w:color="000000"/>
                                    <w:left w:val="single" w:sz="8" w:space="0" w:color="000000"/>
                                    <w:bottom w:val="single" w:sz="8" w:space="0" w:color="000000"/>
                                    <w:right w:val="single" w:sz="6" w:space="0" w:color="000000"/>
                                  </w:tcBorders>
                                </w:tcPr>
                                <w:p w:rsidR="00FC4EDA" w:rsidRDefault="00FC4EDA">
                                  <w:pPr>
                                    <w:pStyle w:val="ab"/>
                                    <w:kinsoku w:val="0"/>
                                    <w:overflowPunct w:val="0"/>
                                    <w:spacing w:before="50"/>
                                    <w:ind w:right="7"/>
                                    <w:jc w:val="center"/>
                                  </w:pPr>
                                  <w:r>
                                    <w:t>6</w:t>
                                  </w:r>
                                </w:p>
                              </w:tc>
                            </w:tr>
                            <w:tr w:rsidR="00FC4EDA">
                              <w:trPr>
                                <w:trHeight w:hRule="exact" w:val="450"/>
                              </w:trPr>
                              <w:tc>
                                <w:tcPr>
                                  <w:tcW w:w="447" w:type="dxa"/>
                                  <w:tcBorders>
                                    <w:top w:val="single" w:sz="8" w:space="0" w:color="000000"/>
                                    <w:left w:val="single" w:sz="6" w:space="0" w:color="000000"/>
                                    <w:bottom w:val="single" w:sz="6" w:space="0" w:color="000000"/>
                                    <w:right w:val="single" w:sz="8" w:space="0" w:color="000000"/>
                                  </w:tcBorders>
                                </w:tcPr>
                                <w:p w:rsidR="00FC4EDA" w:rsidRDefault="00FC4EDA">
                                  <w:pPr>
                                    <w:pStyle w:val="ab"/>
                                    <w:kinsoku w:val="0"/>
                                    <w:overflowPunct w:val="0"/>
                                    <w:spacing w:before="32"/>
                                    <w:ind w:left="13"/>
                                    <w:jc w:val="center"/>
                                  </w:pPr>
                                  <w:r>
                                    <w:t>4</w:t>
                                  </w:r>
                                </w:p>
                              </w:tc>
                              <w:tc>
                                <w:tcPr>
                                  <w:tcW w:w="448" w:type="dxa"/>
                                  <w:tcBorders>
                                    <w:top w:val="single" w:sz="8" w:space="0" w:color="000000"/>
                                    <w:left w:val="single" w:sz="8" w:space="0" w:color="000000"/>
                                    <w:bottom w:val="single" w:sz="6" w:space="0" w:color="000000"/>
                                    <w:right w:val="single" w:sz="8" w:space="0" w:color="000000"/>
                                  </w:tcBorders>
                                </w:tcPr>
                                <w:p w:rsidR="00FC4EDA" w:rsidRDefault="00FC4EDA">
                                  <w:pPr>
                                    <w:pStyle w:val="ab"/>
                                    <w:kinsoku w:val="0"/>
                                    <w:overflowPunct w:val="0"/>
                                    <w:spacing w:before="32"/>
                                    <w:ind w:left="133"/>
                                  </w:pPr>
                                  <w:r>
                                    <w:t>7</w:t>
                                  </w:r>
                                </w:p>
                              </w:tc>
                              <w:tc>
                                <w:tcPr>
                                  <w:tcW w:w="437" w:type="dxa"/>
                                  <w:tcBorders>
                                    <w:top w:val="single" w:sz="8" w:space="0" w:color="000000"/>
                                    <w:left w:val="single" w:sz="8" w:space="0" w:color="000000"/>
                                    <w:bottom w:val="single" w:sz="6" w:space="0" w:color="000000"/>
                                    <w:right w:val="single" w:sz="6" w:space="0" w:color="000000"/>
                                  </w:tcBorders>
                                </w:tcPr>
                                <w:p w:rsidR="00FC4EDA" w:rsidRDefault="00FC4EDA"/>
                              </w:tc>
                            </w:tr>
                          </w:tbl>
                          <w:p w:rsidR="00FC4EDA" w:rsidRDefault="00FC4EDA" w:rsidP="00FC4EDA">
                            <w:pPr>
                              <w:pStyle w:val="ab"/>
                              <w:kinsoku w:val="0"/>
                              <w:overflowPunct w:val="0"/>
                              <w:spacing w:before="0"/>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3" o:spid="_x0000_s1026" type="#_x0000_t202" style="width:67.75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WrfrQIAAKo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" filled="f" stroked="f">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447"/>
                        <w:gridCol w:w="448"/>
                        <w:gridCol w:w="437"/>
                      </w:tblGrid>
                      <w:tr w:rsidR="00FC4EDA">
                        <w:trPr>
                          <w:trHeight w:hRule="exact" w:val="426"/>
                        </w:trPr>
                        <w:tc>
                          <w:tcPr>
                            <w:tcW w:w="447" w:type="dxa"/>
                            <w:tcBorders>
                              <w:top w:val="single" w:sz="6" w:space="0" w:color="000000"/>
                              <w:left w:val="single" w:sz="6" w:space="0" w:color="000000"/>
                              <w:bottom w:val="single" w:sz="8" w:space="0" w:color="000000"/>
                              <w:right w:val="single" w:sz="8" w:space="0" w:color="000000"/>
                            </w:tcBorders>
                          </w:tcPr>
                          <w:p w:rsidR="00FC4EDA" w:rsidRDefault="00FC4EDA">
                            <w:pPr>
                              <w:pStyle w:val="ab"/>
                              <w:kinsoku w:val="0"/>
                              <w:overflowPunct w:val="0"/>
                              <w:spacing w:before="36"/>
                              <w:ind w:left="13"/>
                              <w:jc w:val="center"/>
                            </w:pPr>
                            <w:r>
                              <w:t>1</w:t>
                            </w:r>
                          </w:p>
                        </w:tc>
                        <w:tc>
                          <w:tcPr>
                            <w:tcW w:w="448" w:type="dxa"/>
                            <w:tcBorders>
                              <w:top w:val="single" w:sz="6" w:space="0" w:color="000000"/>
                              <w:left w:val="single" w:sz="8" w:space="0" w:color="000000"/>
                              <w:bottom w:val="single" w:sz="8" w:space="0" w:color="000000"/>
                              <w:right w:val="single" w:sz="8" w:space="0" w:color="000000"/>
                            </w:tcBorders>
                          </w:tcPr>
                          <w:p w:rsidR="00FC4EDA" w:rsidRDefault="00FC4EDA">
                            <w:pPr>
                              <w:pStyle w:val="ab"/>
                              <w:kinsoku w:val="0"/>
                              <w:overflowPunct w:val="0"/>
                              <w:spacing w:before="36"/>
                              <w:ind w:left="133"/>
                            </w:pPr>
                            <w:r>
                              <w:t>2</w:t>
                            </w:r>
                          </w:p>
                        </w:tc>
                        <w:tc>
                          <w:tcPr>
                            <w:tcW w:w="437" w:type="dxa"/>
                            <w:tcBorders>
                              <w:top w:val="single" w:sz="6" w:space="0" w:color="000000"/>
                              <w:left w:val="single" w:sz="8" w:space="0" w:color="000000"/>
                              <w:bottom w:val="single" w:sz="8" w:space="0" w:color="000000"/>
                              <w:right w:val="single" w:sz="6" w:space="0" w:color="000000"/>
                            </w:tcBorders>
                          </w:tcPr>
                          <w:p w:rsidR="00FC4EDA" w:rsidRDefault="00FC4EDA">
                            <w:pPr>
                              <w:pStyle w:val="ab"/>
                              <w:kinsoku w:val="0"/>
                              <w:overflowPunct w:val="0"/>
                              <w:spacing w:before="36"/>
                              <w:ind w:right="5"/>
                              <w:jc w:val="center"/>
                            </w:pPr>
                            <w:r>
                              <w:t>3</w:t>
                            </w:r>
                          </w:p>
                        </w:tc>
                      </w:tr>
                      <w:tr w:rsidR="00FC4EDA">
                        <w:trPr>
                          <w:trHeight w:hRule="exact" w:val="456"/>
                        </w:trPr>
                        <w:tc>
                          <w:tcPr>
                            <w:tcW w:w="447" w:type="dxa"/>
                            <w:tcBorders>
                              <w:top w:val="single" w:sz="8" w:space="0" w:color="000000"/>
                              <w:left w:val="single" w:sz="6" w:space="0" w:color="000000"/>
                              <w:bottom w:val="single" w:sz="8" w:space="0" w:color="000000"/>
                              <w:right w:val="single" w:sz="8" w:space="0" w:color="000000"/>
                            </w:tcBorders>
                          </w:tcPr>
                          <w:p w:rsidR="00FC4EDA" w:rsidRDefault="00FC4EDA">
                            <w:pPr>
                              <w:pStyle w:val="ab"/>
                              <w:kinsoku w:val="0"/>
                              <w:overflowPunct w:val="0"/>
                              <w:spacing w:before="57"/>
                              <w:ind w:left="13"/>
                              <w:jc w:val="center"/>
                            </w:pPr>
                            <w:r>
                              <w:t>8</w:t>
                            </w:r>
                          </w:p>
                        </w:tc>
                        <w:tc>
                          <w:tcPr>
                            <w:tcW w:w="448" w:type="dxa"/>
                            <w:tcBorders>
                              <w:top w:val="single" w:sz="8" w:space="0" w:color="000000"/>
                              <w:left w:val="single" w:sz="8" w:space="0" w:color="000000"/>
                              <w:bottom w:val="single" w:sz="8" w:space="0" w:color="000000"/>
                              <w:right w:val="single" w:sz="8" w:space="0" w:color="000000"/>
                            </w:tcBorders>
                          </w:tcPr>
                          <w:p w:rsidR="00FC4EDA" w:rsidRDefault="00FC4EDA">
                            <w:pPr>
                              <w:pStyle w:val="ab"/>
                              <w:kinsoku w:val="0"/>
                              <w:overflowPunct w:val="0"/>
                              <w:spacing w:before="63"/>
                              <w:ind w:left="129"/>
                            </w:pPr>
                            <w:r>
                              <w:t>5</w:t>
                            </w:r>
                          </w:p>
                        </w:tc>
                        <w:tc>
                          <w:tcPr>
                            <w:tcW w:w="437" w:type="dxa"/>
                            <w:tcBorders>
                              <w:top w:val="single" w:sz="8" w:space="0" w:color="000000"/>
                              <w:left w:val="single" w:sz="8" w:space="0" w:color="000000"/>
                              <w:bottom w:val="single" w:sz="8" w:space="0" w:color="000000"/>
                              <w:right w:val="single" w:sz="6" w:space="0" w:color="000000"/>
                            </w:tcBorders>
                          </w:tcPr>
                          <w:p w:rsidR="00FC4EDA" w:rsidRDefault="00FC4EDA">
                            <w:pPr>
                              <w:pStyle w:val="ab"/>
                              <w:kinsoku w:val="0"/>
                              <w:overflowPunct w:val="0"/>
                              <w:spacing w:before="50"/>
                              <w:ind w:right="7"/>
                              <w:jc w:val="center"/>
                            </w:pPr>
                            <w:r>
                              <w:t>6</w:t>
                            </w:r>
                          </w:p>
                        </w:tc>
                      </w:tr>
                      <w:tr w:rsidR="00FC4EDA">
                        <w:trPr>
                          <w:trHeight w:hRule="exact" w:val="450"/>
                        </w:trPr>
                        <w:tc>
                          <w:tcPr>
                            <w:tcW w:w="447" w:type="dxa"/>
                            <w:tcBorders>
                              <w:top w:val="single" w:sz="8" w:space="0" w:color="000000"/>
                              <w:left w:val="single" w:sz="6" w:space="0" w:color="000000"/>
                              <w:bottom w:val="single" w:sz="6" w:space="0" w:color="000000"/>
                              <w:right w:val="single" w:sz="8" w:space="0" w:color="000000"/>
                            </w:tcBorders>
                          </w:tcPr>
                          <w:p w:rsidR="00FC4EDA" w:rsidRDefault="00FC4EDA">
                            <w:pPr>
                              <w:pStyle w:val="ab"/>
                              <w:kinsoku w:val="0"/>
                              <w:overflowPunct w:val="0"/>
                              <w:spacing w:before="32"/>
                              <w:ind w:left="13"/>
                              <w:jc w:val="center"/>
                            </w:pPr>
                            <w:r>
                              <w:t>4</w:t>
                            </w:r>
                          </w:p>
                        </w:tc>
                        <w:tc>
                          <w:tcPr>
                            <w:tcW w:w="448" w:type="dxa"/>
                            <w:tcBorders>
                              <w:top w:val="single" w:sz="8" w:space="0" w:color="000000"/>
                              <w:left w:val="single" w:sz="8" w:space="0" w:color="000000"/>
                              <w:bottom w:val="single" w:sz="6" w:space="0" w:color="000000"/>
                              <w:right w:val="single" w:sz="8" w:space="0" w:color="000000"/>
                            </w:tcBorders>
                          </w:tcPr>
                          <w:p w:rsidR="00FC4EDA" w:rsidRDefault="00FC4EDA">
                            <w:pPr>
                              <w:pStyle w:val="ab"/>
                              <w:kinsoku w:val="0"/>
                              <w:overflowPunct w:val="0"/>
                              <w:spacing w:before="32"/>
                              <w:ind w:left="133"/>
                            </w:pPr>
                            <w:r>
                              <w:t>7</w:t>
                            </w:r>
                          </w:p>
                        </w:tc>
                        <w:tc>
                          <w:tcPr>
                            <w:tcW w:w="437" w:type="dxa"/>
                            <w:tcBorders>
                              <w:top w:val="single" w:sz="8" w:space="0" w:color="000000"/>
                              <w:left w:val="single" w:sz="8" w:space="0" w:color="000000"/>
                              <w:bottom w:val="single" w:sz="6" w:space="0" w:color="000000"/>
                              <w:right w:val="single" w:sz="6" w:space="0" w:color="000000"/>
                            </w:tcBorders>
                          </w:tcPr>
                          <w:p w:rsidR="00FC4EDA" w:rsidRDefault="00FC4EDA"/>
                        </w:tc>
                      </w:tr>
                    </w:tbl>
                    <w:p w:rsidR="00FC4EDA" w:rsidRDefault="00FC4EDA" w:rsidP="00FC4EDA">
                      <w:pPr>
                        <w:pStyle w:val="ab"/>
                        <w:kinsoku w:val="0"/>
                        <w:overflowPunct w:val="0"/>
                        <w:spacing w:before="0"/>
                      </w:pPr>
                    </w:p>
                  </w:txbxContent>
                </v:textbox>
                <w10:anchorlock/>
              </v:shape>
            </w:pict>
          </mc:Fallback>
        </mc:AlternateContent>
      </w:r>
      <w:r w:rsidR="00FC4EDA" w:rsidRPr="00FC4EDA">
        <w:rPr>
          <w:rFonts w:cs="Times New Roman"/>
          <w:sz w:val="20"/>
          <w:szCs w:val="20"/>
        </w:rPr>
        <w:t xml:space="preserve"> </w:t>
      </w:r>
      <w:r w:rsidR="00FC4EDA" w:rsidRPr="00FC4EDA">
        <w:rPr>
          <w:rFonts w:cs="Times New Roman"/>
          <w:sz w:val="20"/>
          <w:szCs w:val="20"/>
        </w:rPr>
        <w:tab/>
      </w:r>
      <w:r>
        <w:rPr>
          <w:rFonts w:cs="Times New Roman"/>
          <w:noProof/>
          <w:position w:val="1"/>
          <w:sz w:val="20"/>
          <w:szCs w:val="20"/>
          <w:lang w:eastAsia="zh-CN"/>
        </w:rPr>
        <mc:AlternateContent>
          <mc:Choice Requires="wps">
            <w:drawing>
              <wp:inline distT="0" distB="0" distL="0" distR="0">
                <wp:extent cx="860425" cy="855345"/>
                <wp:effectExtent l="0" t="0" r="0" b="1905"/>
                <wp:docPr id="2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 w:type="dxa"/>
                              <w:tblLayout w:type="fixed"/>
                              <w:tblCellMar>
                                <w:left w:w="0" w:type="dxa"/>
                                <w:right w:w="0" w:type="dxa"/>
                              </w:tblCellMar>
                              <w:tblLook w:val="0000" w:firstRow="0" w:lastRow="0" w:firstColumn="0" w:lastColumn="0" w:noHBand="0" w:noVBand="0"/>
                            </w:tblPr>
                            <w:tblGrid>
                              <w:gridCol w:w="447"/>
                              <w:gridCol w:w="448"/>
                              <w:gridCol w:w="437"/>
                            </w:tblGrid>
                            <w:tr w:rsidR="00FC4EDA">
                              <w:trPr>
                                <w:trHeight w:hRule="exact" w:val="426"/>
                              </w:trPr>
                              <w:tc>
                                <w:tcPr>
                                  <w:tcW w:w="447" w:type="dxa"/>
                                  <w:tcBorders>
                                    <w:top w:val="single" w:sz="6" w:space="0" w:color="000000"/>
                                    <w:left w:val="single" w:sz="6" w:space="0" w:color="000000"/>
                                    <w:bottom w:val="single" w:sz="8" w:space="0" w:color="000000"/>
                                    <w:right w:val="single" w:sz="8" w:space="0" w:color="000000"/>
                                  </w:tcBorders>
                                </w:tcPr>
                                <w:p w:rsidR="00FC4EDA" w:rsidRDefault="00FC4EDA">
                                  <w:pPr>
                                    <w:pStyle w:val="ab"/>
                                    <w:kinsoku w:val="0"/>
                                    <w:overflowPunct w:val="0"/>
                                    <w:spacing w:before="35"/>
                                    <w:ind w:left="13"/>
                                    <w:jc w:val="center"/>
                                  </w:pPr>
                                  <w:r>
                                    <w:t>1</w:t>
                                  </w:r>
                                </w:p>
                              </w:tc>
                              <w:tc>
                                <w:tcPr>
                                  <w:tcW w:w="448" w:type="dxa"/>
                                  <w:tcBorders>
                                    <w:top w:val="single" w:sz="6" w:space="0" w:color="000000"/>
                                    <w:left w:val="single" w:sz="8" w:space="0" w:color="000000"/>
                                    <w:bottom w:val="single" w:sz="8" w:space="0" w:color="000000"/>
                                    <w:right w:val="single" w:sz="8" w:space="0" w:color="000000"/>
                                  </w:tcBorders>
                                </w:tcPr>
                                <w:p w:rsidR="00FC4EDA" w:rsidRDefault="00FC4EDA">
                                  <w:pPr>
                                    <w:pStyle w:val="ab"/>
                                    <w:kinsoku w:val="0"/>
                                    <w:overflowPunct w:val="0"/>
                                    <w:spacing w:before="35"/>
                                    <w:ind w:left="133"/>
                                  </w:pPr>
                                  <w:r>
                                    <w:t>2</w:t>
                                  </w:r>
                                </w:p>
                              </w:tc>
                              <w:tc>
                                <w:tcPr>
                                  <w:tcW w:w="437" w:type="dxa"/>
                                  <w:tcBorders>
                                    <w:top w:val="single" w:sz="6" w:space="0" w:color="000000"/>
                                    <w:left w:val="single" w:sz="8" w:space="0" w:color="000000"/>
                                    <w:bottom w:val="single" w:sz="8" w:space="0" w:color="000000"/>
                                    <w:right w:val="single" w:sz="6" w:space="0" w:color="000000"/>
                                  </w:tcBorders>
                                </w:tcPr>
                                <w:p w:rsidR="00FC4EDA" w:rsidRDefault="00FC4EDA">
                                  <w:pPr>
                                    <w:pStyle w:val="ab"/>
                                    <w:kinsoku w:val="0"/>
                                    <w:overflowPunct w:val="0"/>
                                    <w:spacing w:before="35"/>
                                    <w:ind w:right="5"/>
                                    <w:jc w:val="center"/>
                                  </w:pPr>
                                  <w:r>
                                    <w:t>3</w:t>
                                  </w:r>
                                </w:p>
                              </w:tc>
                            </w:tr>
                            <w:tr w:rsidR="00FC4EDA">
                              <w:trPr>
                                <w:trHeight w:hRule="exact" w:val="456"/>
                              </w:trPr>
                              <w:tc>
                                <w:tcPr>
                                  <w:tcW w:w="447" w:type="dxa"/>
                                  <w:tcBorders>
                                    <w:top w:val="single" w:sz="8" w:space="0" w:color="000000"/>
                                    <w:left w:val="single" w:sz="6" w:space="0" w:color="000000"/>
                                    <w:bottom w:val="single" w:sz="8" w:space="0" w:color="000000"/>
                                    <w:right w:val="single" w:sz="8" w:space="0" w:color="000000"/>
                                  </w:tcBorders>
                                </w:tcPr>
                                <w:p w:rsidR="00FC4EDA" w:rsidRDefault="00FC4EDA">
                                  <w:pPr>
                                    <w:pStyle w:val="ab"/>
                                    <w:kinsoku w:val="0"/>
                                    <w:overflowPunct w:val="0"/>
                                    <w:spacing w:before="56"/>
                                    <w:ind w:left="13"/>
                                    <w:jc w:val="center"/>
                                  </w:pPr>
                                  <w:r>
                                    <w:t>4</w:t>
                                  </w:r>
                                </w:p>
                              </w:tc>
                              <w:tc>
                                <w:tcPr>
                                  <w:tcW w:w="448" w:type="dxa"/>
                                  <w:tcBorders>
                                    <w:top w:val="single" w:sz="8" w:space="0" w:color="000000"/>
                                    <w:left w:val="single" w:sz="8" w:space="0" w:color="000000"/>
                                    <w:bottom w:val="single" w:sz="8" w:space="0" w:color="000000"/>
                                    <w:right w:val="single" w:sz="8" w:space="0" w:color="000000"/>
                                  </w:tcBorders>
                                </w:tcPr>
                                <w:p w:rsidR="00FC4EDA" w:rsidRDefault="00FC4EDA">
                                  <w:pPr>
                                    <w:pStyle w:val="ab"/>
                                    <w:kinsoku w:val="0"/>
                                    <w:overflowPunct w:val="0"/>
                                    <w:spacing w:before="58"/>
                                    <w:ind w:right="10"/>
                                    <w:jc w:val="center"/>
                                  </w:pPr>
                                  <w:r>
                                    <w:t>5</w:t>
                                  </w:r>
                                </w:p>
                              </w:tc>
                              <w:tc>
                                <w:tcPr>
                                  <w:tcW w:w="437" w:type="dxa"/>
                                  <w:tcBorders>
                                    <w:top w:val="single" w:sz="8" w:space="0" w:color="000000"/>
                                    <w:left w:val="single" w:sz="8" w:space="0" w:color="000000"/>
                                    <w:bottom w:val="single" w:sz="8" w:space="0" w:color="000000"/>
                                    <w:right w:val="single" w:sz="6" w:space="0" w:color="000000"/>
                                  </w:tcBorders>
                                </w:tcPr>
                                <w:p w:rsidR="00FC4EDA" w:rsidRDefault="00FC4EDA">
                                  <w:pPr>
                                    <w:pStyle w:val="ab"/>
                                    <w:kinsoku w:val="0"/>
                                    <w:overflowPunct w:val="0"/>
                                    <w:spacing w:before="49"/>
                                    <w:ind w:right="7"/>
                                    <w:jc w:val="center"/>
                                  </w:pPr>
                                  <w:r>
                                    <w:t>6</w:t>
                                  </w:r>
                                </w:p>
                              </w:tc>
                            </w:tr>
                            <w:tr w:rsidR="00FC4EDA">
                              <w:trPr>
                                <w:trHeight w:hRule="exact" w:val="450"/>
                              </w:trPr>
                              <w:tc>
                                <w:tcPr>
                                  <w:tcW w:w="447" w:type="dxa"/>
                                  <w:tcBorders>
                                    <w:top w:val="single" w:sz="8" w:space="0" w:color="000000"/>
                                    <w:left w:val="single" w:sz="6" w:space="0" w:color="000000"/>
                                    <w:bottom w:val="single" w:sz="6" w:space="0" w:color="000000"/>
                                    <w:right w:val="single" w:sz="8" w:space="0" w:color="000000"/>
                                  </w:tcBorders>
                                </w:tcPr>
                                <w:p w:rsidR="00FC4EDA" w:rsidRDefault="00FC4EDA">
                                  <w:pPr>
                                    <w:pStyle w:val="ab"/>
                                    <w:kinsoku w:val="0"/>
                                    <w:overflowPunct w:val="0"/>
                                    <w:spacing w:before="31"/>
                                    <w:ind w:left="13"/>
                                    <w:jc w:val="center"/>
                                  </w:pPr>
                                  <w:r>
                                    <w:t>7</w:t>
                                  </w:r>
                                </w:p>
                              </w:tc>
                              <w:tc>
                                <w:tcPr>
                                  <w:tcW w:w="448" w:type="dxa"/>
                                  <w:tcBorders>
                                    <w:top w:val="single" w:sz="8" w:space="0" w:color="000000"/>
                                    <w:left w:val="single" w:sz="8" w:space="0" w:color="000000"/>
                                    <w:bottom w:val="single" w:sz="6" w:space="0" w:color="000000"/>
                                    <w:right w:val="single" w:sz="8" w:space="0" w:color="000000"/>
                                  </w:tcBorders>
                                </w:tcPr>
                                <w:p w:rsidR="00FC4EDA" w:rsidRDefault="00FC4EDA">
                                  <w:pPr>
                                    <w:pStyle w:val="ab"/>
                                    <w:kinsoku w:val="0"/>
                                    <w:overflowPunct w:val="0"/>
                                    <w:spacing w:before="31"/>
                                    <w:ind w:left="133"/>
                                  </w:pPr>
                                  <w:r>
                                    <w:t>8</w:t>
                                  </w:r>
                                </w:p>
                              </w:tc>
                              <w:tc>
                                <w:tcPr>
                                  <w:tcW w:w="437" w:type="dxa"/>
                                  <w:tcBorders>
                                    <w:top w:val="single" w:sz="8" w:space="0" w:color="000000"/>
                                    <w:left w:val="single" w:sz="8" w:space="0" w:color="000000"/>
                                    <w:bottom w:val="single" w:sz="6" w:space="0" w:color="000000"/>
                                    <w:right w:val="single" w:sz="6" w:space="0" w:color="000000"/>
                                  </w:tcBorders>
                                </w:tcPr>
                                <w:p w:rsidR="00FC4EDA" w:rsidRDefault="00FC4EDA"/>
                              </w:tc>
                            </w:tr>
                          </w:tbl>
                          <w:p w:rsidR="00FC4EDA" w:rsidRDefault="00FC4EDA" w:rsidP="00FC4EDA">
                            <w:pPr>
                              <w:pStyle w:val="ab"/>
                              <w:kinsoku w:val="0"/>
                              <w:overflowPunct w:val="0"/>
                              <w:spacing w:before="0"/>
                            </w:pPr>
                          </w:p>
                        </w:txbxContent>
                      </wps:txbx>
                      <wps:bodyPr rot="0" vert="horz" wrap="square" lIns="0" tIns="0" rIns="0" bIns="0" anchor="t" anchorCtr="0" upright="1">
                        <a:noAutofit/>
                      </wps:bodyPr>
                    </wps:wsp>
                  </a:graphicData>
                </a:graphic>
              </wp:inline>
            </w:drawing>
          </mc:Choice>
          <mc:Fallback>
            <w:pict>
              <v:shape id="Text Box 82" o:spid="_x0000_s1027" type="#_x0000_t202" style="width:67.75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0OrwIAALE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" filled="f" stroked="f">
                <v:textbox inset="0,0,0,0">
                  <w:txbxContent>
                    <w:tbl>
                      <w:tblPr>
                        <w:tblW w:w="0" w:type="auto"/>
                        <w:tblInd w:w="8" w:type="dxa"/>
                        <w:tblLayout w:type="fixed"/>
                        <w:tblCellMar>
                          <w:left w:w="0" w:type="dxa"/>
                          <w:right w:w="0" w:type="dxa"/>
                        </w:tblCellMar>
                        <w:tblLook w:val="0000" w:firstRow="0" w:lastRow="0" w:firstColumn="0" w:lastColumn="0" w:noHBand="0" w:noVBand="0"/>
                      </w:tblPr>
                      <w:tblGrid>
                        <w:gridCol w:w="447"/>
                        <w:gridCol w:w="448"/>
                        <w:gridCol w:w="437"/>
                      </w:tblGrid>
                      <w:tr w:rsidR="00FC4EDA">
                        <w:trPr>
                          <w:trHeight w:hRule="exact" w:val="426"/>
                        </w:trPr>
                        <w:tc>
                          <w:tcPr>
                            <w:tcW w:w="447" w:type="dxa"/>
                            <w:tcBorders>
                              <w:top w:val="single" w:sz="6" w:space="0" w:color="000000"/>
                              <w:left w:val="single" w:sz="6" w:space="0" w:color="000000"/>
                              <w:bottom w:val="single" w:sz="8" w:space="0" w:color="000000"/>
                              <w:right w:val="single" w:sz="8" w:space="0" w:color="000000"/>
                            </w:tcBorders>
                          </w:tcPr>
                          <w:p w:rsidR="00FC4EDA" w:rsidRDefault="00FC4EDA">
                            <w:pPr>
                              <w:pStyle w:val="ab"/>
                              <w:kinsoku w:val="0"/>
                              <w:overflowPunct w:val="0"/>
                              <w:spacing w:before="35"/>
                              <w:ind w:left="13"/>
                              <w:jc w:val="center"/>
                            </w:pPr>
                            <w:r>
                              <w:t>1</w:t>
                            </w:r>
                          </w:p>
                        </w:tc>
                        <w:tc>
                          <w:tcPr>
                            <w:tcW w:w="448" w:type="dxa"/>
                            <w:tcBorders>
                              <w:top w:val="single" w:sz="6" w:space="0" w:color="000000"/>
                              <w:left w:val="single" w:sz="8" w:space="0" w:color="000000"/>
                              <w:bottom w:val="single" w:sz="8" w:space="0" w:color="000000"/>
                              <w:right w:val="single" w:sz="8" w:space="0" w:color="000000"/>
                            </w:tcBorders>
                          </w:tcPr>
                          <w:p w:rsidR="00FC4EDA" w:rsidRDefault="00FC4EDA">
                            <w:pPr>
                              <w:pStyle w:val="ab"/>
                              <w:kinsoku w:val="0"/>
                              <w:overflowPunct w:val="0"/>
                              <w:spacing w:before="35"/>
                              <w:ind w:left="133"/>
                            </w:pPr>
                            <w:r>
                              <w:t>2</w:t>
                            </w:r>
                          </w:p>
                        </w:tc>
                        <w:tc>
                          <w:tcPr>
                            <w:tcW w:w="437" w:type="dxa"/>
                            <w:tcBorders>
                              <w:top w:val="single" w:sz="6" w:space="0" w:color="000000"/>
                              <w:left w:val="single" w:sz="8" w:space="0" w:color="000000"/>
                              <w:bottom w:val="single" w:sz="8" w:space="0" w:color="000000"/>
                              <w:right w:val="single" w:sz="6" w:space="0" w:color="000000"/>
                            </w:tcBorders>
                          </w:tcPr>
                          <w:p w:rsidR="00FC4EDA" w:rsidRDefault="00FC4EDA">
                            <w:pPr>
                              <w:pStyle w:val="ab"/>
                              <w:kinsoku w:val="0"/>
                              <w:overflowPunct w:val="0"/>
                              <w:spacing w:before="35"/>
                              <w:ind w:right="5"/>
                              <w:jc w:val="center"/>
                            </w:pPr>
                            <w:r>
                              <w:t>3</w:t>
                            </w:r>
                          </w:p>
                        </w:tc>
                      </w:tr>
                      <w:tr w:rsidR="00FC4EDA">
                        <w:trPr>
                          <w:trHeight w:hRule="exact" w:val="456"/>
                        </w:trPr>
                        <w:tc>
                          <w:tcPr>
                            <w:tcW w:w="447" w:type="dxa"/>
                            <w:tcBorders>
                              <w:top w:val="single" w:sz="8" w:space="0" w:color="000000"/>
                              <w:left w:val="single" w:sz="6" w:space="0" w:color="000000"/>
                              <w:bottom w:val="single" w:sz="8" w:space="0" w:color="000000"/>
                              <w:right w:val="single" w:sz="8" w:space="0" w:color="000000"/>
                            </w:tcBorders>
                          </w:tcPr>
                          <w:p w:rsidR="00FC4EDA" w:rsidRDefault="00FC4EDA">
                            <w:pPr>
                              <w:pStyle w:val="ab"/>
                              <w:kinsoku w:val="0"/>
                              <w:overflowPunct w:val="0"/>
                              <w:spacing w:before="56"/>
                              <w:ind w:left="13"/>
                              <w:jc w:val="center"/>
                            </w:pPr>
                            <w:r>
                              <w:t>4</w:t>
                            </w:r>
                          </w:p>
                        </w:tc>
                        <w:tc>
                          <w:tcPr>
                            <w:tcW w:w="448" w:type="dxa"/>
                            <w:tcBorders>
                              <w:top w:val="single" w:sz="8" w:space="0" w:color="000000"/>
                              <w:left w:val="single" w:sz="8" w:space="0" w:color="000000"/>
                              <w:bottom w:val="single" w:sz="8" w:space="0" w:color="000000"/>
                              <w:right w:val="single" w:sz="8" w:space="0" w:color="000000"/>
                            </w:tcBorders>
                          </w:tcPr>
                          <w:p w:rsidR="00FC4EDA" w:rsidRDefault="00FC4EDA">
                            <w:pPr>
                              <w:pStyle w:val="ab"/>
                              <w:kinsoku w:val="0"/>
                              <w:overflowPunct w:val="0"/>
                              <w:spacing w:before="58"/>
                              <w:ind w:right="10"/>
                              <w:jc w:val="center"/>
                            </w:pPr>
                            <w:r>
                              <w:t>5</w:t>
                            </w:r>
                          </w:p>
                        </w:tc>
                        <w:tc>
                          <w:tcPr>
                            <w:tcW w:w="437" w:type="dxa"/>
                            <w:tcBorders>
                              <w:top w:val="single" w:sz="8" w:space="0" w:color="000000"/>
                              <w:left w:val="single" w:sz="8" w:space="0" w:color="000000"/>
                              <w:bottom w:val="single" w:sz="8" w:space="0" w:color="000000"/>
                              <w:right w:val="single" w:sz="6" w:space="0" w:color="000000"/>
                            </w:tcBorders>
                          </w:tcPr>
                          <w:p w:rsidR="00FC4EDA" w:rsidRDefault="00FC4EDA">
                            <w:pPr>
                              <w:pStyle w:val="ab"/>
                              <w:kinsoku w:val="0"/>
                              <w:overflowPunct w:val="0"/>
                              <w:spacing w:before="49"/>
                              <w:ind w:right="7"/>
                              <w:jc w:val="center"/>
                            </w:pPr>
                            <w:r>
                              <w:t>6</w:t>
                            </w:r>
                          </w:p>
                        </w:tc>
                      </w:tr>
                      <w:tr w:rsidR="00FC4EDA">
                        <w:trPr>
                          <w:trHeight w:hRule="exact" w:val="450"/>
                        </w:trPr>
                        <w:tc>
                          <w:tcPr>
                            <w:tcW w:w="447" w:type="dxa"/>
                            <w:tcBorders>
                              <w:top w:val="single" w:sz="8" w:space="0" w:color="000000"/>
                              <w:left w:val="single" w:sz="6" w:space="0" w:color="000000"/>
                              <w:bottom w:val="single" w:sz="6" w:space="0" w:color="000000"/>
                              <w:right w:val="single" w:sz="8" w:space="0" w:color="000000"/>
                            </w:tcBorders>
                          </w:tcPr>
                          <w:p w:rsidR="00FC4EDA" w:rsidRDefault="00FC4EDA">
                            <w:pPr>
                              <w:pStyle w:val="ab"/>
                              <w:kinsoku w:val="0"/>
                              <w:overflowPunct w:val="0"/>
                              <w:spacing w:before="31"/>
                              <w:ind w:left="13"/>
                              <w:jc w:val="center"/>
                            </w:pPr>
                            <w:r>
                              <w:t>7</w:t>
                            </w:r>
                          </w:p>
                        </w:tc>
                        <w:tc>
                          <w:tcPr>
                            <w:tcW w:w="448" w:type="dxa"/>
                            <w:tcBorders>
                              <w:top w:val="single" w:sz="8" w:space="0" w:color="000000"/>
                              <w:left w:val="single" w:sz="8" w:space="0" w:color="000000"/>
                              <w:bottom w:val="single" w:sz="6" w:space="0" w:color="000000"/>
                              <w:right w:val="single" w:sz="8" w:space="0" w:color="000000"/>
                            </w:tcBorders>
                          </w:tcPr>
                          <w:p w:rsidR="00FC4EDA" w:rsidRDefault="00FC4EDA">
                            <w:pPr>
                              <w:pStyle w:val="ab"/>
                              <w:kinsoku w:val="0"/>
                              <w:overflowPunct w:val="0"/>
                              <w:spacing w:before="31"/>
                              <w:ind w:left="133"/>
                            </w:pPr>
                            <w:r>
                              <w:t>8</w:t>
                            </w:r>
                          </w:p>
                        </w:tc>
                        <w:tc>
                          <w:tcPr>
                            <w:tcW w:w="437" w:type="dxa"/>
                            <w:tcBorders>
                              <w:top w:val="single" w:sz="8" w:space="0" w:color="000000"/>
                              <w:left w:val="single" w:sz="8" w:space="0" w:color="000000"/>
                              <w:bottom w:val="single" w:sz="6" w:space="0" w:color="000000"/>
                              <w:right w:val="single" w:sz="6" w:space="0" w:color="000000"/>
                            </w:tcBorders>
                          </w:tcPr>
                          <w:p w:rsidR="00FC4EDA" w:rsidRDefault="00FC4EDA"/>
                        </w:tc>
                      </w:tr>
                    </w:tbl>
                    <w:p w:rsidR="00FC4EDA" w:rsidRDefault="00FC4EDA" w:rsidP="00FC4EDA">
                      <w:pPr>
                        <w:pStyle w:val="ab"/>
                        <w:kinsoku w:val="0"/>
                        <w:overflowPunct w:val="0"/>
                        <w:spacing w:before="0"/>
                      </w:pPr>
                    </w:p>
                  </w:txbxContent>
                </v:textbox>
                <w10:anchorlock/>
              </v:shape>
            </w:pict>
          </mc:Fallback>
        </mc:AlternateContent>
      </w:r>
    </w:p>
    <w:p w:rsidR="00FC4EDA" w:rsidRPr="00FC4EDA" w:rsidRDefault="00665C52" w:rsidP="00665C52">
      <w:pPr>
        <w:kinsoku w:val="0"/>
        <w:overflowPunct w:val="0"/>
        <w:autoSpaceDE w:val="0"/>
        <w:autoSpaceDN w:val="0"/>
        <w:adjustRightInd w:val="0"/>
        <w:spacing w:before="137" w:line="240" w:lineRule="auto"/>
        <w:jc w:val="center"/>
        <w:rPr>
          <w:rFonts w:cs="Times New Roman"/>
          <w:spacing w:val="-1"/>
          <w:szCs w:val="24"/>
        </w:rPr>
      </w:pPr>
      <w:r>
        <w:rPr>
          <w:rFonts w:cs="Times New Roman"/>
          <w:spacing w:val="-1"/>
          <w:szCs w:val="24"/>
        </w:rPr>
        <w:t xml:space="preserve">                     </w:t>
      </w:r>
      <w:r w:rsidR="00FC4EDA" w:rsidRPr="00FC4EDA">
        <w:rPr>
          <w:rFonts w:cs="Times New Roman"/>
          <w:spacing w:val="-1"/>
          <w:szCs w:val="24"/>
        </w:rPr>
        <w:t>Initial</w:t>
      </w:r>
      <w:r w:rsidR="00FC4EDA" w:rsidRPr="00FC4EDA">
        <w:rPr>
          <w:rFonts w:cs="Times New Roman"/>
          <w:szCs w:val="24"/>
        </w:rPr>
        <w:t xml:space="preserve"> </w:t>
      </w:r>
      <w:r w:rsidR="00FC4EDA" w:rsidRPr="00FC4EDA">
        <w:rPr>
          <w:rFonts w:cs="Times New Roman"/>
          <w:spacing w:val="-1"/>
          <w:szCs w:val="24"/>
        </w:rPr>
        <w:t>State</w:t>
      </w:r>
      <w:r>
        <w:rPr>
          <w:rFonts w:cs="Times New Roman"/>
          <w:spacing w:val="-1"/>
          <w:szCs w:val="24"/>
        </w:rPr>
        <w:t xml:space="preserve">                  </w:t>
      </w:r>
      <w:r w:rsidR="00FC4EDA">
        <w:rPr>
          <w:rFonts w:cs="Times New Roman"/>
          <w:spacing w:val="-1"/>
          <w:szCs w:val="24"/>
        </w:rPr>
        <w:t xml:space="preserve">     Goal State</w:t>
      </w:r>
    </w:p>
    <w:p w:rsidR="00FC4EDA" w:rsidRDefault="00FC4EDA" w:rsidP="00FC4EDA"/>
    <w:p w:rsidR="00FC4EDA" w:rsidRPr="00FC4EDA" w:rsidRDefault="00FC4EDA" w:rsidP="00FC4EDA">
      <w:pPr>
        <w:jc w:val="center"/>
        <w:rPr>
          <w:b/>
        </w:rPr>
      </w:pPr>
      <w:r w:rsidRPr="00FC4EDA">
        <w:rPr>
          <w:b/>
        </w:rPr>
        <w:t>Figure (1a)</w:t>
      </w:r>
    </w:p>
    <w:p w:rsidR="00FC4EDA" w:rsidRDefault="00FC4EDA" w:rsidP="00FC4EDA">
      <w:r>
        <w:br/>
      </w:r>
    </w:p>
    <w:p w:rsidR="00FC4EDA" w:rsidRDefault="00EC0DFD" w:rsidP="00FC4EDA">
      <w:r>
        <w:rPr>
          <w:noProof/>
          <w:lang w:eastAsia="zh-CN"/>
        </w:rPr>
        <mc:AlternateContent>
          <mc:Choice Requires="wpg">
            <w:drawing>
              <wp:anchor distT="0" distB="0" distL="114300" distR="114300" simplePos="0" relativeHeight="251678720" behindDoc="0" locked="0" layoutInCell="1" allowOverlap="1">
                <wp:simplePos x="0" y="0"/>
                <wp:positionH relativeFrom="column">
                  <wp:posOffset>1281430</wp:posOffset>
                </wp:positionH>
                <wp:positionV relativeFrom="paragraph">
                  <wp:posOffset>375920</wp:posOffset>
                </wp:positionV>
                <wp:extent cx="1201420" cy="1276350"/>
                <wp:effectExtent l="0" t="13970" r="3175" b="0"/>
                <wp:wrapTopAndBottom/>
                <wp:docPr id="2"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1420" cy="1276350"/>
                          <a:chOff x="2871" y="3044"/>
                          <a:chExt cx="1440" cy="1934"/>
                        </a:xfrm>
                      </wpg:grpSpPr>
                      <wps:wsp>
                        <wps:cNvPr id="3" name="Text Box 63"/>
                        <wps:cNvSpPr txBox="1">
                          <a:spLocks noChangeArrowheads="1"/>
                        </wps:cNvSpPr>
                        <wps:spPr bwMode="auto">
                          <a:xfrm>
                            <a:off x="2871" y="4391"/>
                            <a:ext cx="1440"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4EDA" w:rsidRPr="00FC4EDA" w:rsidRDefault="00665C52" w:rsidP="00665C52">
                              <w:pPr>
                                <w:jc w:val="center"/>
                                <w:rPr>
                                  <w:b/>
                                </w:rPr>
                              </w:pPr>
                              <w:r>
                                <w:rPr>
                                  <w:b/>
                                </w:rPr>
                                <w:t xml:space="preserve">Figure </w:t>
                              </w:r>
                              <w:r w:rsidR="00FC4EDA" w:rsidRPr="00FC4EDA">
                                <w:rPr>
                                  <w:b/>
                                </w:rPr>
                                <w:t>(1b)</w:t>
                              </w:r>
                            </w:p>
                            <w:p w:rsidR="00FC4EDA" w:rsidRDefault="00FC4EDA" w:rsidP="00C951AE">
                              <w:pPr>
                                <w:jc w:val="center"/>
                              </w:pPr>
                              <w:r>
                                <w:t xml:space="preserve"> </w:t>
                              </w:r>
                            </w:p>
                            <w:p w:rsidR="00A91E51" w:rsidRDefault="00A91E51" w:rsidP="00C951AE">
                              <w:pPr>
                                <w:jc w:val="center"/>
                              </w:pPr>
                              <w:r>
                                <w:t>Initial State</w:t>
                              </w:r>
                            </w:p>
                          </w:txbxContent>
                        </wps:txbx>
                        <wps:bodyPr rot="0" vert="horz" wrap="square" lIns="91440" tIns="91440" rIns="91440" bIns="91440" anchor="t" anchorCtr="0" upright="1">
                          <a:noAutofit/>
                        </wps:bodyPr>
                      </wps:wsp>
                      <wpg:grpSp>
                        <wpg:cNvPr id="4" name="Group 64"/>
                        <wpg:cNvGrpSpPr>
                          <a:grpSpLocks/>
                        </wpg:cNvGrpSpPr>
                        <wpg:grpSpPr bwMode="auto">
                          <a:xfrm>
                            <a:off x="2926" y="3044"/>
                            <a:ext cx="1332" cy="1332"/>
                            <a:chOff x="2880" y="7080"/>
                            <a:chExt cx="1332" cy="1332"/>
                          </a:xfrm>
                        </wpg:grpSpPr>
                        <wps:wsp>
                          <wps:cNvPr id="5" name="Text Box 65"/>
                          <wps:cNvSpPr txBox="1">
                            <a:spLocks noChangeArrowheads="1"/>
                          </wps:cNvSpPr>
                          <wps:spPr bwMode="auto">
                            <a:xfrm>
                              <a:off x="3323" y="7437"/>
                              <a:ext cx="430"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r>
                                  <w:t>8</w:t>
                                </w:r>
                              </w:p>
                            </w:txbxContent>
                          </wps:txbx>
                          <wps:bodyPr rot="0" vert="horz" wrap="square" lIns="91440" tIns="91440" rIns="91440" bIns="91440" anchor="t" anchorCtr="0" upright="1">
                            <a:noAutofit/>
                          </wps:bodyPr>
                        </wps:wsp>
                        <wpg:grpSp>
                          <wpg:cNvPr id="6" name="Group 66"/>
                          <wpg:cNvGrpSpPr>
                            <a:grpSpLocks/>
                          </wpg:cNvGrpSpPr>
                          <wpg:grpSpPr bwMode="auto">
                            <a:xfrm>
                              <a:off x="2880" y="7080"/>
                              <a:ext cx="1332" cy="1332"/>
                              <a:chOff x="4990" y="1812"/>
                              <a:chExt cx="1332" cy="1332"/>
                            </a:xfrm>
                          </wpg:grpSpPr>
                          <wpg:grpSp>
                            <wpg:cNvPr id="7" name="Group 67"/>
                            <wpg:cNvGrpSpPr>
                              <a:grpSpLocks/>
                            </wpg:cNvGrpSpPr>
                            <wpg:grpSpPr bwMode="auto">
                              <a:xfrm>
                                <a:off x="4990" y="1812"/>
                                <a:ext cx="1332" cy="1332"/>
                                <a:chOff x="4990" y="1812"/>
                                <a:chExt cx="1332" cy="1332"/>
                              </a:xfrm>
                            </wpg:grpSpPr>
                            <wps:wsp>
                              <wps:cNvPr id="8" name="Rectangle 1"/>
                              <wps:cNvSpPr>
                                <a:spLocks noChangeArrowheads="1"/>
                              </wps:cNvSpPr>
                              <wps:spPr bwMode="auto">
                                <a:xfrm>
                                  <a:off x="4990" y="1812"/>
                                  <a:ext cx="1332" cy="1332"/>
                                </a:xfrm>
                                <a:prstGeom prst="rect">
                                  <a:avLst/>
                                </a:prstGeom>
                                <a:noFill/>
                                <a:ln w="9525">
                                  <a:solidFill>
                                    <a:schemeClr val="tx1">
                                      <a:lumMod val="100000"/>
                                      <a:lumOff val="0"/>
                                    </a:schemeClr>
                                  </a:solidFill>
                                  <a:miter lim="800000"/>
                                  <a:headEnd/>
                                  <a:tailEnd/>
                                </a:ln>
                                <a:effectLst/>
                                <a:extLst>
                                  <a:ext uri="{909E8E84-426E-40DD-AFC4-6F175D3DCCD1}">
                                    <a14:hiddenFill xmlns:a14="http://schemas.microsoft.com/office/drawing/2010/main">
                                      <a:gradFill rotWithShape="1">
                                        <a:gsLst>
                                          <a:gs pos="0">
                                            <a:srgbClr val="3A7CCB"/>
                                          </a:gs>
                                          <a:gs pos="20000">
                                            <a:srgbClr val="3C7BC7"/>
                                          </a:gs>
                                          <a:gs pos="100000">
                                            <a:srgbClr val="2C5D98"/>
                                          </a:gs>
                                        </a:gsLst>
                                        <a:lin ang="5400000"/>
                                      </a:gradFill>
                                    </a14:hiddenFill>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wps:wsp>
                              <wps:cNvPr id="9" name="Straight Connector 3"/>
                              <wps:cNvCnPr/>
                              <wps:spPr bwMode="auto">
                                <a:xfrm>
                                  <a:off x="5437" y="1812"/>
                                  <a:ext cx="0" cy="1324"/>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0" name="Straight Connector 3"/>
                              <wps:cNvCnPr/>
                              <wps:spPr bwMode="auto">
                                <a:xfrm>
                                  <a:off x="5885" y="1820"/>
                                  <a:ext cx="0" cy="1316"/>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1" name="Straight Connector 3"/>
                              <wps:cNvCnPr/>
                              <wps:spPr bwMode="auto">
                                <a:xfrm rot="-5400000">
                                  <a:off x="5653" y="1580"/>
                                  <a:ext cx="0" cy="1316"/>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s:wsp>
                              <wps:cNvPr id="12" name="Straight Connector 3"/>
                              <wps:cNvCnPr/>
                              <wps:spPr bwMode="auto">
                                <a:xfrm rot="-5400000">
                                  <a:off x="5653" y="2036"/>
                                  <a:ext cx="0" cy="1316"/>
                                </a:xfrm>
                                <a:prstGeom prst="line">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wpg:grpSp>
                          <wps:wsp>
                            <wps:cNvPr id="13" name="Text Box 73"/>
                            <wps:cNvSpPr txBox="1">
                              <a:spLocks noChangeArrowheads="1"/>
                            </wps:cNvSpPr>
                            <wps:spPr bwMode="auto">
                              <a:xfrm>
                                <a:off x="5028" y="1857"/>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1</w:t>
                                  </w:r>
                                </w:p>
                              </w:txbxContent>
                            </wps:txbx>
                            <wps:bodyPr rot="0" vert="horz" wrap="square" lIns="0" tIns="0" rIns="0" bIns="0" anchor="t" anchorCtr="0" upright="1">
                              <a:noAutofit/>
                            </wps:bodyPr>
                          </wps:wsp>
                          <wps:wsp>
                            <wps:cNvPr id="14" name="Text Box 74"/>
                            <wps:cNvSpPr txBox="1">
                              <a:spLocks noChangeArrowheads="1"/>
                            </wps:cNvSpPr>
                            <wps:spPr bwMode="auto">
                              <a:xfrm>
                                <a:off x="5029" y="2307"/>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4</w:t>
                                  </w:r>
                                </w:p>
                              </w:txbxContent>
                            </wps:txbx>
                            <wps:bodyPr rot="0" vert="horz" wrap="square" lIns="0" tIns="0" rIns="0" bIns="0" anchor="t" anchorCtr="0" upright="1">
                              <a:noAutofit/>
                            </wps:bodyPr>
                          </wps:wsp>
                          <wps:wsp>
                            <wps:cNvPr id="15" name="Text Box 75"/>
                            <wps:cNvSpPr txBox="1">
                              <a:spLocks noChangeArrowheads="1"/>
                            </wps:cNvSpPr>
                            <wps:spPr bwMode="auto">
                              <a:xfrm>
                                <a:off x="5910" y="1857"/>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3</w:t>
                                  </w:r>
                                </w:p>
                              </w:txbxContent>
                            </wps:txbx>
                            <wps:bodyPr rot="0" vert="horz" wrap="square" lIns="0" tIns="0" rIns="0" bIns="0" anchor="t" anchorCtr="0" upright="1">
                              <a:noAutofit/>
                            </wps:bodyPr>
                          </wps:wsp>
                          <wps:wsp>
                            <wps:cNvPr id="16" name="Text Box 76"/>
                            <wps:cNvSpPr txBox="1">
                              <a:spLocks noChangeArrowheads="1"/>
                            </wps:cNvSpPr>
                            <wps:spPr bwMode="auto">
                              <a:xfrm>
                                <a:off x="5450" y="2738"/>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p>
                              </w:txbxContent>
                            </wps:txbx>
                            <wps:bodyPr rot="0" vert="horz" wrap="square" lIns="0" tIns="0" rIns="0" bIns="0" anchor="t" anchorCtr="0" upright="1">
                              <a:noAutofit/>
                            </wps:bodyPr>
                          </wps:wsp>
                          <wps:wsp>
                            <wps:cNvPr id="17" name="Text Box 77"/>
                            <wps:cNvSpPr txBox="1">
                              <a:spLocks noChangeArrowheads="1"/>
                            </wps:cNvSpPr>
                            <wps:spPr bwMode="auto">
                              <a:xfrm>
                                <a:off x="5909" y="2300"/>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5</w:t>
                                  </w:r>
                                </w:p>
                              </w:txbxContent>
                            </wps:txbx>
                            <wps:bodyPr rot="0" vert="horz" wrap="square" lIns="0" tIns="0" rIns="0" bIns="0" anchor="t" anchorCtr="0" upright="1">
                              <a:noAutofit/>
                            </wps:bodyPr>
                          </wps:wsp>
                          <wps:wsp>
                            <wps:cNvPr id="18" name="Text Box 78"/>
                            <wps:cNvSpPr txBox="1">
                              <a:spLocks noChangeArrowheads="1"/>
                            </wps:cNvSpPr>
                            <wps:spPr bwMode="auto">
                              <a:xfrm>
                                <a:off x="5910" y="2738"/>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6</w:t>
                                  </w:r>
                                </w:p>
                              </w:txbxContent>
                            </wps:txbx>
                            <wps:bodyPr rot="0" vert="horz" wrap="square" lIns="0" tIns="0" rIns="0" bIns="0" anchor="t" anchorCtr="0" upright="1">
                              <a:noAutofit/>
                            </wps:bodyPr>
                          </wps:wsp>
                          <wps:wsp>
                            <wps:cNvPr id="19" name="Text Box 79"/>
                            <wps:cNvSpPr txBox="1">
                              <a:spLocks noChangeArrowheads="1"/>
                            </wps:cNvSpPr>
                            <wps:spPr bwMode="auto">
                              <a:xfrm>
                                <a:off x="5029" y="2738"/>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7</w:t>
                                  </w:r>
                                </w:p>
                              </w:txbxContent>
                            </wps:txbx>
                            <wps:bodyPr rot="0" vert="horz" wrap="square" lIns="0" tIns="0" rIns="0" bIns="0" anchor="t" anchorCtr="0" upright="1">
                              <a:noAutofit/>
                            </wps:bodyPr>
                          </wps:wsp>
                          <wps:wsp>
                            <wps:cNvPr id="20" name="Text Box 80"/>
                            <wps:cNvSpPr txBox="1">
                              <a:spLocks noChangeArrowheads="1"/>
                            </wps:cNvSpPr>
                            <wps:spPr bwMode="auto">
                              <a:xfrm>
                                <a:off x="5450" y="1857"/>
                                <a:ext cx="381"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1E51" w:rsidRDefault="00A91E51" w:rsidP="00C951AE">
                                  <w:pPr>
                                    <w:jc w:val="center"/>
                                  </w:pPr>
                                  <w:r>
                                    <w:t>2</w:t>
                                  </w:r>
                                </w:p>
                              </w:txbxContent>
                            </wps:txbx>
                            <wps:bodyPr rot="0" vert="horz" wrap="square" lIns="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81" o:spid="_x0000_s1028" style="position:absolute;left:0;text-align:left;margin-left:100.9pt;margin-top:29.6pt;width:94.6pt;height:100.5pt;z-index:251678720;mso-position-horizontal-relative:text;mso-position-vertical-relative:text" coordorigin="2871,3044" coordsize="1440,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">
                <v:shape id="Text Box 63" o:spid="_x0000_s1029" type="#_x0000_t202" style="position:absolute;left:2871;top:4391;width:1440;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" filled="f" stroked="f">
                  <v:textbox inset=",7.2pt,,7.2pt">
                    <w:txbxContent>
                      <w:p w:rsidR="00FC4EDA" w:rsidRPr="00FC4EDA" w:rsidRDefault="00665C52" w:rsidP="00665C52">
                        <w:pPr>
                          <w:jc w:val="center"/>
                          <w:rPr>
                            <w:b/>
                          </w:rPr>
                        </w:pPr>
                        <w:r>
                          <w:rPr>
                            <w:b/>
                          </w:rPr>
                          <w:t xml:space="preserve">Figure </w:t>
                        </w:r>
                        <w:r w:rsidR="00FC4EDA" w:rsidRPr="00FC4EDA">
                          <w:rPr>
                            <w:b/>
                          </w:rPr>
                          <w:t>(1b)</w:t>
                        </w:r>
                      </w:p>
                      <w:p w:rsidR="00FC4EDA" w:rsidRDefault="00FC4EDA" w:rsidP="00C951AE">
                        <w:pPr>
                          <w:jc w:val="center"/>
                        </w:pPr>
                        <w:r>
                          <w:t xml:space="preserve"> </w:t>
                        </w:r>
                      </w:p>
                      <w:p w:rsidR="00A91E51" w:rsidRDefault="00A91E51" w:rsidP="00C951AE">
                        <w:pPr>
                          <w:jc w:val="center"/>
                        </w:pPr>
                        <w:r>
                          <w:t>Initial State</w:t>
                        </w:r>
                      </w:p>
                    </w:txbxContent>
                  </v:textbox>
                </v:shape>
                <v:group id="Group 64" o:spid="_x0000_s1030" style="position:absolute;left:2926;top:3044;width:1332;height:1332" coordorigin="2880,7080" coordsize="1332,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65" o:spid="_x0000_s1031" type="#_x0000_t202" style="position:absolute;left:3323;top:7437;width:430;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" filled="f" stroked="f">
                    <v:textbox inset=",7.2pt,,7.2pt">
                      <w:txbxContent>
                        <w:p w:rsidR="00A91E51" w:rsidRDefault="00A91E51" w:rsidP="00C951AE">
                          <w:r>
                            <w:t>8</w:t>
                          </w:r>
                        </w:p>
                      </w:txbxContent>
                    </v:textbox>
                  </v:shape>
                  <v:group id="Group 66" o:spid="_x0000_s1032" style="position:absolute;left:2880;top:7080;width:1332;height:1332" coordorigin="4990,1812" coordsize="1332,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67" o:spid="_x0000_s1033" style="position:absolute;left:4990;top:1812;width:1332;height:1332" coordorigin="4990,1812" coordsize="1332,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 o:spid="_x0000_s1034" style="position:absolute;left:4990;top:1812;width:1332;height:1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" filled="f" fillcolor="#3a7ccb" strokecolor="black [3213]">
                        <v:fill color2="#2c5d98" rotate="t" colors="0 #3a7ccb;13107f #3c7bc7;1 #2c5d98" focus="100%" type="gradient">
                          <o:fill v:ext="view" type="gradientUnscaled"/>
                        </v:fill>
                        <v:shadow opacity="22936f" origin=",.5" offset="0,.63889mm"/>
                      </v:rect>
                      <v:line id="Straight Connector 3" o:spid="_x0000_s1035" style="position:absolute;visibility:visible;mso-wrap-style:square" from="5437,1812" to="5437,3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" strokecolor="black [3213]" strokeweight="1pt">
                        <v:shadow opacity="24903f" origin=",.5" offset="0,.55556mm"/>
                      </v:line>
                      <v:line id="Straight Connector 3" o:spid="_x0000_s1036" style="position:absolute;visibility:visible;mso-wrap-style:square" from="5885,1820" to="5885,3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" strokecolor="black [3213]" strokeweight="1pt">
                        <v:shadow opacity="24903f" origin=",.5" offset="0,.55556mm"/>
                      </v:line>
                      <v:line id="Straight Connector 3" o:spid="_x0000_s1037" style="position:absolute;rotation:-90;visibility:visible;mso-wrap-style:square" from="5653,1580" to="5653,2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" strokecolor="black [3213]" strokeweight="1pt">
                        <v:shadow opacity="24903f" origin=",.5" offset="0,.55556mm"/>
                      </v:line>
                      <v:line id="Straight Connector 3" o:spid="_x0000_s1038" style="position:absolute;rotation:-90;visibility:visible;mso-wrap-style:square" from="5653,2036" to="5653,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" strokecolor="black [3213]" strokeweight="1pt">
                        <v:shadow opacity="24903f" origin=",.5" offset="0,.55556mm"/>
                      </v:line>
                    </v:group>
                    <v:shape id="Text Box 73" o:spid="_x0000_s1039" type="#_x0000_t202" style="position:absolute;left:5028;top:1857;width:381;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A91E51" w:rsidRDefault="00A91E51" w:rsidP="00C951AE">
                            <w:pPr>
                              <w:jc w:val="center"/>
                            </w:pPr>
                            <w:r>
                              <w:t>1</w:t>
                            </w:r>
                          </w:p>
                        </w:txbxContent>
                      </v:textbox>
                    </v:shape>
                    <v:shape id="Text Box 74" o:spid="_x0000_s1040" type="#_x0000_t202" style="position:absolute;left:5029;top:2307;width:381;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A91E51" w:rsidRDefault="00A91E51" w:rsidP="00C951AE">
                            <w:pPr>
                              <w:jc w:val="center"/>
                            </w:pPr>
                            <w:r>
                              <w:t>4</w:t>
                            </w:r>
                          </w:p>
                        </w:txbxContent>
                      </v:textbox>
                    </v:shape>
                    <v:shape id="Text Box 75" o:spid="_x0000_s1041" type="#_x0000_t202" style="position:absolute;left:5910;top:1857;width:381;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A91E51" w:rsidRDefault="00A91E51" w:rsidP="00C951AE">
                            <w:pPr>
                              <w:jc w:val="center"/>
                            </w:pPr>
                            <w:r>
                              <w:t>3</w:t>
                            </w:r>
                          </w:p>
                        </w:txbxContent>
                      </v:textbox>
                    </v:shape>
                    <v:shape id="Text Box 76" o:spid="_x0000_s1042" type="#_x0000_t202" style="position:absolute;left:5450;top:2738;width:381;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A91E51" w:rsidRDefault="00A91E51" w:rsidP="00C951AE">
                            <w:pPr>
                              <w:jc w:val="center"/>
                            </w:pPr>
                          </w:p>
                        </w:txbxContent>
                      </v:textbox>
                    </v:shape>
                    <v:shape id="Text Box 77" o:spid="_x0000_s1043" type="#_x0000_t202" style="position:absolute;left:5909;top:2300;width:381;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A91E51" w:rsidRDefault="00A91E51" w:rsidP="00C951AE">
                            <w:pPr>
                              <w:jc w:val="center"/>
                            </w:pPr>
                            <w:r>
                              <w:t>5</w:t>
                            </w:r>
                          </w:p>
                        </w:txbxContent>
                      </v:textbox>
                    </v:shape>
                    <v:shape id="Text Box 78" o:spid="_x0000_s1044" type="#_x0000_t202" style="position:absolute;left:5910;top:2738;width:381;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A91E51" w:rsidRDefault="00A91E51" w:rsidP="00C951AE">
                            <w:pPr>
                              <w:jc w:val="center"/>
                            </w:pPr>
                            <w:r>
                              <w:t>6</w:t>
                            </w:r>
                          </w:p>
                        </w:txbxContent>
                      </v:textbox>
                    </v:shape>
                    <v:shape id="Text Box 79" o:spid="_x0000_s1045" type="#_x0000_t202" style="position:absolute;left:5029;top:2738;width:381;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A91E51" w:rsidRDefault="00A91E51" w:rsidP="00C951AE">
                            <w:pPr>
                              <w:jc w:val="center"/>
                            </w:pPr>
                            <w:r>
                              <w:t>7</w:t>
                            </w:r>
                          </w:p>
                        </w:txbxContent>
                      </v:textbox>
                    </v:shape>
                    <v:shape id="Text Box 80" o:spid="_x0000_s1046" type="#_x0000_t202" style="position:absolute;left:5450;top:1857;width:381;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A91E51" w:rsidRDefault="00A91E51" w:rsidP="00C951AE">
                            <w:pPr>
                              <w:jc w:val="center"/>
                            </w:pPr>
                            <w:r>
                              <w:t>2</w:t>
                            </w:r>
                          </w:p>
                        </w:txbxContent>
                      </v:textbox>
                    </v:shape>
                  </v:group>
                </v:group>
                <w10:wrap type="topAndBottom"/>
              </v:group>
            </w:pict>
          </mc:Fallback>
        </mc:AlternateContent>
      </w:r>
    </w:p>
    <w:p w:rsidR="00B5495A" w:rsidRDefault="00B5495A" w:rsidP="00B5495A">
      <w:pPr>
        <w:pStyle w:val="a3"/>
        <w:numPr>
          <w:ilvl w:val="1"/>
          <w:numId w:val="1"/>
        </w:numPr>
        <w:rPr>
          <w:b/>
        </w:rPr>
      </w:pPr>
      <w:r w:rsidRPr="00B5495A">
        <w:rPr>
          <w:b/>
        </w:rPr>
        <w:t>Consider a different initial state (shown below in Figure 1b). Repeat part (a) for this new problem. Again, show the value of the heuristic next to each node and indicate which state the algorithm will return.</w:t>
      </w:r>
    </w:p>
    <w:p w:rsidR="00B5495A" w:rsidRPr="00B5495A" w:rsidRDefault="00256D75" w:rsidP="00B5495A">
      <w:pPr>
        <w:pStyle w:val="a3"/>
        <w:ind w:left="1080"/>
        <w:rPr>
          <w:b/>
        </w:rPr>
      </w:pPr>
      <w:r>
        <w:rPr>
          <w:b/>
          <w:noProof/>
          <w:lang w:eastAsia="zh-CN"/>
        </w:rPr>
        <w:drawing>
          <wp:inline distT="0" distB="0" distL="0" distR="0">
            <wp:extent cx="3686175" cy="395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_b.jpg"/>
                    <pic:cNvPicPr/>
                  </pic:nvPicPr>
                  <pic:blipFill>
                    <a:blip r:embed="rId11">
                      <a:extLst>
                        <a:ext uri="{28A0092B-C50C-407E-A947-70E740481C1C}">
                          <a14:useLocalDpi xmlns:a14="http://schemas.microsoft.com/office/drawing/2010/main" val="0"/>
                        </a:ext>
                      </a:extLst>
                    </a:blip>
                    <a:stretch>
                      <a:fillRect/>
                    </a:stretch>
                  </pic:blipFill>
                  <pic:spPr>
                    <a:xfrm>
                      <a:off x="0" y="0"/>
                      <a:ext cx="3686175" cy="3952875"/>
                    </a:xfrm>
                    <a:prstGeom prst="rect">
                      <a:avLst/>
                    </a:prstGeom>
                  </pic:spPr>
                </pic:pic>
              </a:graphicData>
            </a:graphic>
          </wp:inline>
        </w:drawing>
      </w:r>
    </w:p>
    <w:p w:rsidR="00C951AE" w:rsidRDefault="00C951AE" w:rsidP="00C951AE"/>
    <w:p w:rsidR="00111A5E" w:rsidRDefault="00111A5E" w:rsidP="00111A5E">
      <w:pPr>
        <w:pStyle w:val="a3"/>
        <w:numPr>
          <w:ilvl w:val="0"/>
          <w:numId w:val="1"/>
        </w:numPr>
      </w:pPr>
      <w:r>
        <w:t xml:space="preserve">Consider a state space where the states are described by </w:t>
      </w:r>
      <w:r w:rsidR="00AD7F38">
        <w:t xml:space="preserve">positive </w:t>
      </w:r>
      <w:r>
        <w:t xml:space="preserve">integers </w:t>
      </w:r>
      <w:r w:rsidRPr="00BA0EAF">
        <w:rPr>
          <w:i/>
        </w:rPr>
        <w:t>i</w:t>
      </w:r>
      <w:r>
        <w:t xml:space="preserve">. The initial state is </w:t>
      </w:r>
      <w:r w:rsidR="005B6436">
        <w:t xml:space="preserve">i = </w:t>
      </w:r>
      <w:r>
        <w:t xml:space="preserve">1 and the successor function for state </w:t>
      </w:r>
      <w:r w:rsidRPr="00BA0EAF">
        <w:rPr>
          <w:i/>
        </w:rPr>
        <w:t>i</w:t>
      </w:r>
      <w:r>
        <w:t xml:space="preserve"> returns two states </w:t>
      </w:r>
      <w:r w:rsidRPr="00BA0EAF">
        <w:rPr>
          <w:i/>
        </w:rPr>
        <w:t>2i</w:t>
      </w:r>
      <w:r>
        <w:t xml:space="preserve"> and </w:t>
      </w:r>
      <w:r w:rsidRPr="00BA0EAF">
        <w:rPr>
          <w:i/>
        </w:rPr>
        <w:t>2i + 1</w:t>
      </w:r>
      <w:r>
        <w:t>.</w:t>
      </w:r>
    </w:p>
    <w:p w:rsidR="00111A5E" w:rsidRPr="00940B6A" w:rsidRDefault="00111A5E" w:rsidP="00111A5E">
      <w:pPr>
        <w:pStyle w:val="a3"/>
        <w:numPr>
          <w:ilvl w:val="1"/>
          <w:numId w:val="1"/>
        </w:numPr>
        <w:rPr>
          <w:b/>
        </w:rPr>
      </w:pPr>
      <w:r w:rsidRPr="00940B6A">
        <w:rPr>
          <w:b/>
        </w:rPr>
        <w:t>Draw the portion of the search tree that contains the initial state and all states that can be reached from the initial state down to depth 3.</w:t>
      </w:r>
    </w:p>
    <w:p w:rsidR="00940B6A" w:rsidRDefault="00940B6A" w:rsidP="00940B6A">
      <w:pPr>
        <w:pStyle w:val="a3"/>
        <w:ind w:left="1080"/>
      </w:pPr>
      <w:r>
        <w:rPr>
          <w:noProof/>
          <w:lang w:eastAsia="zh-CN"/>
        </w:rPr>
        <w:drawing>
          <wp:inline distT="0" distB="0" distL="0" distR="0">
            <wp:extent cx="1773621" cy="130810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_a.jpg"/>
                    <pic:cNvPicPr/>
                  </pic:nvPicPr>
                  <pic:blipFill>
                    <a:blip r:embed="rId12">
                      <a:extLst>
                        <a:ext uri="{28A0092B-C50C-407E-A947-70E740481C1C}">
                          <a14:useLocalDpi xmlns:a14="http://schemas.microsoft.com/office/drawing/2010/main" val="0"/>
                        </a:ext>
                      </a:extLst>
                    </a:blip>
                    <a:stretch>
                      <a:fillRect/>
                    </a:stretch>
                  </pic:blipFill>
                  <pic:spPr>
                    <a:xfrm>
                      <a:off x="0" y="0"/>
                      <a:ext cx="1789668" cy="1319939"/>
                    </a:xfrm>
                    <a:prstGeom prst="rect">
                      <a:avLst/>
                    </a:prstGeom>
                  </pic:spPr>
                </pic:pic>
              </a:graphicData>
            </a:graphic>
          </wp:inline>
        </w:drawing>
      </w:r>
    </w:p>
    <w:p w:rsidR="00940B6A" w:rsidRDefault="00940B6A" w:rsidP="00940B6A">
      <w:pPr>
        <w:pStyle w:val="a3"/>
        <w:ind w:left="1080"/>
      </w:pPr>
    </w:p>
    <w:p w:rsidR="00111A5E" w:rsidRDefault="00111A5E" w:rsidP="00111A5E">
      <w:pPr>
        <w:pStyle w:val="a3"/>
        <w:numPr>
          <w:ilvl w:val="1"/>
          <w:numId w:val="1"/>
        </w:numPr>
        <w:rPr>
          <w:b/>
        </w:rPr>
      </w:pPr>
      <w:r w:rsidRPr="00940B6A">
        <w:rPr>
          <w:b/>
        </w:rPr>
        <w:t xml:space="preserve">Let the goal state </w:t>
      </w:r>
      <w:r w:rsidRPr="00940B6A">
        <w:rPr>
          <w:b/>
          <w:i/>
        </w:rPr>
        <w:t>Goal</w:t>
      </w:r>
      <w:r w:rsidRPr="00940B6A">
        <w:rPr>
          <w:b/>
        </w:rPr>
        <w:t xml:space="preserve"> = 11. List the order of nodes that are expanded for breadth-first search, depth-limited search to depth 3, and iterative deepening DFS.</w:t>
      </w:r>
    </w:p>
    <w:p w:rsidR="00940B6A" w:rsidRDefault="00940B6A" w:rsidP="00940B6A">
      <w:pPr>
        <w:pStyle w:val="a3"/>
        <w:ind w:left="1080"/>
      </w:pPr>
      <w:r>
        <w:t>BFS: {1, 2, 3, 4, 5, 6, 7, 8, 9, 10, 11}</w:t>
      </w:r>
    </w:p>
    <w:p w:rsidR="00940B6A" w:rsidRDefault="00940B6A" w:rsidP="00940B6A">
      <w:pPr>
        <w:pStyle w:val="a3"/>
        <w:ind w:left="1080"/>
      </w:pPr>
      <w:r>
        <w:t>DLS: {1, 2, 3, 6, 7, 14, 15, 12, 13, 4, 5, 10, 11}</w:t>
      </w:r>
    </w:p>
    <w:p w:rsidR="00940B6A" w:rsidRPr="00940B6A" w:rsidRDefault="00940B6A" w:rsidP="00940B6A">
      <w:pPr>
        <w:pStyle w:val="a3"/>
        <w:ind w:left="1080"/>
      </w:pPr>
      <w:r>
        <w:t>Id-DFS: {</w:t>
      </w:r>
      <w:r w:rsidR="00AA71A4">
        <w:t>1, 2, 3, 6, 7, 4, 5, 14, 15, 12, 13, 10, 11</w:t>
      </w:r>
      <w:r>
        <w:t>}</w:t>
      </w:r>
    </w:p>
    <w:p w:rsidR="00940B6A" w:rsidRDefault="00940B6A" w:rsidP="00940B6A">
      <w:pPr>
        <w:pStyle w:val="a3"/>
        <w:ind w:left="1080"/>
      </w:pPr>
    </w:p>
    <w:p w:rsidR="00111A5E" w:rsidRPr="00F17ACE" w:rsidRDefault="00111A5E" w:rsidP="00111A5E">
      <w:pPr>
        <w:pStyle w:val="a3"/>
        <w:numPr>
          <w:ilvl w:val="1"/>
          <w:numId w:val="1"/>
        </w:numPr>
        <w:rPr>
          <w:b/>
        </w:rPr>
      </w:pPr>
      <w:r w:rsidRPr="00F17ACE">
        <w:rPr>
          <w:b/>
        </w:rPr>
        <w:t xml:space="preserve">Suppose we call the action of going from state </w:t>
      </w:r>
      <w:r w:rsidRPr="00F17ACE">
        <w:rPr>
          <w:b/>
          <w:i/>
        </w:rPr>
        <w:t>i</w:t>
      </w:r>
      <w:r w:rsidRPr="00F17ACE">
        <w:rPr>
          <w:b/>
        </w:rPr>
        <w:t xml:space="preserve"> to state </w:t>
      </w:r>
      <w:r w:rsidRPr="00F17ACE">
        <w:rPr>
          <w:b/>
          <w:i/>
        </w:rPr>
        <w:t xml:space="preserve">2i </w:t>
      </w:r>
      <w:r w:rsidRPr="00F17ACE">
        <w:rPr>
          <w:b/>
        </w:rPr>
        <w:t xml:space="preserve">LEFT while the action of going from state </w:t>
      </w:r>
      <w:r w:rsidRPr="00F17ACE">
        <w:rPr>
          <w:b/>
          <w:i/>
        </w:rPr>
        <w:t>i</w:t>
      </w:r>
      <w:r w:rsidRPr="00F17ACE">
        <w:rPr>
          <w:b/>
        </w:rPr>
        <w:t xml:space="preserve"> to state </w:t>
      </w:r>
      <w:r w:rsidRPr="00F17ACE">
        <w:rPr>
          <w:b/>
          <w:i/>
        </w:rPr>
        <w:t>2i + 1</w:t>
      </w:r>
      <w:r w:rsidRPr="00F17ACE">
        <w:rPr>
          <w:b/>
        </w:rPr>
        <w:t xml:space="preserve"> RIGHT. Devise an algorithm that outputs the solution to this problem without a</w:t>
      </w:r>
      <w:r w:rsidR="00AD7F38" w:rsidRPr="00F17ACE">
        <w:rPr>
          <w:b/>
        </w:rPr>
        <w:t>ny search at all; write your algorithm either in crisp, brief English prose or as a legible pseudo-code with brief explanations.</w:t>
      </w:r>
      <w:r w:rsidRPr="00F17ACE">
        <w:rPr>
          <w:b/>
        </w:rPr>
        <w:t xml:space="preserve"> (Here, you are given the goal state in the form </w:t>
      </w:r>
      <w:r w:rsidRPr="00F17ACE">
        <w:rPr>
          <w:b/>
          <w:i/>
        </w:rPr>
        <w:t>Goal = n</w:t>
      </w:r>
      <w:r w:rsidRPr="00F17ACE">
        <w:rPr>
          <w:b/>
        </w:rPr>
        <w:t xml:space="preserve">, where </w:t>
      </w:r>
      <w:r w:rsidRPr="00F17ACE">
        <w:rPr>
          <w:b/>
          <w:i/>
        </w:rPr>
        <w:t>n</w:t>
      </w:r>
      <w:r w:rsidRPr="00F17ACE">
        <w:rPr>
          <w:b/>
        </w:rPr>
        <w:t xml:space="preserve"> is a positive integer.)</w:t>
      </w:r>
      <w:r w:rsidR="00AD7F38" w:rsidRPr="00F17ACE">
        <w:rPr>
          <w:b/>
        </w:rPr>
        <w:t xml:space="preserve"> </w:t>
      </w:r>
    </w:p>
    <w:p w:rsidR="003E612E" w:rsidRDefault="003E612E" w:rsidP="003E612E">
      <w:pPr>
        <w:pStyle w:val="a3"/>
        <w:ind w:left="1080"/>
      </w:pPr>
    </w:p>
    <w:p w:rsidR="003E612E" w:rsidRDefault="003E612E" w:rsidP="003E612E">
      <w:pPr>
        <w:pStyle w:val="a3"/>
        <w:ind w:left="1080"/>
      </w:pPr>
      <w:r>
        <w:t xml:space="preserve">Func : input integer n &gt; 1 </w:t>
      </w:r>
    </w:p>
    <w:p w:rsidR="003E612E" w:rsidRDefault="003E612E" w:rsidP="003E612E">
      <w:pPr>
        <w:pStyle w:val="a3"/>
        <w:ind w:left="1440"/>
      </w:pPr>
      <w:r>
        <w:t>Path_stack := {}</w:t>
      </w:r>
    </w:p>
    <w:p w:rsidR="003E612E" w:rsidRDefault="003E612E" w:rsidP="003E612E">
      <w:pPr>
        <w:pStyle w:val="a3"/>
        <w:ind w:left="1440"/>
      </w:pPr>
      <w:r>
        <w:t>While n &gt; 1</w:t>
      </w:r>
    </w:p>
    <w:p w:rsidR="003E612E" w:rsidRDefault="003E612E" w:rsidP="003E612E">
      <w:pPr>
        <w:pStyle w:val="a3"/>
        <w:ind w:left="1440"/>
      </w:pPr>
      <w:r>
        <w:tab/>
        <w:t>If(n%2 == 0)</w:t>
      </w:r>
    </w:p>
    <w:p w:rsidR="003E612E" w:rsidRDefault="003E612E" w:rsidP="003E612E">
      <w:pPr>
        <w:pStyle w:val="a3"/>
        <w:ind w:left="1440"/>
      </w:pPr>
      <w:r>
        <w:tab/>
      </w:r>
      <w:r>
        <w:tab/>
        <w:t>Path_stack</w:t>
      </w:r>
      <w:r w:rsidR="00F17ACE">
        <w:t>.push</w:t>
      </w:r>
      <w:r>
        <w:t>(LEFT)</w:t>
      </w:r>
    </w:p>
    <w:p w:rsidR="003E612E" w:rsidRDefault="003E612E" w:rsidP="003E612E">
      <w:pPr>
        <w:pStyle w:val="a3"/>
        <w:ind w:left="1440"/>
      </w:pPr>
      <w:r>
        <w:tab/>
        <w:t>Else</w:t>
      </w:r>
    </w:p>
    <w:p w:rsidR="003E612E" w:rsidRDefault="003E612E" w:rsidP="003E612E">
      <w:pPr>
        <w:pStyle w:val="a3"/>
        <w:ind w:left="1440"/>
      </w:pPr>
      <w:r>
        <w:tab/>
      </w:r>
      <w:r>
        <w:tab/>
        <w:t>Path_stack.push(RIGHT)</w:t>
      </w:r>
    </w:p>
    <w:p w:rsidR="003E612E" w:rsidRDefault="003E612E" w:rsidP="003E612E">
      <w:pPr>
        <w:pStyle w:val="a3"/>
        <w:ind w:left="1440"/>
      </w:pPr>
      <w:r>
        <w:tab/>
        <w:t>EndIf</w:t>
      </w:r>
    </w:p>
    <w:p w:rsidR="003E612E" w:rsidRDefault="003E612E" w:rsidP="003E612E">
      <w:pPr>
        <w:pStyle w:val="a3"/>
        <w:ind w:left="1440"/>
      </w:pPr>
      <w:r>
        <w:tab/>
        <w:t>n /= 2;</w:t>
      </w:r>
    </w:p>
    <w:p w:rsidR="003E612E" w:rsidRDefault="009F3289" w:rsidP="003E612E">
      <w:pPr>
        <w:pStyle w:val="a3"/>
        <w:ind w:left="1440"/>
      </w:pPr>
      <w:r>
        <w:t>EndWh</w:t>
      </w:r>
      <w:r w:rsidR="003E612E">
        <w:t>ile</w:t>
      </w:r>
    </w:p>
    <w:p w:rsidR="003E612E" w:rsidRDefault="003E612E" w:rsidP="003E612E">
      <w:pPr>
        <w:pStyle w:val="a3"/>
        <w:ind w:left="1440"/>
      </w:pPr>
      <w:r>
        <w:t>Return Path_stack</w:t>
      </w:r>
    </w:p>
    <w:p w:rsidR="003E612E" w:rsidRDefault="003E612E" w:rsidP="003E612E">
      <w:pPr>
        <w:ind w:left="720"/>
      </w:pPr>
      <w:r>
        <w:t xml:space="preserve">      EndFunc</w:t>
      </w:r>
    </w:p>
    <w:p w:rsidR="003664A9" w:rsidRDefault="003664A9" w:rsidP="00AD7F38"/>
    <w:p w:rsidR="00C241E0" w:rsidRDefault="00C241E0" w:rsidP="00C241E0">
      <w:pPr>
        <w:pStyle w:val="a3"/>
        <w:ind w:left="360"/>
      </w:pPr>
    </w:p>
    <w:p w:rsidR="00AD7F38" w:rsidRPr="005B6436" w:rsidRDefault="005B6436" w:rsidP="005B6436">
      <w:pPr>
        <w:rPr>
          <w:b/>
        </w:rPr>
      </w:pPr>
      <w:r w:rsidRPr="005B6436">
        <w:rPr>
          <w:b/>
        </w:rPr>
        <w:lastRenderedPageBreak/>
        <w:t xml:space="preserve">4. </w:t>
      </w:r>
      <w:r>
        <w:rPr>
          <w:b/>
        </w:rPr>
        <w:t xml:space="preserve"> </w:t>
      </w:r>
      <w:r w:rsidR="00AD7F38">
        <w:t>a) Give</w:t>
      </w:r>
      <w:r w:rsidR="00FC4EDA">
        <w:t xml:space="preserve">n the directed graph in </w:t>
      </w:r>
      <w:r w:rsidR="00FC4EDA" w:rsidRPr="005B6436">
        <w:rPr>
          <w:b/>
        </w:rPr>
        <w:t>Figure 2</w:t>
      </w:r>
      <w:r w:rsidR="00FC4EDA">
        <w:t xml:space="preserve"> below</w:t>
      </w:r>
      <w:r w:rsidR="00AD7F38">
        <w:t xml:space="preserve"> representing a state space (where the nodes are the states and the numerical values associated with the edges are the step costs), show the search tree that will be generated by </w:t>
      </w:r>
      <w:r w:rsidR="00AD7F38" w:rsidRPr="005B6436">
        <w:rPr>
          <w:i/>
        </w:rPr>
        <w:t>uniform-cost search</w:t>
      </w:r>
      <w:r w:rsidR="00AD7F38">
        <w:t xml:space="preserve">. Assume that </w:t>
      </w:r>
      <w:r w:rsidR="00AD7F38" w:rsidRPr="005B6436">
        <w:rPr>
          <w:i/>
        </w:rPr>
        <w:t>S</w:t>
      </w:r>
      <w:r w:rsidR="00AD7F38">
        <w:t xml:space="preserve"> is the initial state and </w:t>
      </w:r>
      <w:r w:rsidR="00AD7F38" w:rsidRPr="005B6436">
        <w:rPr>
          <w:i/>
        </w:rPr>
        <w:t>G</w:t>
      </w:r>
      <w:r w:rsidR="00AD7F38">
        <w:t xml:space="preserve"> is the goal state. Additionally, list the sequence of nodes expanded and their associated path cost </w:t>
      </w:r>
      <w:r w:rsidR="00AD7F38" w:rsidRPr="005B6436">
        <w:rPr>
          <w:i/>
        </w:rPr>
        <w:t>g(n)</w:t>
      </w:r>
      <w:r w:rsidR="00AD7F38">
        <w:t xml:space="preserve"> in parenthesis.</w:t>
      </w:r>
    </w:p>
    <w:p w:rsidR="00AD7F38" w:rsidRDefault="00AD7F38" w:rsidP="00AD7F38">
      <w:pPr>
        <w:pStyle w:val="a3"/>
        <w:ind w:left="360"/>
      </w:pPr>
      <w:r w:rsidRPr="00AD7F38">
        <w:rPr>
          <w:noProof/>
          <w:lang w:eastAsia="zh-CN"/>
        </w:rPr>
        <w:drawing>
          <wp:inline distT="0" distB="0" distL="0" distR="0">
            <wp:extent cx="3957864" cy="2989943"/>
            <wp:effectExtent l="19050" t="0" r="4536" b="0"/>
            <wp:docPr id="1" name="Picture 1" descr="u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s.jpg"/>
                    <pic:cNvPicPr/>
                  </pic:nvPicPr>
                  <pic:blipFill>
                    <a:blip r:embed="rId13" cstate="print"/>
                    <a:srcRect l="9931" t="14007" r="23420" b="18892"/>
                    <a:stretch>
                      <a:fillRect/>
                    </a:stretch>
                  </pic:blipFill>
                  <pic:spPr>
                    <a:xfrm>
                      <a:off x="0" y="0"/>
                      <a:ext cx="3957864" cy="2989943"/>
                    </a:xfrm>
                    <a:prstGeom prst="rect">
                      <a:avLst/>
                    </a:prstGeom>
                  </pic:spPr>
                </pic:pic>
              </a:graphicData>
            </a:graphic>
          </wp:inline>
        </w:drawing>
      </w:r>
      <w:r w:rsidRPr="00AD7F38">
        <w:rPr>
          <w:b/>
        </w:rPr>
        <w:t xml:space="preserve">Figure </w:t>
      </w:r>
      <w:r w:rsidR="00FC4EDA">
        <w:rPr>
          <w:b/>
        </w:rPr>
        <w:t>2</w:t>
      </w:r>
      <w:r>
        <w:t xml:space="preserve"> (for Problem 4a)</w:t>
      </w:r>
    </w:p>
    <w:p w:rsidR="00AD7F38" w:rsidRDefault="00AD7F38" w:rsidP="00AD7F38">
      <w:pPr>
        <w:pStyle w:val="a3"/>
        <w:ind w:left="360"/>
      </w:pPr>
    </w:p>
    <w:p w:rsidR="00AD7F38" w:rsidRDefault="00AD7F38" w:rsidP="00AD7F38">
      <w:pPr>
        <w:pStyle w:val="a3"/>
        <w:ind w:left="360"/>
      </w:pPr>
    </w:p>
    <w:p w:rsidR="00AD7F38" w:rsidRDefault="00AD7F38" w:rsidP="005B6436">
      <w:r>
        <w:t>b) In uniform-cost search, why is it important to apply the goal test to a node when it is selected for expansion rather than when it is originally generated? Please explain briefly (in 1-2) sentences and give an example to illustrate your answer.</w:t>
      </w:r>
    </w:p>
    <w:p w:rsidR="00B11630" w:rsidRDefault="00B11630" w:rsidP="005B6436">
      <w:pPr>
        <w:rPr>
          <w:b/>
        </w:rPr>
      </w:pPr>
      <w:r w:rsidRPr="00B11630">
        <w:rPr>
          <w:b/>
        </w:rPr>
        <w:lastRenderedPageBreak/>
        <w:t>(a)</w:t>
      </w:r>
      <w:r>
        <w:rPr>
          <w:b/>
        </w:rPr>
        <w:t xml:space="preserve"> </w:t>
      </w:r>
      <w:r w:rsidR="000571BE">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24pt">
            <v:imagedata r:id="rId14" o:title="4_a"/>
          </v:shape>
        </w:pict>
      </w:r>
    </w:p>
    <w:p w:rsidR="00333912" w:rsidRDefault="00333912" w:rsidP="005B6436">
      <w:r>
        <w:rPr>
          <w:b/>
        </w:rPr>
        <w:lastRenderedPageBreak/>
        <w:t xml:space="preserve">(b) </w:t>
      </w:r>
      <w:r>
        <w:t xml:space="preserve">That is because test the expanding node will grantee the current path has the min f score, otherwise, it may choose the larger cost path. For example, a simple graph </w:t>
      </w:r>
    </w:p>
    <w:p w:rsidR="00333912" w:rsidRDefault="00333912" w:rsidP="00333912">
      <w:pPr>
        <w:jc w:val="center"/>
      </w:pPr>
      <w:r>
        <w:rPr>
          <w:noProof/>
          <w:lang w:eastAsia="zh-CN"/>
        </w:rPr>
        <w:drawing>
          <wp:inline distT="0" distB="0" distL="0" distR="0">
            <wp:extent cx="1403131" cy="1076942"/>
            <wp:effectExtent l="0" t="0" r="698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_b.JPG"/>
                    <pic:cNvPicPr/>
                  </pic:nvPicPr>
                  <pic:blipFill>
                    <a:blip r:embed="rId15">
                      <a:extLst>
                        <a:ext uri="{28A0092B-C50C-407E-A947-70E740481C1C}">
                          <a14:useLocalDpi xmlns:a14="http://schemas.microsoft.com/office/drawing/2010/main" val="0"/>
                        </a:ext>
                      </a:extLst>
                    </a:blip>
                    <a:stretch>
                      <a:fillRect/>
                    </a:stretch>
                  </pic:blipFill>
                  <pic:spPr>
                    <a:xfrm>
                      <a:off x="0" y="0"/>
                      <a:ext cx="1418661" cy="1088862"/>
                    </a:xfrm>
                    <a:prstGeom prst="rect">
                      <a:avLst/>
                    </a:prstGeom>
                  </pic:spPr>
                </pic:pic>
              </a:graphicData>
            </a:graphic>
          </wp:inline>
        </w:drawing>
      </w:r>
    </w:p>
    <w:p w:rsidR="00333912" w:rsidRPr="00333912" w:rsidRDefault="00333912" w:rsidP="00333912">
      <w:pPr>
        <w:jc w:val="left"/>
      </w:pPr>
      <w:r>
        <w:t>If test goal state when it is originally generated, we get the answer A-&gt;C with total cost 12, which is not good as A-&gt;B-&gt;C with total cost 5.</w:t>
      </w:r>
    </w:p>
    <w:p w:rsidR="00AD7F38" w:rsidRDefault="00AD7F38" w:rsidP="00AD7F38">
      <w:pPr>
        <w:pStyle w:val="a3"/>
        <w:ind w:left="360"/>
      </w:pPr>
    </w:p>
    <w:p w:rsidR="00AD7F38" w:rsidRDefault="00AD7F38" w:rsidP="00AD7F38">
      <w:pPr>
        <w:pStyle w:val="a3"/>
        <w:ind w:left="360"/>
      </w:pPr>
    </w:p>
    <w:p w:rsidR="00C241E0" w:rsidRDefault="00AD7F38" w:rsidP="005B6436">
      <w:pPr>
        <w:pStyle w:val="a3"/>
        <w:numPr>
          <w:ilvl w:val="0"/>
          <w:numId w:val="3"/>
        </w:numPr>
      </w:pPr>
      <w:r>
        <w:t>Explain in 1-2 concise, to-the-point sentences each of the following statements:</w:t>
      </w:r>
    </w:p>
    <w:p w:rsidR="005B6436" w:rsidRDefault="005B6436" w:rsidP="005B6436">
      <w:pPr>
        <w:pStyle w:val="a3"/>
        <w:ind w:left="360"/>
      </w:pPr>
      <w:r>
        <w:t xml:space="preserve">(Part (a) is worth 2 </w:t>
      </w:r>
      <w:r w:rsidR="00887A5E">
        <w:t>points;</w:t>
      </w:r>
      <w:r>
        <w:t xml:space="preserve"> all other parts are worth 3 points each)</w:t>
      </w:r>
    </w:p>
    <w:p w:rsidR="00061297" w:rsidRPr="005B6436" w:rsidRDefault="00061297" w:rsidP="005B6436">
      <w:pPr>
        <w:pStyle w:val="a3"/>
        <w:ind w:left="360"/>
      </w:pPr>
    </w:p>
    <w:p w:rsidR="00AD7F38" w:rsidRPr="00061297" w:rsidRDefault="00AD7F38" w:rsidP="005B6436">
      <w:pPr>
        <w:pStyle w:val="a3"/>
        <w:numPr>
          <w:ilvl w:val="1"/>
          <w:numId w:val="3"/>
        </w:numPr>
        <w:rPr>
          <w:b/>
        </w:rPr>
      </w:pPr>
      <w:r w:rsidRPr="00061297">
        <w:rPr>
          <w:b/>
        </w:rPr>
        <w:t>Breadth-first search is a special case of uniform-cost search.</w:t>
      </w:r>
    </w:p>
    <w:p w:rsidR="00061297" w:rsidRDefault="00061297" w:rsidP="00061297">
      <w:pPr>
        <w:pStyle w:val="a3"/>
        <w:ind w:left="1080"/>
      </w:pPr>
      <w:r>
        <w:t xml:space="preserve">BFS is special case of UCS that the cost of every edge is identical. </w:t>
      </w:r>
    </w:p>
    <w:p w:rsidR="00061297" w:rsidRDefault="00061297" w:rsidP="00061297">
      <w:pPr>
        <w:pStyle w:val="a3"/>
        <w:ind w:left="1080"/>
      </w:pPr>
    </w:p>
    <w:p w:rsidR="00AD7F38" w:rsidRPr="00C85B39" w:rsidRDefault="00AD7F38" w:rsidP="005B6436">
      <w:pPr>
        <w:pStyle w:val="a3"/>
        <w:numPr>
          <w:ilvl w:val="1"/>
          <w:numId w:val="3"/>
        </w:numPr>
        <w:rPr>
          <w:b/>
        </w:rPr>
      </w:pPr>
      <w:r w:rsidRPr="00C85B39">
        <w:rPr>
          <w:b/>
        </w:rPr>
        <w:t>Breadth-first search is a special case of best-first search.</w:t>
      </w:r>
    </w:p>
    <w:p w:rsidR="00C85B39" w:rsidRDefault="00C85B39" w:rsidP="00C85B39">
      <w:pPr>
        <w:pStyle w:val="a3"/>
        <w:ind w:left="1080"/>
      </w:pPr>
      <w:r>
        <w:t>BFS is a special case of best-first search when f score is identical for every node</w:t>
      </w:r>
    </w:p>
    <w:p w:rsidR="00060655" w:rsidRDefault="00060655" w:rsidP="00060655">
      <w:pPr>
        <w:pStyle w:val="a3"/>
        <w:ind w:left="1080"/>
      </w:pPr>
    </w:p>
    <w:p w:rsidR="00AD7F38" w:rsidRPr="00060655" w:rsidRDefault="00AD7F38" w:rsidP="005B6436">
      <w:pPr>
        <w:pStyle w:val="a3"/>
        <w:numPr>
          <w:ilvl w:val="1"/>
          <w:numId w:val="3"/>
        </w:numPr>
        <w:rPr>
          <w:b/>
        </w:rPr>
      </w:pPr>
      <w:r w:rsidRPr="00060655">
        <w:rPr>
          <w:b/>
        </w:rPr>
        <w:t>Depth-first search is a special case of best-first search.</w:t>
      </w:r>
    </w:p>
    <w:p w:rsidR="00C85B39" w:rsidRDefault="00060655" w:rsidP="00060655">
      <w:pPr>
        <w:pStyle w:val="a3"/>
        <w:ind w:left="1080"/>
      </w:pPr>
      <w:r>
        <w:t>DFS is a special case of best-first search when the 1</w:t>
      </w:r>
      <w:r w:rsidRPr="00060655">
        <w:rPr>
          <w:vertAlign w:val="superscript"/>
        </w:rPr>
        <w:t>st</w:t>
      </w:r>
      <w:r>
        <w:t xml:space="preserve"> child always has the best heuristic value.</w:t>
      </w:r>
    </w:p>
    <w:p w:rsidR="00060655" w:rsidRDefault="00060655" w:rsidP="00060655">
      <w:pPr>
        <w:pStyle w:val="a3"/>
        <w:ind w:left="1080"/>
      </w:pPr>
      <w:r>
        <w:t xml:space="preserve">  </w:t>
      </w:r>
    </w:p>
    <w:p w:rsidR="00AD7F38" w:rsidRPr="00E878B3" w:rsidRDefault="00AD7F38" w:rsidP="005B6436">
      <w:pPr>
        <w:pStyle w:val="a3"/>
        <w:numPr>
          <w:ilvl w:val="1"/>
          <w:numId w:val="3"/>
        </w:numPr>
        <w:rPr>
          <w:b/>
        </w:rPr>
      </w:pPr>
      <w:r w:rsidRPr="00E878B3">
        <w:rPr>
          <w:b/>
        </w:rPr>
        <w:t>Uniform-cost search is a special case of A* search.</w:t>
      </w:r>
    </w:p>
    <w:p w:rsidR="00C85B39" w:rsidRDefault="00C85B39" w:rsidP="00C85B39">
      <w:pPr>
        <w:pStyle w:val="a3"/>
        <w:ind w:left="1080"/>
      </w:pPr>
      <w:r>
        <w:t>UFC is a special case of A* search when f(n) = g(n)</w:t>
      </w:r>
    </w:p>
    <w:p w:rsidR="00060655" w:rsidRDefault="00060655" w:rsidP="00060655">
      <w:pPr>
        <w:pStyle w:val="a3"/>
        <w:ind w:left="1080"/>
      </w:pPr>
    </w:p>
    <w:p w:rsidR="00AD7F38" w:rsidRPr="006501A8" w:rsidRDefault="00AD7F38" w:rsidP="005B6436">
      <w:pPr>
        <w:pStyle w:val="a3"/>
        <w:numPr>
          <w:ilvl w:val="1"/>
          <w:numId w:val="3"/>
        </w:numPr>
        <w:rPr>
          <w:b/>
        </w:rPr>
      </w:pPr>
      <w:r w:rsidRPr="006501A8">
        <w:rPr>
          <w:b/>
        </w:rPr>
        <w:t>Greedy best-first search is a special case of A* search.</w:t>
      </w:r>
    </w:p>
    <w:p w:rsidR="006501A8" w:rsidRDefault="006501A8" w:rsidP="006501A8">
      <w:pPr>
        <w:pStyle w:val="a3"/>
        <w:ind w:left="1080"/>
      </w:pPr>
      <w:r>
        <w:t>Greedy best-first search is a special case of A* search when f(n) = h(n)</w:t>
      </w:r>
    </w:p>
    <w:p w:rsidR="00060655" w:rsidRDefault="00060655" w:rsidP="00060655">
      <w:pPr>
        <w:pStyle w:val="a3"/>
      </w:pPr>
    </w:p>
    <w:p w:rsidR="00060655" w:rsidRDefault="00060655" w:rsidP="00060655">
      <w:pPr>
        <w:pStyle w:val="a3"/>
        <w:ind w:left="1080"/>
      </w:pPr>
    </w:p>
    <w:p w:rsidR="00AD7F38" w:rsidRDefault="00AD7F38" w:rsidP="005B6436">
      <w:pPr>
        <w:pStyle w:val="a3"/>
        <w:numPr>
          <w:ilvl w:val="1"/>
          <w:numId w:val="3"/>
        </w:numPr>
        <w:rPr>
          <w:b/>
        </w:rPr>
      </w:pPr>
      <w:r w:rsidRPr="006501A8">
        <w:rPr>
          <w:b/>
        </w:rPr>
        <w:t>Hill climbing is a special case of beam search.</w:t>
      </w:r>
    </w:p>
    <w:p w:rsidR="006501A8" w:rsidRPr="006501A8" w:rsidRDefault="006501A8" w:rsidP="006501A8">
      <w:pPr>
        <w:pStyle w:val="a3"/>
        <w:ind w:left="1080"/>
      </w:pPr>
      <w:r w:rsidRPr="006501A8">
        <w:t>Hill climbing is a special case of beam search</w:t>
      </w:r>
      <w:r w:rsidR="00373814">
        <w:t xml:space="preserve"> when beam width</w:t>
      </w:r>
      <w:r>
        <w:t xml:space="preserve"> =1</w:t>
      </w:r>
    </w:p>
    <w:p w:rsidR="00060655" w:rsidRDefault="00060655" w:rsidP="00060655">
      <w:pPr>
        <w:pStyle w:val="a3"/>
        <w:ind w:left="1080"/>
      </w:pPr>
    </w:p>
    <w:p w:rsidR="00AD7F38" w:rsidRDefault="00AD7F38" w:rsidP="005B6436">
      <w:pPr>
        <w:pStyle w:val="a3"/>
        <w:numPr>
          <w:ilvl w:val="1"/>
          <w:numId w:val="3"/>
        </w:numPr>
        <w:rPr>
          <w:b/>
        </w:rPr>
      </w:pPr>
      <w:r w:rsidRPr="00060655">
        <w:rPr>
          <w:b/>
        </w:rPr>
        <w:t>Depth-first search is a special case of depth-limited search.</w:t>
      </w:r>
    </w:p>
    <w:p w:rsidR="00060655" w:rsidRPr="00060655" w:rsidRDefault="00060655" w:rsidP="00060655">
      <w:pPr>
        <w:pStyle w:val="a3"/>
        <w:ind w:left="1080"/>
      </w:pPr>
      <w:r w:rsidRPr="00060655">
        <w:t>Depth-first search is a speci</w:t>
      </w:r>
      <w:r>
        <w:t>al case of depth-limited search when the goal state is within the depth limit.</w:t>
      </w:r>
    </w:p>
    <w:p w:rsidR="00060655" w:rsidRPr="00060655" w:rsidRDefault="00060655" w:rsidP="00060655">
      <w:pPr>
        <w:pStyle w:val="a3"/>
        <w:ind w:left="1080"/>
        <w:rPr>
          <w:b/>
        </w:rPr>
      </w:pPr>
    </w:p>
    <w:p w:rsidR="00AD7F38" w:rsidRPr="00766443" w:rsidRDefault="00AD7F38" w:rsidP="00AD7F38">
      <w:pPr>
        <w:pStyle w:val="a3"/>
        <w:ind w:left="360"/>
      </w:pPr>
    </w:p>
    <w:sectPr w:rsidR="00AD7F38" w:rsidRPr="00766443" w:rsidSect="00717B22">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F6F" w:rsidRDefault="00DB2F6F" w:rsidP="00B67322">
      <w:pPr>
        <w:spacing w:line="240" w:lineRule="auto"/>
      </w:pPr>
      <w:r>
        <w:separator/>
      </w:r>
    </w:p>
  </w:endnote>
  <w:endnote w:type="continuationSeparator" w:id="0">
    <w:p w:rsidR="00DB2F6F" w:rsidRDefault="00DB2F6F" w:rsidP="00B673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22" w:rsidRDefault="00516AAE" w:rsidP="008A29AD">
    <w:pPr>
      <w:pStyle w:val="a8"/>
      <w:framePr w:wrap="around" w:vAnchor="text" w:hAnchor="margin" w:xAlign="right" w:y="1"/>
      <w:rPr>
        <w:rStyle w:val="aa"/>
      </w:rPr>
    </w:pPr>
    <w:r>
      <w:rPr>
        <w:rStyle w:val="aa"/>
      </w:rPr>
      <w:fldChar w:fldCharType="begin"/>
    </w:r>
    <w:r w:rsidR="00B67322">
      <w:rPr>
        <w:rStyle w:val="aa"/>
      </w:rPr>
      <w:instrText xml:space="preserve">PAGE  </w:instrText>
    </w:r>
    <w:r>
      <w:rPr>
        <w:rStyle w:val="aa"/>
      </w:rPr>
      <w:fldChar w:fldCharType="end"/>
    </w:r>
  </w:p>
  <w:p w:rsidR="00B67322" w:rsidRDefault="00B67322" w:rsidP="00B67322">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322" w:rsidRDefault="00516AAE" w:rsidP="008A29AD">
    <w:pPr>
      <w:pStyle w:val="a8"/>
      <w:framePr w:wrap="around" w:vAnchor="text" w:hAnchor="margin" w:xAlign="right" w:y="1"/>
      <w:rPr>
        <w:rStyle w:val="aa"/>
      </w:rPr>
    </w:pPr>
    <w:r>
      <w:rPr>
        <w:rStyle w:val="aa"/>
      </w:rPr>
      <w:fldChar w:fldCharType="begin"/>
    </w:r>
    <w:r w:rsidR="00B67322">
      <w:rPr>
        <w:rStyle w:val="aa"/>
      </w:rPr>
      <w:instrText xml:space="preserve">PAGE  </w:instrText>
    </w:r>
    <w:r>
      <w:rPr>
        <w:rStyle w:val="aa"/>
      </w:rPr>
      <w:fldChar w:fldCharType="separate"/>
    </w:r>
    <w:r w:rsidR="000571BE">
      <w:rPr>
        <w:rStyle w:val="aa"/>
        <w:noProof/>
      </w:rPr>
      <w:t>1</w:t>
    </w:r>
    <w:r>
      <w:rPr>
        <w:rStyle w:val="aa"/>
      </w:rPr>
      <w:fldChar w:fldCharType="end"/>
    </w:r>
  </w:p>
  <w:p w:rsidR="00B67322" w:rsidRDefault="00B67322" w:rsidP="00B67322">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F6F" w:rsidRDefault="00DB2F6F" w:rsidP="00B67322">
      <w:pPr>
        <w:spacing w:line="240" w:lineRule="auto"/>
      </w:pPr>
      <w:r>
        <w:separator/>
      </w:r>
    </w:p>
  </w:footnote>
  <w:footnote w:type="continuationSeparator" w:id="0">
    <w:p w:rsidR="00DB2F6F" w:rsidRDefault="00DB2F6F" w:rsidP="00B673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912"/>
    <w:multiLevelType w:val="hybridMultilevel"/>
    <w:tmpl w:val="33860E3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05B7A"/>
    <w:multiLevelType w:val="hybridMultilevel"/>
    <w:tmpl w:val="258278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381125"/>
    <w:multiLevelType w:val="hybridMultilevel"/>
    <w:tmpl w:val="5630EB92"/>
    <w:lvl w:ilvl="0" w:tplc="0314858C">
      <w:start w:val="5"/>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CA04B7"/>
    <w:multiLevelType w:val="hybridMultilevel"/>
    <w:tmpl w:val="2D9297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9F3FF7"/>
    <w:multiLevelType w:val="hybridMultilevel"/>
    <w:tmpl w:val="D26AAC24"/>
    <w:lvl w:ilvl="0" w:tplc="82D0E844">
      <w:start w:val="1"/>
      <w:numFmt w:val="decimal"/>
      <w:lvlText w:val="%1."/>
      <w:lvlJc w:val="left"/>
      <w:pPr>
        <w:ind w:left="360" w:hanging="360"/>
      </w:pPr>
      <w:rPr>
        <w:rFonts w:ascii="Times New Roman" w:eastAsiaTheme="minorHAnsi" w:hAnsi="Times New Roman" w:cstheme="minorBidi"/>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C1C"/>
    <w:rsid w:val="00015D68"/>
    <w:rsid w:val="00050B8A"/>
    <w:rsid w:val="000571BE"/>
    <w:rsid w:val="00060655"/>
    <w:rsid w:val="00061297"/>
    <w:rsid w:val="000C2C1C"/>
    <w:rsid w:val="00111A5E"/>
    <w:rsid w:val="001C25E2"/>
    <w:rsid w:val="00212739"/>
    <w:rsid w:val="00256D75"/>
    <w:rsid w:val="002753A3"/>
    <w:rsid w:val="003262A3"/>
    <w:rsid w:val="00333912"/>
    <w:rsid w:val="00342E50"/>
    <w:rsid w:val="00346D8A"/>
    <w:rsid w:val="003664A9"/>
    <w:rsid w:val="00373814"/>
    <w:rsid w:val="003C3F5B"/>
    <w:rsid w:val="003E612E"/>
    <w:rsid w:val="003F6509"/>
    <w:rsid w:val="00421D35"/>
    <w:rsid w:val="00496738"/>
    <w:rsid w:val="004B4CD5"/>
    <w:rsid w:val="00516AAE"/>
    <w:rsid w:val="00583644"/>
    <w:rsid w:val="005A4C51"/>
    <w:rsid w:val="005B6436"/>
    <w:rsid w:val="006501A8"/>
    <w:rsid w:val="00660468"/>
    <w:rsid w:val="00665C52"/>
    <w:rsid w:val="00716E2A"/>
    <w:rsid w:val="00717B22"/>
    <w:rsid w:val="0075572B"/>
    <w:rsid w:val="00766443"/>
    <w:rsid w:val="00773566"/>
    <w:rsid w:val="00784565"/>
    <w:rsid w:val="007E5F32"/>
    <w:rsid w:val="008060BA"/>
    <w:rsid w:val="00887A5E"/>
    <w:rsid w:val="008905C2"/>
    <w:rsid w:val="008B74DE"/>
    <w:rsid w:val="008C22F8"/>
    <w:rsid w:val="008D0F09"/>
    <w:rsid w:val="00924531"/>
    <w:rsid w:val="00940B6A"/>
    <w:rsid w:val="00976457"/>
    <w:rsid w:val="009868B7"/>
    <w:rsid w:val="009B1D99"/>
    <w:rsid w:val="009C321C"/>
    <w:rsid w:val="009F3289"/>
    <w:rsid w:val="00A10DA0"/>
    <w:rsid w:val="00A13E23"/>
    <w:rsid w:val="00A90EEC"/>
    <w:rsid w:val="00A91E51"/>
    <w:rsid w:val="00AA71A4"/>
    <w:rsid w:val="00AC5FEF"/>
    <w:rsid w:val="00AC6E71"/>
    <w:rsid w:val="00AD7F38"/>
    <w:rsid w:val="00AF3056"/>
    <w:rsid w:val="00B11630"/>
    <w:rsid w:val="00B419D6"/>
    <w:rsid w:val="00B42E82"/>
    <w:rsid w:val="00B5495A"/>
    <w:rsid w:val="00B67322"/>
    <w:rsid w:val="00B821BB"/>
    <w:rsid w:val="00BA77E4"/>
    <w:rsid w:val="00C241E0"/>
    <w:rsid w:val="00C27E69"/>
    <w:rsid w:val="00C51221"/>
    <w:rsid w:val="00C85B39"/>
    <w:rsid w:val="00C951AE"/>
    <w:rsid w:val="00CA4192"/>
    <w:rsid w:val="00CB22BC"/>
    <w:rsid w:val="00CD4FC8"/>
    <w:rsid w:val="00DB2F6F"/>
    <w:rsid w:val="00DE2F99"/>
    <w:rsid w:val="00DF6A54"/>
    <w:rsid w:val="00E668A8"/>
    <w:rsid w:val="00E878B3"/>
    <w:rsid w:val="00E962FA"/>
    <w:rsid w:val="00EB6203"/>
    <w:rsid w:val="00EC0DFD"/>
    <w:rsid w:val="00ED0795"/>
    <w:rsid w:val="00F15604"/>
    <w:rsid w:val="00F158D0"/>
    <w:rsid w:val="00F17ACE"/>
    <w:rsid w:val="00F33C17"/>
    <w:rsid w:val="00F664FF"/>
    <w:rsid w:val="00FC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4AAD01"/>
  <w15:docId w15:val="{41BD674F-9986-4C9A-945C-7F2A82B28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C2C1C"/>
    <w:pPr>
      <w:spacing w:after="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2C1C"/>
    <w:pPr>
      <w:ind w:left="720"/>
      <w:contextualSpacing/>
    </w:pPr>
  </w:style>
  <w:style w:type="character" w:styleId="a4">
    <w:name w:val="Hyperlink"/>
    <w:basedOn w:val="a0"/>
    <w:uiPriority w:val="99"/>
    <w:unhideWhenUsed/>
    <w:rsid w:val="00AF3056"/>
    <w:rPr>
      <w:color w:val="0000FF" w:themeColor="hyperlink"/>
      <w:u w:val="single"/>
    </w:rPr>
  </w:style>
  <w:style w:type="character" w:styleId="a5">
    <w:name w:val="FollowedHyperlink"/>
    <w:basedOn w:val="a0"/>
    <w:uiPriority w:val="99"/>
    <w:semiHidden/>
    <w:unhideWhenUsed/>
    <w:rsid w:val="00421D35"/>
    <w:rPr>
      <w:color w:val="800080" w:themeColor="followedHyperlink"/>
      <w:u w:val="single"/>
    </w:rPr>
  </w:style>
  <w:style w:type="paragraph" w:styleId="a6">
    <w:name w:val="Balloon Text"/>
    <w:basedOn w:val="a"/>
    <w:link w:val="a7"/>
    <w:uiPriority w:val="99"/>
    <w:semiHidden/>
    <w:unhideWhenUsed/>
    <w:rsid w:val="00B42E82"/>
    <w:pPr>
      <w:spacing w:line="240" w:lineRule="auto"/>
    </w:pPr>
    <w:rPr>
      <w:rFonts w:ascii="Lucida Grande" w:hAnsi="Lucida Grande" w:cs="Lucida Grande"/>
      <w:sz w:val="18"/>
      <w:szCs w:val="18"/>
    </w:rPr>
  </w:style>
  <w:style w:type="character" w:customStyle="1" w:styleId="a7">
    <w:name w:val="批注框文本 字符"/>
    <w:basedOn w:val="a0"/>
    <w:link w:val="a6"/>
    <w:uiPriority w:val="99"/>
    <w:semiHidden/>
    <w:rsid w:val="00B42E82"/>
    <w:rPr>
      <w:rFonts w:ascii="Lucida Grande" w:hAnsi="Lucida Grande" w:cs="Lucida Grande"/>
      <w:sz w:val="18"/>
      <w:szCs w:val="18"/>
    </w:rPr>
  </w:style>
  <w:style w:type="paragraph" w:styleId="a8">
    <w:name w:val="footer"/>
    <w:basedOn w:val="a"/>
    <w:link w:val="a9"/>
    <w:uiPriority w:val="99"/>
    <w:unhideWhenUsed/>
    <w:rsid w:val="00B67322"/>
    <w:pPr>
      <w:tabs>
        <w:tab w:val="center" w:pos="4320"/>
        <w:tab w:val="right" w:pos="8640"/>
      </w:tabs>
      <w:spacing w:line="240" w:lineRule="auto"/>
    </w:pPr>
  </w:style>
  <w:style w:type="character" w:customStyle="1" w:styleId="a9">
    <w:name w:val="页脚 字符"/>
    <w:basedOn w:val="a0"/>
    <w:link w:val="a8"/>
    <w:uiPriority w:val="99"/>
    <w:rsid w:val="00B67322"/>
    <w:rPr>
      <w:rFonts w:ascii="Times New Roman" w:hAnsi="Times New Roman"/>
      <w:sz w:val="24"/>
    </w:rPr>
  </w:style>
  <w:style w:type="character" w:styleId="aa">
    <w:name w:val="page number"/>
    <w:basedOn w:val="a0"/>
    <w:uiPriority w:val="99"/>
    <w:semiHidden/>
    <w:unhideWhenUsed/>
    <w:rsid w:val="00B67322"/>
  </w:style>
  <w:style w:type="paragraph" w:styleId="ab">
    <w:name w:val="Body Text"/>
    <w:basedOn w:val="a"/>
    <w:link w:val="ac"/>
    <w:uiPriority w:val="1"/>
    <w:qFormat/>
    <w:rsid w:val="00FC4EDA"/>
    <w:pPr>
      <w:autoSpaceDE w:val="0"/>
      <w:autoSpaceDN w:val="0"/>
      <w:adjustRightInd w:val="0"/>
      <w:spacing w:before="137" w:line="240" w:lineRule="auto"/>
      <w:jc w:val="left"/>
    </w:pPr>
    <w:rPr>
      <w:rFonts w:cs="Times New Roman"/>
      <w:szCs w:val="24"/>
    </w:rPr>
  </w:style>
  <w:style w:type="character" w:customStyle="1" w:styleId="ac">
    <w:name w:val="正文文本 字符"/>
    <w:basedOn w:val="a0"/>
    <w:link w:val="ab"/>
    <w:uiPriority w:val="1"/>
    <w:rsid w:val="00FC4E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Holder</dc:creator>
  <cp:lastModifiedBy>Yang</cp:lastModifiedBy>
  <cp:revision>18</cp:revision>
  <cp:lastPrinted>2016-10-01T05:54:00Z</cp:lastPrinted>
  <dcterms:created xsi:type="dcterms:W3CDTF">2016-10-01T05:48:00Z</dcterms:created>
  <dcterms:modified xsi:type="dcterms:W3CDTF">2016-10-10T21:43:00Z</dcterms:modified>
</cp:coreProperties>
</file>