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E3CB9" w14:textId="77777777" w:rsidR="001A06AA" w:rsidRPr="001A06AA" w:rsidRDefault="001A06AA" w:rsidP="00910636">
      <w:pPr>
        <w:ind w:left="-72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1A06AA">
        <w:rPr>
          <w:rFonts w:ascii="Times New Roman" w:hAnsi="Times New Roman" w:cs="Times New Roman"/>
          <w:sz w:val="32"/>
          <w:szCs w:val="32"/>
        </w:rPr>
        <w:t>Curriculum Vitae</w:t>
      </w:r>
    </w:p>
    <w:p w14:paraId="1B5C5B01" w14:textId="77777777" w:rsidR="00BF2CE9" w:rsidRPr="001A06AA" w:rsidRDefault="00A87A69" w:rsidP="00910636">
      <w:pPr>
        <w:ind w:left="-72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AA">
        <w:rPr>
          <w:rFonts w:ascii="Times New Roman" w:hAnsi="Times New Roman" w:cs="Times New Roman"/>
          <w:b/>
          <w:sz w:val="28"/>
          <w:szCs w:val="28"/>
        </w:rPr>
        <w:t>Yang Zhang</w:t>
      </w:r>
    </w:p>
    <w:p w14:paraId="411BE804" w14:textId="77777777" w:rsidR="001A06AA" w:rsidRPr="001A06AA" w:rsidRDefault="00521962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1915 Terre View Dr Apt. 51E</w:t>
      </w:r>
    </w:p>
    <w:p w14:paraId="66A0B333" w14:textId="77777777" w:rsidR="001A06AA" w:rsidRPr="001A06AA" w:rsidRDefault="00521962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Pullman, WA 99163</w:t>
      </w:r>
      <w:r w:rsidR="001A06AA" w:rsidRPr="001A0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78BE3" w14:textId="77777777" w:rsidR="001A06AA" w:rsidRPr="001A06AA" w:rsidRDefault="001A06AA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 xml:space="preserve">(206) 465-3826 </w:t>
      </w:r>
    </w:p>
    <w:p w14:paraId="428E4D92" w14:textId="77777777" w:rsidR="00A87A69" w:rsidRPr="001A06AA" w:rsidRDefault="001A06AA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yzhang9</w:t>
      </w:r>
      <w:r w:rsidR="00521962" w:rsidRPr="001A06AA">
        <w:rPr>
          <w:rFonts w:ascii="Times New Roman" w:hAnsi="Times New Roman" w:cs="Times New Roman"/>
          <w:sz w:val="28"/>
          <w:szCs w:val="28"/>
        </w:rPr>
        <w:t>@</w:t>
      </w:r>
      <w:r w:rsidRPr="001A06AA">
        <w:rPr>
          <w:rFonts w:ascii="Times New Roman" w:hAnsi="Times New Roman" w:cs="Times New Roman"/>
          <w:sz w:val="28"/>
          <w:szCs w:val="28"/>
        </w:rPr>
        <w:t>eecs.</w:t>
      </w:r>
      <w:r w:rsidR="00521962" w:rsidRPr="001A06AA">
        <w:rPr>
          <w:rFonts w:ascii="Times New Roman" w:hAnsi="Times New Roman" w:cs="Times New Roman"/>
          <w:sz w:val="28"/>
          <w:szCs w:val="28"/>
        </w:rPr>
        <w:t>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77777777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(in progress)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 </w:t>
      </w:r>
      <w:r w:rsidR="001A06AA" w:rsidRPr="004F0277">
        <w:rPr>
          <w:rFonts w:ascii="Times New Roman" w:hAnsi="Times New Roman" w:cs="Times New Roman"/>
          <w:b/>
          <w:i/>
          <w:lang w:eastAsia="zh-CN"/>
        </w:rPr>
        <w:t xml:space="preserve">        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77777777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N/A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77777777" w:rsidR="007550B3" w:rsidRPr="0001634C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Featured extra save mechanism embedded in activity life cycle, preventing accidental user data lose. And most recent modified time will be recorded and showed in both preview and editing mode.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0995E09E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Microsoft Minesweeper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55D6C691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Implemented </w:t>
      </w:r>
      <w:r w:rsidRPr="004F0277">
        <w:rPr>
          <w:rFonts w:ascii="Times New Roman" w:eastAsia="宋体" w:hAnsi="Times New Roman" w:cs="Times New Roman"/>
          <w:lang w:eastAsia="zh-CN"/>
        </w:rPr>
        <w:t>all original functions: 1. left click to open one cell 2. right click to flag one cell 3. double click (press both right and left) to explore around cells.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classic Nokia snake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2001D59E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Inherited the original playing style</w:t>
      </w:r>
    </w:p>
    <w:p w14:paraId="016CE146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Represent the 2D graphics by using Java AWT framework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lastRenderedPageBreak/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77777777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 management for login session, Injection prevention and regular expression, to help users manipulate their memo by adding or deleting items.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77777777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mange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84395" w14:textId="77777777" w:rsidR="00A1074C" w:rsidRDefault="00A1074C" w:rsidP="005D5F20">
      <w:r>
        <w:separator/>
      </w:r>
    </w:p>
  </w:endnote>
  <w:endnote w:type="continuationSeparator" w:id="0">
    <w:p w14:paraId="381B8D41" w14:textId="77777777" w:rsidR="00A1074C" w:rsidRDefault="00A1074C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D99F1" w14:textId="77777777" w:rsidR="00A1074C" w:rsidRDefault="00A1074C" w:rsidP="005D5F20">
      <w:r>
        <w:separator/>
      </w:r>
    </w:p>
  </w:footnote>
  <w:footnote w:type="continuationSeparator" w:id="0">
    <w:p w14:paraId="0CEEE0D6" w14:textId="77777777" w:rsidR="00A1074C" w:rsidRDefault="00A1074C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31C04"/>
    <w:rsid w:val="00057639"/>
    <w:rsid w:val="00070F42"/>
    <w:rsid w:val="000E550F"/>
    <w:rsid w:val="00130578"/>
    <w:rsid w:val="001A06AA"/>
    <w:rsid w:val="002350BA"/>
    <w:rsid w:val="00250547"/>
    <w:rsid w:val="00294CF7"/>
    <w:rsid w:val="002D2F83"/>
    <w:rsid w:val="003421F3"/>
    <w:rsid w:val="00346190"/>
    <w:rsid w:val="003462D2"/>
    <w:rsid w:val="003A55F7"/>
    <w:rsid w:val="004334FF"/>
    <w:rsid w:val="0044207B"/>
    <w:rsid w:val="0047567A"/>
    <w:rsid w:val="004F0277"/>
    <w:rsid w:val="005116FD"/>
    <w:rsid w:val="00515127"/>
    <w:rsid w:val="00521962"/>
    <w:rsid w:val="00525058"/>
    <w:rsid w:val="00565FC7"/>
    <w:rsid w:val="00576799"/>
    <w:rsid w:val="00581E74"/>
    <w:rsid w:val="005867BB"/>
    <w:rsid w:val="0059692B"/>
    <w:rsid w:val="005D5F20"/>
    <w:rsid w:val="00613B4E"/>
    <w:rsid w:val="006143CD"/>
    <w:rsid w:val="006323CA"/>
    <w:rsid w:val="00742E1B"/>
    <w:rsid w:val="007444C0"/>
    <w:rsid w:val="007550B3"/>
    <w:rsid w:val="00777927"/>
    <w:rsid w:val="007A17DA"/>
    <w:rsid w:val="007A4857"/>
    <w:rsid w:val="007B37C7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C511C"/>
    <w:rsid w:val="00AE7C63"/>
    <w:rsid w:val="00BF2CE9"/>
    <w:rsid w:val="00C44246"/>
    <w:rsid w:val="00CC55A7"/>
    <w:rsid w:val="00CF107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F10783"/>
    <w:rsid w:val="00F71C7C"/>
    <w:rsid w:val="00F90BEE"/>
    <w:rsid w:val="00F93B40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Sharon</cp:lastModifiedBy>
  <cp:revision>6</cp:revision>
  <cp:lastPrinted>2015-01-12T22:25:00Z</cp:lastPrinted>
  <dcterms:created xsi:type="dcterms:W3CDTF">2015-01-12T22:25:00Z</dcterms:created>
  <dcterms:modified xsi:type="dcterms:W3CDTF">2016-12-18T03:27:00Z</dcterms:modified>
</cp:coreProperties>
</file>