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2FD" w:rsidRPr="003A74D1" w:rsidRDefault="00762EC3" w:rsidP="00871BD6">
      <w:pPr>
        <w:pStyle w:val="a3"/>
        <w:numPr>
          <w:ilvl w:val="0"/>
          <w:numId w:val="1"/>
        </w:numPr>
        <w:spacing w:line="440" w:lineRule="exact"/>
        <w:ind w:firstLineChars="0"/>
        <w:rPr>
          <w:b/>
        </w:rPr>
      </w:pPr>
      <w:r w:rsidRPr="003A74D1">
        <w:rPr>
          <w:rFonts w:hint="eastAsia"/>
          <w:b/>
        </w:rPr>
        <w:t>开关机</w:t>
      </w:r>
    </w:p>
    <w:p w:rsidR="00F8188F" w:rsidRDefault="00F8188F" w:rsidP="00871BD6">
      <w:pPr>
        <w:pStyle w:val="a3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开机：</w:t>
      </w:r>
      <w:r w:rsidR="00B6475D">
        <w:rPr>
          <w:rFonts w:hint="eastAsia"/>
        </w:rPr>
        <w:t>长按电源键</w:t>
      </w:r>
      <w:r w:rsidR="000E2E17">
        <w:rPr>
          <w:rFonts w:hint="eastAsia"/>
        </w:rPr>
        <w:t>1.2S</w:t>
      </w:r>
      <w:r w:rsidR="000E2E17">
        <w:rPr>
          <w:rFonts w:hint="eastAsia"/>
        </w:rPr>
        <w:t>开机</w:t>
      </w:r>
      <w:r w:rsidR="009B0D84">
        <w:rPr>
          <w:rFonts w:hint="eastAsia"/>
        </w:rPr>
        <w:t>，开机后</w:t>
      </w:r>
      <w:r w:rsidR="00D803A2">
        <w:rPr>
          <w:rFonts w:hint="eastAsia"/>
        </w:rPr>
        <w:t>置位</w:t>
      </w:r>
      <w:r w:rsidR="00793C8B">
        <w:rPr>
          <w:rFonts w:hint="eastAsia"/>
        </w:rPr>
        <w:t>电源输出</w:t>
      </w:r>
      <w:r w:rsidR="00793C8B">
        <w:rPr>
          <w:rFonts w:hint="eastAsia"/>
        </w:rPr>
        <w:t>ENABLE</w:t>
      </w:r>
      <w:r w:rsidR="00793C8B">
        <w:rPr>
          <w:rFonts w:hint="eastAsia"/>
        </w:rPr>
        <w:t>端</w:t>
      </w:r>
      <w:r w:rsidR="00FA256C">
        <w:rPr>
          <w:rFonts w:hint="eastAsia"/>
        </w:rPr>
        <w:t>的控制引脚</w:t>
      </w:r>
      <w:r w:rsidR="00793C8B">
        <w:rPr>
          <w:rFonts w:hint="eastAsia"/>
        </w:rPr>
        <w:t>，</w:t>
      </w:r>
      <w:r w:rsidR="003727B0">
        <w:rPr>
          <w:rFonts w:hint="eastAsia"/>
        </w:rPr>
        <w:t>打开</w:t>
      </w:r>
      <w:r w:rsidR="00693176">
        <w:rPr>
          <w:rFonts w:hint="eastAsia"/>
        </w:rPr>
        <w:t>LCD</w:t>
      </w:r>
      <w:r w:rsidR="00693176">
        <w:rPr>
          <w:rFonts w:hint="eastAsia"/>
        </w:rPr>
        <w:t>显示</w:t>
      </w:r>
      <w:r w:rsidR="002563D4">
        <w:rPr>
          <w:rFonts w:hint="eastAsia"/>
        </w:rPr>
        <w:t>，并发送</w:t>
      </w:r>
      <w:r w:rsidR="00BC1BE8">
        <w:rPr>
          <w:rFonts w:hint="eastAsia"/>
        </w:rPr>
        <w:t>开机信号给</w:t>
      </w:r>
      <w:r w:rsidR="00C85772">
        <w:rPr>
          <w:rFonts w:hint="eastAsia"/>
        </w:rPr>
        <w:t>控制板</w:t>
      </w:r>
      <w:r w:rsidR="00A57E7B">
        <w:rPr>
          <w:rFonts w:hint="eastAsia"/>
        </w:rPr>
        <w:t>。</w:t>
      </w:r>
    </w:p>
    <w:p w:rsidR="00293472" w:rsidRDefault="00EB4707" w:rsidP="00871BD6">
      <w:pPr>
        <w:pStyle w:val="a3"/>
        <w:numPr>
          <w:ilvl w:val="0"/>
          <w:numId w:val="2"/>
        </w:numPr>
        <w:spacing w:line="440" w:lineRule="exact"/>
        <w:ind w:firstLineChars="0"/>
      </w:pPr>
      <w:r>
        <w:t>关机</w:t>
      </w:r>
      <w:r w:rsidR="00E825EF">
        <w:t>：</w:t>
      </w:r>
      <w:r w:rsidR="00F67776">
        <w:t>在开机状态下</w:t>
      </w:r>
      <w:r w:rsidR="00DD2BBE">
        <w:t>，</w:t>
      </w:r>
      <w:r w:rsidR="00C0216E">
        <w:t>长按电源键</w:t>
      </w:r>
      <w:r w:rsidR="00DD2BBE">
        <w:rPr>
          <w:rFonts w:hint="eastAsia"/>
        </w:rPr>
        <w:t>1.</w:t>
      </w:r>
      <w:r w:rsidR="00DD2BBE">
        <w:t>2s</w:t>
      </w:r>
      <w:r w:rsidR="00DD2BBE">
        <w:t>关机</w:t>
      </w:r>
      <w:r w:rsidR="009A0430">
        <w:t>，</w:t>
      </w:r>
      <w:r w:rsidR="00AE3E0A">
        <w:rPr>
          <w:rFonts w:hint="eastAsia"/>
        </w:rPr>
        <w:t>发送关机</w:t>
      </w:r>
      <w:r w:rsidR="00293472">
        <w:rPr>
          <w:rFonts w:hint="eastAsia"/>
        </w:rPr>
        <w:t>机信号给控制板</w:t>
      </w:r>
      <w:r w:rsidR="00770E87">
        <w:rPr>
          <w:rFonts w:hint="eastAsia"/>
        </w:rPr>
        <w:t>，</w:t>
      </w:r>
      <w:r w:rsidR="007573B8">
        <w:rPr>
          <w:rFonts w:hint="eastAsia"/>
        </w:rPr>
        <w:t>关闭</w:t>
      </w:r>
      <w:r w:rsidR="007573B8">
        <w:rPr>
          <w:rFonts w:hint="eastAsia"/>
        </w:rPr>
        <w:t>LCD</w:t>
      </w:r>
      <w:r w:rsidR="007573B8">
        <w:rPr>
          <w:rFonts w:hint="eastAsia"/>
        </w:rPr>
        <w:t>显示</w:t>
      </w:r>
      <w:r w:rsidR="00B6054A">
        <w:rPr>
          <w:rFonts w:hint="eastAsia"/>
        </w:rPr>
        <w:t>，</w:t>
      </w:r>
      <w:r w:rsidR="00770E87">
        <w:t>清零</w:t>
      </w:r>
      <w:r w:rsidR="00770E87">
        <w:rPr>
          <w:rFonts w:hint="eastAsia"/>
        </w:rPr>
        <w:t>电源输出</w:t>
      </w:r>
      <w:r w:rsidR="00770E87">
        <w:rPr>
          <w:rFonts w:hint="eastAsia"/>
        </w:rPr>
        <w:t>ENABLE</w:t>
      </w:r>
      <w:r w:rsidR="00770E87">
        <w:rPr>
          <w:rFonts w:hint="eastAsia"/>
        </w:rPr>
        <w:t>端的控制引脚</w:t>
      </w:r>
      <w:r w:rsidR="00A57E7B">
        <w:rPr>
          <w:rFonts w:hint="eastAsia"/>
        </w:rPr>
        <w:t>。</w:t>
      </w:r>
    </w:p>
    <w:p w:rsidR="004C75E8" w:rsidRDefault="006E0AFB" w:rsidP="00871BD6">
      <w:pPr>
        <w:pStyle w:val="a3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自动关机：</w:t>
      </w:r>
      <w:r w:rsidR="006A4B3C">
        <w:rPr>
          <w:rFonts w:hint="eastAsia"/>
        </w:rPr>
        <w:t>无按键操作的</w:t>
      </w:r>
      <w:r w:rsidR="0009169A">
        <w:rPr>
          <w:rFonts w:hint="eastAsia"/>
        </w:rPr>
        <w:t>情况下</w:t>
      </w:r>
      <w:r w:rsidR="00DA1FAA">
        <w:rPr>
          <w:rFonts w:hint="eastAsia"/>
        </w:rPr>
        <w:t>，如果通信错误或者</w:t>
      </w:r>
      <w:r w:rsidR="00D4563D">
        <w:rPr>
          <w:rFonts w:hint="eastAsia"/>
        </w:rPr>
        <w:t>油门值为</w:t>
      </w:r>
      <w:r w:rsidR="00D4563D">
        <w:rPr>
          <w:rFonts w:hint="eastAsia"/>
        </w:rPr>
        <w:t>0</w:t>
      </w:r>
      <w:r w:rsidR="00D4563D">
        <w:rPr>
          <w:rFonts w:hint="eastAsia"/>
        </w:rPr>
        <w:t>，</w:t>
      </w:r>
      <w:r w:rsidR="00C05973">
        <w:rPr>
          <w:rFonts w:hint="eastAsia"/>
        </w:rPr>
        <w:t>60</w:t>
      </w:r>
      <w:r w:rsidR="00C05973">
        <w:rPr>
          <w:rFonts w:hint="eastAsia"/>
        </w:rPr>
        <w:t>分钟</w:t>
      </w:r>
      <w:r w:rsidR="00C05973">
        <w:t>后会自动关机，关机操作如上</w:t>
      </w:r>
      <w:r w:rsidR="00A57E7B">
        <w:t>。</w:t>
      </w:r>
    </w:p>
    <w:p w:rsidR="00152C63" w:rsidRDefault="00F1144A" w:rsidP="00871BD6">
      <w:pPr>
        <w:pStyle w:val="a3"/>
        <w:numPr>
          <w:ilvl w:val="0"/>
          <w:numId w:val="2"/>
        </w:numPr>
        <w:spacing w:line="440" w:lineRule="exact"/>
        <w:ind w:firstLineChars="0"/>
      </w:pPr>
      <w:r>
        <w:t>把手电池电压过低</w:t>
      </w:r>
      <w:r w:rsidR="000310DD">
        <w:t>（</w:t>
      </w:r>
      <w:r w:rsidR="000310DD">
        <w:rPr>
          <w:rFonts w:hint="eastAsia"/>
        </w:rPr>
        <w:t>3</w:t>
      </w:r>
      <w:r w:rsidR="00EC3F53">
        <w:t>.1V</w:t>
      </w:r>
      <w:r w:rsidR="000310DD">
        <w:t>）</w:t>
      </w:r>
      <w:r>
        <w:t>自动关机：</w:t>
      </w:r>
      <w:r w:rsidR="00496A06">
        <w:rPr>
          <w:rFonts w:hint="eastAsia"/>
        </w:rPr>
        <w:t>检测到</w:t>
      </w:r>
      <w:r w:rsidR="00496A06">
        <w:rPr>
          <w:rFonts w:hint="eastAsia"/>
        </w:rPr>
        <w:t>BQ25570</w:t>
      </w:r>
      <w:r w:rsidR="00496A06">
        <w:rPr>
          <w:rFonts w:hint="eastAsia"/>
        </w:rPr>
        <w:t>的</w:t>
      </w:r>
      <w:r w:rsidR="00EC59DD">
        <w:rPr>
          <w:rFonts w:hint="eastAsia"/>
        </w:rPr>
        <w:t>VBAT_OK</w:t>
      </w:r>
      <w:r w:rsidR="00DC4DB4">
        <w:rPr>
          <w:rFonts w:hint="eastAsia"/>
        </w:rPr>
        <w:t>引脚为低电平时，则表明</w:t>
      </w:r>
      <w:r w:rsidR="00DC4DB4">
        <w:rPr>
          <w:rFonts w:hint="eastAsia"/>
        </w:rPr>
        <w:t>14500</w:t>
      </w:r>
      <w:r w:rsidR="00DC4DB4">
        <w:rPr>
          <w:rFonts w:hint="eastAsia"/>
        </w:rPr>
        <w:t>电池电压过低，进入关机处理</w:t>
      </w:r>
      <w:r w:rsidR="00076950">
        <w:rPr>
          <w:rFonts w:hint="eastAsia"/>
        </w:rPr>
        <w:t>，并报错</w:t>
      </w:r>
      <w:r w:rsidR="000075D2">
        <w:rPr>
          <w:rFonts w:hint="eastAsia"/>
        </w:rPr>
        <w:t>E60</w:t>
      </w:r>
      <w:r w:rsidR="00777228">
        <w:t>.</w:t>
      </w:r>
    </w:p>
    <w:p w:rsidR="00F8188F" w:rsidRPr="003A74D1" w:rsidRDefault="008F27EA" w:rsidP="00871BD6">
      <w:pPr>
        <w:pStyle w:val="a3"/>
        <w:numPr>
          <w:ilvl w:val="0"/>
          <w:numId w:val="1"/>
        </w:numPr>
        <w:spacing w:line="440" w:lineRule="exact"/>
        <w:ind w:firstLineChars="0"/>
        <w:rPr>
          <w:b/>
        </w:rPr>
      </w:pPr>
      <w:r w:rsidRPr="003A74D1">
        <w:rPr>
          <w:rFonts w:hint="eastAsia"/>
          <w:b/>
        </w:rPr>
        <w:t>显示设置</w:t>
      </w:r>
    </w:p>
    <w:p w:rsidR="005D53EF" w:rsidRDefault="005D53EF" w:rsidP="001D0F1A">
      <w:pPr>
        <w:pStyle w:val="a3"/>
        <w:numPr>
          <w:ilvl w:val="0"/>
          <w:numId w:val="5"/>
        </w:numPr>
        <w:spacing w:line="440" w:lineRule="exact"/>
        <w:ind w:firstLineChars="0"/>
      </w:pPr>
      <w:r>
        <w:t>在任何界面</w:t>
      </w:r>
      <w:r w:rsidR="00224EF3">
        <w:t>长按电源键可进行关机</w:t>
      </w:r>
    </w:p>
    <w:p w:rsidR="001D0F1A" w:rsidRDefault="004F1D7F" w:rsidP="001D0F1A">
      <w:pPr>
        <w:pStyle w:val="a3"/>
        <w:numPr>
          <w:ilvl w:val="0"/>
          <w:numId w:val="5"/>
        </w:numPr>
        <w:spacing w:line="440" w:lineRule="exact"/>
        <w:ind w:firstLineChars="0"/>
      </w:pPr>
      <w:r>
        <w:t>在任何界面按</w:t>
      </w:r>
      <w:r w:rsidR="00ED55AD">
        <w:rPr>
          <w:rFonts w:hint="eastAsia"/>
        </w:rPr>
        <w:t>MENU</w:t>
      </w:r>
      <w:r w:rsidR="00ED55AD">
        <w:rPr>
          <w:rFonts w:hint="eastAsia"/>
        </w:rPr>
        <w:t>键都能</w:t>
      </w:r>
      <w:r w:rsidR="0058590F">
        <w:rPr>
          <w:rFonts w:hint="eastAsia"/>
        </w:rPr>
        <w:t>回到主界面</w:t>
      </w:r>
    </w:p>
    <w:p w:rsidR="00093799" w:rsidRDefault="000702F7" w:rsidP="001D0F1A">
      <w:pPr>
        <w:pStyle w:val="a3"/>
        <w:numPr>
          <w:ilvl w:val="0"/>
          <w:numId w:val="5"/>
        </w:numPr>
        <w:spacing w:line="440" w:lineRule="exact"/>
        <w:ind w:firstLineChars="0"/>
      </w:pPr>
      <w:r>
        <w:t>在设置界面需要长按</w:t>
      </w:r>
      <w:r w:rsidR="003306FB">
        <w:rPr>
          <w:rFonts w:hint="eastAsia"/>
        </w:rPr>
        <w:t>OK</w:t>
      </w:r>
      <w:r w:rsidR="003306FB">
        <w:rPr>
          <w:rFonts w:hint="eastAsia"/>
        </w:rPr>
        <w:t>键</w:t>
      </w:r>
      <w:r w:rsidR="0052768C">
        <w:rPr>
          <w:rFonts w:hint="eastAsia"/>
        </w:rPr>
        <w:t>4.</w:t>
      </w:r>
      <w:r w:rsidR="0052768C">
        <w:t>5S</w:t>
      </w:r>
      <w:r w:rsidR="0052768C">
        <w:t>才能进行</w:t>
      </w:r>
      <w:r w:rsidR="0051043C">
        <w:t>设置保存</w:t>
      </w:r>
    </w:p>
    <w:p w:rsidR="00790D0F" w:rsidRDefault="00790D0F" w:rsidP="001D0F1A">
      <w:pPr>
        <w:pStyle w:val="a3"/>
        <w:numPr>
          <w:ilvl w:val="0"/>
          <w:numId w:val="5"/>
        </w:numPr>
        <w:spacing w:line="440" w:lineRule="exact"/>
        <w:ind w:firstLineChars="0"/>
      </w:pPr>
      <w:r>
        <w:rPr>
          <w:rFonts w:hint="eastAsia"/>
        </w:rPr>
        <w:t>在电机转动</w:t>
      </w:r>
      <w:r w:rsidR="000410DE">
        <w:rPr>
          <w:rFonts w:hint="eastAsia"/>
        </w:rPr>
        <w:t>(</w:t>
      </w:r>
      <w:r w:rsidR="004B466C">
        <w:t>RPM</w:t>
      </w:r>
      <w:r w:rsidR="001937DD">
        <w:t xml:space="preserve"> </w:t>
      </w:r>
      <w:r w:rsidR="004B466C">
        <w:t>&gt;=</w:t>
      </w:r>
      <w:r w:rsidR="001937DD">
        <w:t xml:space="preserve"> </w:t>
      </w:r>
      <w:r w:rsidR="004B466C">
        <w:t>10</w:t>
      </w:r>
      <w:r w:rsidR="000410DE">
        <w:rPr>
          <w:rFonts w:hint="eastAsia"/>
        </w:rPr>
        <w:t>)</w:t>
      </w:r>
      <w:r w:rsidR="004445D9">
        <w:rPr>
          <w:rFonts w:hint="eastAsia"/>
        </w:rPr>
        <w:t>时无法进入设置界面</w:t>
      </w:r>
    </w:p>
    <w:p w:rsidR="00E91D94" w:rsidRDefault="00E91D94" w:rsidP="001D0F1A">
      <w:pPr>
        <w:pStyle w:val="a3"/>
        <w:numPr>
          <w:ilvl w:val="0"/>
          <w:numId w:val="5"/>
        </w:numPr>
        <w:spacing w:line="440" w:lineRule="exact"/>
        <w:ind w:firstLineChars="0"/>
      </w:pPr>
      <w:r>
        <w:rPr>
          <w:rFonts w:hint="eastAsia"/>
        </w:rPr>
        <w:t>液晶</w:t>
      </w:r>
      <w:r w:rsidR="00AB1BC4">
        <w:rPr>
          <w:rFonts w:hint="eastAsia"/>
        </w:rPr>
        <w:t>显示</w:t>
      </w:r>
      <w:r>
        <w:rPr>
          <w:rFonts w:hint="eastAsia"/>
        </w:rPr>
        <w:t>刷新间隔为</w:t>
      </w:r>
      <w:r>
        <w:rPr>
          <w:rFonts w:hint="eastAsia"/>
        </w:rPr>
        <w:t>180</w:t>
      </w:r>
      <w:r>
        <w:t>ms</w:t>
      </w:r>
    </w:p>
    <w:p w:rsidR="00F76EBD" w:rsidRDefault="000616EB" w:rsidP="002413D0">
      <w:pPr>
        <w:pStyle w:val="a3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主界面</w:t>
      </w:r>
    </w:p>
    <w:p w:rsidR="002413D0" w:rsidRDefault="00210B0F" w:rsidP="00F82A41">
      <w:pPr>
        <w:pStyle w:val="a3"/>
        <w:numPr>
          <w:ilvl w:val="0"/>
          <w:numId w:val="4"/>
        </w:numPr>
        <w:spacing w:line="440" w:lineRule="exact"/>
        <w:ind w:firstLineChars="0"/>
      </w:pPr>
      <w:r>
        <w:t>长按</w:t>
      </w:r>
      <w:r>
        <w:rPr>
          <w:rFonts w:hint="eastAsia"/>
        </w:rPr>
        <w:t>MENU</w:t>
      </w:r>
      <w:r>
        <w:rPr>
          <w:rFonts w:hint="eastAsia"/>
        </w:rPr>
        <w:t>键</w:t>
      </w:r>
      <w:r w:rsidR="00601423">
        <w:rPr>
          <w:rFonts w:hint="eastAsia"/>
        </w:rPr>
        <w:t>0.</w:t>
      </w:r>
      <w:r w:rsidR="003157FD">
        <w:t>9</w:t>
      </w:r>
      <w:r w:rsidR="00CA4A4E">
        <w:t>S</w:t>
      </w:r>
      <w:r w:rsidR="00CA4A4E">
        <w:t>进入单位设置界面</w:t>
      </w:r>
    </w:p>
    <w:p w:rsidR="00F82A41" w:rsidRDefault="005B7277" w:rsidP="00F82A41">
      <w:pPr>
        <w:pStyle w:val="a3"/>
        <w:numPr>
          <w:ilvl w:val="0"/>
          <w:numId w:val="4"/>
        </w:numPr>
        <w:spacing w:line="440" w:lineRule="exact"/>
        <w:ind w:firstLineChars="0"/>
      </w:pPr>
      <w:r>
        <w:t>长按</w:t>
      </w:r>
      <w:r w:rsidR="007A3498">
        <w:rPr>
          <w:rFonts w:hint="eastAsia"/>
        </w:rPr>
        <w:t>^</w:t>
      </w:r>
      <w:r w:rsidR="007A3498">
        <w:rPr>
          <w:rFonts w:hint="eastAsia"/>
        </w:rPr>
        <w:t>键</w:t>
      </w:r>
      <w:r w:rsidR="00CD24B1">
        <w:rPr>
          <w:rFonts w:hint="eastAsia"/>
        </w:rPr>
        <w:t>4.</w:t>
      </w:r>
      <w:r w:rsidR="00CD24B1">
        <w:t>5S</w:t>
      </w:r>
      <w:r w:rsidR="00CD24B1">
        <w:t>进入</w:t>
      </w:r>
      <w:r w:rsidR="00D55570">
        <w:t>油门校准界面</w:t>
      </w:r>
    </w:p>
    <w:p w:rsidR="00956921" w:rsidRDefault="00956921" w:rsidP="009C123E">
      <w:pPr>
        <w:pStyle w:val="a3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短按</w:t>
      </w:r>
      <w:r>
        <w:rPr>
          <w:rFonts w:hint="eastAsia"/>
        </w:rPr>
        <w:t>^</w:t>
      </w:r>
      <w:r>
        <w:rPr>
          <w:rFonts w:hint="eastAsia"/>
        </w:rPr>
        <w:t>键</w:t>
      </w:r>
      <w:r w:rsidR="00937A04">
        <w:t>切换显示已运行数据和剩余可运行</w:t>
      </w:r>
      <w:r w:rsidR="00A24478">
        <w:t>数据</w:t>
      </w:r>
    </w:p>
    <w:p w:rsidR="005C62FF" w:rsidRDefault="005C62FF" w:rsidP="00F82A41">
      <w:pPr>
        <w:pStyle w:val="a3"/>
        <w:numPr>
          <w:ilvl w:val="0"/>
          <w:numId w:val="4"/>
        </w:numPr>
        <w:spacing w:line="440" w:lineRule="exact"/>
        <w:ind w:firstLineChars="0"/>
      </w:pPr>
      <w:r>
        <w:t>长按</w:t>
      </w:r>
      <w:r w:rsidR="00912A69">
        <w:rPr>
          <w:rFonts w:hint="eastAsia"/>
        </w:rPr>
        <w:t>OK</w:t>
      </w:r>
      <w:r w:rsidR="00912A69">
        <w:rPr>
          <w:rFonts w:hint="eastAsia"/>
        </w:rPr>
        <w:t>键</w:t>
      </w:r>
      <w:r w:rsidR="007B45DF">
        <w:rPr>
          <w:rFonts w:hint="eastAsia"/>
        </w:rPr>
        <w:t>4.</w:t>
      </w:r>
      <w:r w:rsidR="007B45DF">
        <w:t>5S</w:t>
      </w:r>
      <w:r w:rsidR="00912A69">
        <w:rPr>
          <w:rFonts w:hint="eastAsia"/>
        </w:rPr>
        <w:t>进入</w:t>
      </w:r>
      <w:r w:rsidR="00915FA7">
        <w:rPr>
          <w:rFonts w:hint="eastAsia"/>
        </w:rPr>
        <w:t>无线地址设置界面</w:t>
      </w:r>
    </w:p>
    <w:p w:rsidR="00617A54" w:rsidRDefault="00791D47" w:rsidP="00F82A41">
      <w:pPr>
        <w:pStyle w:val="a3"/>
        <w:numPr>
          <w:ilvl w:val="0"/>
          <w:numId w:val="4"/>
        </w:numPr>
        <w:spacing w:line="440" w:lineRule="exact"/>
        <w:ind w:firstLineChars="0"/>
      </w:pPr>
      <w:r>
        <w:t>同时长按</w:t>
      </w:r>
      <w:r w:rsidR="005A3A20">
        <w:rPr>
          <w:rFonts w:hint="eastAsia"/>
        </w:rPr>
        <w:t>MENU</w:t>
      </w:r>
      <w:r w:rsidR="005A3A20">
        <w:rPr>
          <w:rFonts w:hint="eastAsia"/>
        </w:rPr>
        <w:t>键和</w:t>
      </w:r>
      <w:r w:rsidR="005A3A20">
        <w:rPr>
          <w:rFonts w:hint="eastAsia"/>
        </w:rPr>
        <w:t>^</w:t>
      </w:r>
      <w:r w:rsidR="005A3A20">
        <w:rPr>
          <w:rFonts w:hint="eastAsia"/>
        </w:rPr>
        <w:t>键进入</w:t>
      </w:r>
      <w:r w:rsidR="00E9755F">
        <w:rPr>
          <w:rFonts w:hint="eastAsia"/>
        </w:rPr>
        <w:t>功率限制界面</w:t>
      </w:r>
    </w:p>
    <w:p w:rsidR="002413D0" w:rsidRDefault="00BF3D5F" w:rsidP="002413D0">
      <w:pPr>
        <w:pStyle w:val="a3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单位设置</w:t>
      </w:r>
      <w:r w:rsidR="00AC1CA8">
        <w:rPr>
          <w:rFonts w:hint="eastAsia"/>
        </w:rPr>
        <w:t>界面</w:t>
      </w:r>
    </w:p>
    <w:p w:rsidR="00B957F8" w:rsidRDefault="003608E6" w:rsidP="00C23B53">
      <w:pPr>
        <w:pStyle w:val="a3"/>
        <w:numPr>
          <w:ilvl w:val="0"/>
          <w:numId w:val="6"/>
        </w:numPr>
        <w:spacing w:line="440" w:lineRule="exact"/>
        <w:ind w:firstLineChars="0"/>
      </w:pPr>
      <w:r>
        <w:t>短按</w:t>
      </w:r>
      <w:r w:rsidR="00305D59">
        <w:rPr>
          <w:rFonts w:hint="eastAsia"/>
        </w:rPr>
        <w:t>^</w:t>
      </w:r>
      <w:r w:rsidR="00305D59">
        <w:rPr>
          <w:rFonts w:hint="eastAsia"/>
        </w:rPr>
        <w:t>键切换</w:t>
      </w:r>
      <w:r w:rsidR="00515DBC">
        <w:rPr>
          <w:rFonts w:hint="eastAsia"/>
        </w:rPr>
        <w:t>单位</w:t>
      </w:r>
      <w:r w:rsidR="00B37C5C">
        <w:rPr>
          <w:rFonts w:hint="eastAsia"/>
        </w:rPr>
        <w:t>，短按</w:t>
      </w:r>
      <w:r w:rsidR="00B37C5C">
        <w:rPr>
          <w:rFonts w:hint="eastAsia"/>
        </w:rPr>
        <w:t>OK</w:t>
      </w:r>
      <w:r w:rsidR="00B37C5C">
        <w:rPr>
          <w:rFonts w:hint="eastAsia"/>
        </w:rPr>
        <w:t>键</w:t>
      </w:r>
      <w:r w:rsidR="007B4D62">
        <w:rPr>
          <w:rFonts w:hint="eastAsia"/>
        </w:rPr>
        <w:t>确认</w:t>
      </w:r>
      <w:r w:rsidR="004604E3">
        <w:rPr>
          <w:rFonts w:hint="eastAsia"/>
        </w:rPr>
        <w:t>当前单位</w:t>
      </w:r>
    </w:p>
    <w:p w:rsidR="00C23B53" w:rsidRDefault="00E1570D" w:rsidP="00C23B53">
      <w:pPr>
        <w:pStyle w:val="a3"/>
        <w:numPr>
          <w:ilvl w:val="0"/>
          <w:numId w:val="6"/>
        </w:numPr>
        <w:spacing w:line="440" w:lineRule="exact"/>
        <w:ind w:firstLineChars="0"/>
      </w:pPr>
      <w:r>
        <w:t>短按</w:t>
      </w:r>
      <w:r w:rsidR="000A2864">
        <w:rPr>
          <w:rFonts w:hint="eastAsia"/>
        </w:rPr>
        <w:t>MENU</w:t>
      </w:r>
      <w:r w:rsidR="000A2864">
        <w:rPr>
          <w:rFonts w:hint="eastAsia"/>
        </w:rPr>
        <w:t>键</w:t>
      </w:r>
      <w:r w:rsidR="00D82DDC">
        <w:rPr>
          <w:rFonts w:hint="eastAsia"/>
        </w:rPr>
        <w:t>返回主界面</w:t>
      </w:r>
    </w:p>
    <w:p w:rsidR="001A3A9A" w:rsidRDefault="00830654" w:rsidP="00C23B53">
      <w:pPr>
        <w:pStyle w:val="a3"/>
        <w:numPr>
          <w:ilvl w:val="0"/>
          <w:numId w:val="6"/>
        </w:numPr>
        <w:spacing w:line="440" w:lineRule="exact"/>
        <w:ind w:firstLineChars="0"/>
      </w:pPr>
      <w:r>
        <w:t>长按</w:t>
      </w:r>
      <w:r>
        <w:rPr>
          <w:rFonts w:hint="eastAsia"/>
        </w:rPr>
        <w:t>MENU</w:t>
      </w:r>
      <w:r>
        <w:rPr>
          <w:rFonts w:hint="eastAsia"/>
        </w:rPr>
        <w:t>键</w:t>
      </w:r>
      <w:r w:rsidR="00655566">
        <w:rPr>
          <w:rFonts w:hint="eastAsia"/>
        </w:rPr>
        <w:t>0.</w:t>
      </w:r>
      <w:r w:rsidR="003157FD">
        <w:t>9</w:t>
      </w:r>
      <w:r w:rsidR="00655566">
        <w:t>S</w:t>
      </w:r>
      <w:r w:rsidR="005338D7">
        <w:t>进入</w:t>
      </w:r>
      <w:r w:rsidR="00616C60">
        <w:t>电池参数设置界面</w:t>
      </w:r>
    </w:p>
    <w:p w:rsidR="00BB00C7" w:rsidRDefault="005F7701" w:rsidP="00BB00C7">
      <w:pPr>
        <w:pStyle w:val="a3"/>
        <w:numPr>
          <w:ilvl w:val="0"/>
          <w:numId w:val="6"/>
        </w:numPr>
        <w:spacing w:line="440" w:lineRule="exact"/>
        <w:ind w:firstLineChars="0"/>
      </w:pPr>
      <w:r>
        <w:t>长按</w:t>
      </w:r>
      <w:r>
        <w:rPr>
          <w:rFonts w:hint="eastAsia"/>
        </w:rPr>
        <w:t>OK</w:t>
      </w:r>
      <w:r>
        <w:rPr>
          <w:rFonts w:hint="eastAsia"/>
        </w:rPr>
        <w:t>键</w:t>
      </w:r>
      <w:r>
        <w:rPr>
          <w:rFonts w:hint="eastAsia"/>
        </w:rPr>
        <w:t>4.</w:t>
      </w:r>
      <w:r>
        <w:t>5S</w:t>
      </w:r>
      <w:r w:rsidR="000610BE">
        <w:t>确认保存当前</w:t>
      </w:r>
      <w:r w:rsidR="00C10AE5">
        <w:t>参数并返回主界面</w:t>
      </w:r>
    </w:p>
    <w:p w:rsidR="00B957F8" w:rsidRDefault="0025695D" w:rsidP="002413D0">
      <w:pPr>
        <w:pStyle w:val="a3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电池设置界面</w:t>
      </w:r>
    </w:p>
    <w:p w:rsidR="000C297E" w:rsidRDefault="00AE025B" w:rsidP="00AE025B">
      <w:pPr>
        <w:pStyle w:val="a3"/>
        <w:spacing w:line="440" w:lineRule="exact"/>
        <w:ind w:left="780" w:firstLineChars="0" w:firstLine="0"/>
      </w:pPr>
      <w:r>
        <w:t>可设置的参数为电池标称电压，电池类型</w:t>
      </w:r>
      <w:r w:rsidR="009F6815">
        <w:t>（</w:t>
      </w:r>
      <w:r w:rsidR="00552D16">
        <w:t>公司设计</w:t>
      </w:r>
      <w:r w:rsidR="006258F9">
        <w:t>的</w:t>
      </w:r>
      <w:r w:rsidR="00552D16">
        <w:t>电池</w:t>
      </w:r>
      <w:r w:rsidR="00996755">
        <w:rPr>
          <w:rFonts w:hint="eastAsia"/>
        </w:rPr>
        <w:t>FAC</w:t>
      </w:r>
      <w:r w:rsidR="003666EE">
        <w:t>，锂电池</w:t>
      </w:r>
      <w:r w:rsidR="00996755">
        <w:rPr>
          <w:rFonts w:hint="eastAsia"/>
        </w:rPr>
        <w:t>LI</w:t>
      </w:r>
      <w:r w:rsidR="003666EE">
        <w:t>，</w:t>
      </w:r>
      <w:r w:rsidR="007F07A9">
        <w:t>铅酸电池</w:t>
      </w:r>
      <w:r w:rsidR="007F07A9">
        <w:rPr>
          <w:rFonts w:hint="eastAsia"/>
        </w:rPr>
        <w:t>Pb</w:t>
      </w:r>
      <w:r w:rsidR="00965BBB">
        <w:rPr>
          <w:rFonts w:hint="eastAsia"/>
        </w:rPr>
        <w:t>，</w:t>
      </w:r>
      <w:r w:rsidR="006258F9">
        <w:t>磷酸铁锂电池</w:t>
      </w:r>
      <w:r w:rsidR="00996755">
        <w:t>LFE</w:t>
      </w:r>
      <w:r w:rsidR="009F6815">
        <w:t>）</w:t>
      </w:r>
      <w:r>
        <w:t>，电池容量</w:t>
      </w:r>
      <w:r w:rsidR="008503FC">
        <w:rPr>
          <w:rFonts w:hint="eastAsia"/>
        </w:rPr>
        <w:t>（</w:t>
      </w:r>
      <w:r w:rsidR="007B1EF1">
        <w:rPr>
          <w:rFonts w:hint="eastAsia"/>
        </w:rPr>
        <w:t>0</w:t>
      </w:r>
      <w:r w:rsidR="007B1EF1">
        <w:t>-1000AH</w:t>
      </w:r>
      <w:r w:rsidR="008503FC">
        <w:t>）</w:t>
      </w:r>
      <w:r w:rsidR="009F6815">
        <w:t>。</w:t>
      </w:r>
    </w:p>
    <w:p w:rsidR="00510097" w:rsidRDefault="00510097" w:rsidP="00403A5A">
      <w:pPr>
        <w:pStyle w:val="a3"/>
        <w:numPr>
          <w:ilvl w:val="0"/>
          <w:numId w:val="7"/>
        </w:numPr>
        <w:spacing w:line="440" w:lineRule="exact"/>
        <w:ind w:firstLineChars="0"/>
      </w:pPr>
      <w:r>
        <w:t>短按</w:t>
      </w:r>
      <w:r>
        <w:rPr>
          <w:rFonts w:hint="eastAsia"/>
        </w:rPr>
        <w:t>^</w:t>
      </w:r>
      <w:r>
        <w:rPr>
          <w:rFonts w:hint="eastAsia"/>
        </w:rPr>
        <w:t>键切换</w:t>
      </w:r>
      <w:r w:rsidR="00E85296">
        <w:rPr>
          <w:rFonts w:hint="eastAsia"/>
        </w:rPr>
        <w:t>设置位</w:t>
      </w:r>
      <w:r>
        <w:rPr>
          <w:rFonts w:hint="eastAsia"/>
        </w:rPr>
        <w:t>，短按</w:t>
      </w:r>
      <w:r>
        <w:rPr>
          <w:rFonts w:hint="eastAsia"/>
        </w:rPr>
        <w:t>OK</w:t>
      </w:r>
      <w:r>
        <w:rPr>
          <w:rFonts w:hint="eastAsia"/>
        </w:rPr>
        <w:t>键确认当前</w:t>
      </w:r>
      <w:r w:rsidR="00E85296">
        <w:rPr>
          <w:rFonts w:hint="eastAsia"/>
        </w:rPr>
        <w:t>设置</w:t>
      </w:r>
    </w:p>
    <w:p w:rsidR="00D238F9" w:rsidRDefault="00D238F9" w:rsidP="00D238F9">
      <w:pPr>
        <w:pStyle w:val="a3"/>
        <w:numPr>
          <w:ilvl w:val="0"/>
          <w:numId w:val="7"/>
        </w:numPr>
        <w:spacing w:line="440" w:lineRule="exact"/>
        <w:ind w:firstLineChars="0"/>
      </w:pPr>
      <w:r>
        <w:t>短按</w:t>
      </w:r>
      <w:r>
        <w:rPr>
          <w:rFonts w:hint="eastAsia"/>
        </w:rPr>
        <w:t>MENU</w:t>
      </w:r>
      <w:r>
        <w:rPr>
          <w:rFonts w:hint="eastAsia"/>
        </w:rPr>
        <w:t>键返回主界面</w:t>
      </w:r>
    </w:p>
    <w:p w:rsidR="00584F78" w:rsidRDefault="00021F7C" w:rsidP="00021F7C">
      <w:pPr>
        <w:pStyle w:val="a3"/>
        <w:numPr>
          <w:ilvl w:val="0"/>
          <w:numId w:val="7"/>
        </w:numPr>
        <w:spacing w:line="440" w:lineRule="exact"/>
        <w:ind w:firstLineChars="0"/>
      </w:pPr>
      <w:r>
        <w:lastRenderedPageBreak/>
        <w:t>长按</w:t>
      </w:r>
      <w:r>
        <w:rPr>
          <w:rFonts w:hint="eastAsia"/>
        </w:rPr>
        <w:t>OK</w:t>
      </w:r>
      <w:r>
        <w:rPr>
          <w:rFonts w:hint="eastAsia"/>
        </w:rPr>
        <w:t>键</w:t>
      </w:r>
      <w:r>
        <w:rPr>
          <w:rFonts w:hint="eastAsia"/>
        </w:rPr>
        <w:t>4.</w:t>
      </w:r>
      <w:r>
        <w:t>5S</w:t>
      </w:r>
      <w:r>
        <w:t>确认当前</w:t>
      </w:r>
      <w:r w:rsidR="00465C84">
        <w:t>设置的</w:t>
      </w:r>
      <w:r>
        <w:t>参数并返回主界面</w:t>
      </w:r>
    </w:p>
    <w:p w:rsidR="00021F7C" w:rsidRDefault="00465C84" w:rsidP="00021F7C">
      <w:pPr>
        <w:pStyle w:val="a3"/>
        <w:numPr>
          <w:ilvl w:val="0"/>
          <w:numId w:val="7"/>
        </w:numPr>
        <w:spacing w:line="440" w:lineRule="exact"/>
        <w:ind w:firstLineChars="0"/>
      </w:pPr>
      <w:r>
        <w:t>在</w:t>
      </w:r>
      <w:r w:rsidR="00B522B5">
        <w:rPr>
          <w:rFonts w:hint="eastAsia"/>
        </w:rPr>
        <w:t>确认</w:t>
      </w:r>
      <w:r>
        <w:t>控制板</w:t>
      </w:r>
      <w:r w:rsidR="00461CC8">
        <w:t>收到</w:t>
      </w:r>
      <w:r w:rsidR="0059038D">
        <w:t>设置的参数后才会进行保存</w:t>
      </w:r>
      <w:r w:rsidR="000D7701">
        <w:rPr>
          <w:rFonts w:hint="eastAsia"/>
        </w:rPr>
        <w:t xml:space="preserve">    </w:t>
      </w:r>
    </w:p>
    <w:p w:rsidR="00403A5A" w:rsidRDefault="00403A5A" w:rsidP="00996755">
      <w:pPr>
        <w:spacing w:line="440" w:lineRule="exact"/>
      </w:pPr>
    </w:p>
    <w:p w:rsidR="00510097" w:rsidRPr="00510097" w:rsidRDefault="00510097" w:rsidP="00AE025B">
      <w:pPr>
        <w:pStyle w:val="a3"/>
        <w:spacing w:line="440" w:lineRule="exact"/>
        <w:ind w:left="780" w:firstLineChars="0" w:firstLine="0"/>
      </w:pPr>
    </w:p>
    <w:p w:rsidR="00AA6ECE" w:rsidRDefault="000D7701" w:rsidP="002413D0">
      <w:pPr>
        <w:pStyle w:val="a3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无线</w:t>
      </w:r>
      <w:r w:rsidR="004A7200">
        <w:rPr>
          <w:rFonts w:hint="eastAsia"/>
        </w:rPr>
        <w:t>通信</w:t>
      </w:r>
      <w:r>
        <w:rPr>
          <w:rFonts w:hint="eastAsia"/>
        </w:rPr>
        <w:t>地址设置界面</w:t>
      </w:r>
    </w:p>
    <w:p w:rsidR="00F8167B" w:rsidRDefault="00F8167B" w:rsidP="00F8167B">
      <w:pPr>
        <w:pStyle w:val="a3"/>
        <w:spacing w:line="440" w:lineRule="exact"/>
        <w:ind w:left="780" w:firstLineChars="0" w:firstLine="0"/>
      </w:pPr>
      <w:r>
        <w:t>可设置的值为</w:t>
      </w:r>
      <w:r>
        <w:rPr>
          <w:rFonts w:hint="eastAsia"/>
        </w:rPr>
        <w:t>1-</w:t>
      </w:r>
      <w:r>
        <w:t>999999</w:t>
      </w:r>
    </w:p>
    <w:p w:rsidR="003A617B" w:rsidRDefault="003A617B" w:rsidP="000579B7">
      <w:pPr>
        <w:pStyle w:val="a3"/>
        <w:numPr>
          <w:ilvl w:val="0"/>
          <w:numId w:val="8"/>
        </w:numPr>
        <w:spacing w:line="440" w:lineRule="exact"/>
        <w:ind w:firstLineChars="0"/>
      </w:pPr>
      <w:r>
        <w:t>短按</w:t>
      </w:r>
      <w:r>
        <w:rPr>
          <w:rFonts w:hint="eastAsia"/>
        </w:rPr>
        <w:t>^</w:t>
      </w:r>
      <w:r>
        <w:rPr>
          <w:rFonts w:hint="eastAsia"/>
        </w:rPr>
        <w:t>键切换设置位，短按</w:t>
      </w:r>
      <w:r>
        <w:rPr>
          <w:rFonts w:hint="eastAsia"/>
        </w:rPr>
        <w:t>OK</w:t>
      </w:r>
      <w:r>
        <w:rPr>
          <w:rFonts w:hint="eastAsia"/>
        </w:rPr>
        <w:t>键确认当前</w:t>
      </w:r>
      <w:r w:rsidR="00C7435D">
        <w:rPr>
          <w:rFonts w:hint="eastAsia"/>
        </w:rPr>
        <w:t>位</w:t>
      </w:r>
      <w:r>
        <w:rPr>
          <w:rFonts w:hint="eastAsia"/>
        </w:rPr>
        <w:t>设置</w:t>
      </w:r>
    </w:p>
    <w:p w:rsidR="004A7200" w:rsidRDefault="004A7200" w:rsidP="004A7200">
      <w:pPr>
        <w:pStyle w:val="a3"/>
        <w:numPr>
          <w:ilvl w:val="0"/>
          <w:numId w:val="8"/>
        </w:numPr>
        <w:spacing w:line="440" w:lineRule="exact"/>
        <w:ind w:firstLineChars="0"/>
      </w:pPr>
      <w:r>
        <w:t>短按</w:t>
      </w:r>
      <w:r>
        <w:rPr>
          <w:rFonts w:hint="eastAsia"/>
        </w:rPr>
        <w:t>MENU</w:t>
      </w:r>
      <w:r>
        <w:rPr>
          <w:rFonts w:hint="eastAsia"/>
        </w:rPr>
        <w:t>键返回主界面</w:t>
      </w:r>
    </w:p>
    <w:p w:rsidR="004A7200" w:rsidRDefault="004A7200" w:rsidP="004A7200">
      <w:pPr>
        <w:pStyle w:val="a3"/>
        <w:numPr>
          <w:ilvl w:val="0"/>
          <w:numId w:val="8"/>
        </w:numPr>
        <w:spacing w:line="440" w:lineRule="exact"/>
        <w:ind w:firstLineChars="0"/>
      </w:pPr>
      <w:r>
        <w:t>长按</w:t>
      </w:r>
      <w:r>
        <w:rPr>
          <w:rFonts w:hint="eastAsia"/>
        </w:rPr>
        <w:t>OK</w:t>
      </w:r>
      <w:r>
        <w:rPr>
          <w:rFonts w:hint="eastAsia"/>
        </w:rPr>
        <w:t>键</w:t>
      </w:r>
      <w:r>
        <w:rPr>
          <w:rFonts w:hint="eastAsia"/>
        </w:rPr>
        <w:t>4.</w:t>
      </w:r>
      <w:r>
        <w:t>5S</w:t>
      </w:r>
      <w:r>
        <w:t>确认当前设置的参数并返回主界面</w:t>
      </w:r>
    </w:p>
    <w:p w:rsidR="003A617B" w:rsidRDefault="004A7200" w:rsidP="004A7200">
      <w:pPr>
        <w:pStyle w:val="a3"/>
        <w:numPr>
          <w:ilvl w:val="0"/>
          <w:numId w:val="8"/>
        </w:numPr>
        <w:spacing w:line="440" w:lineRule="exact"/>
        <w:ind w:firstLineChars="0"/>
      </w:pPr>
      <w:r>
        <w:t>在</w:t>
      </w:r>
      <w:r w:rsidR="00C4184E">
        <w:rPr>
          <w:rFonts w:hint="eastAsia"/>
        </w:rPr>
        <w:t>确认</w:t>
      </w:r>
      <w:r>
        <w:t>控制板收到设置的参数后才会进行保存</w:t>
      </w:r>
      <w:r>
        <w:rPr>
          <w:rFonts w:hint="eastAsia"/>
        </w:rPr>
        <w:t xml:space="preserve"> </w:t>
      </w:r>
      <w:r w:rsidR="003A617B">
        <w:rPr>
          <w:rFonts w:hint="eastAsia"/>
        </w:rPr>
        <w:t xml:space="preserve"> </w:t>
      </w:r>
    </w:p>
    <w:p w:rsidR="00F8167B" w:rsidRDefault="00E31A45" w:rsidP="002413D0">
      <w:pPr>
        <w:pStyle w:val="a3"/>
        <w:numPr>
          <w:ilvl w:val="0"/>
          <w:numId w:val="3"/>
        </w:numPr>
        <w:spacing w:line="440" w:lineRule="exact"/>
        <w:ind w:firstLineChars="0"/>
      </w:pPr>
      <w:r>
        <w:t>功率限制设置界面</w:t>
      </w:r>
    </w:p>
    <w:p w:rsidR="00A6512D" w:rsidRDefault="00A6512D" w:rsidP="00A6512D">
      <w:pPr>
        <w:pStyle w:val="a3"/>
        <w:spacing w:line="440" w:lineRule="exact"/>
        <w:ind w:left="780" w:firstLineChars="0" w:firstLine="0"/>
      </w:pPr>
      <w:r>
        <w:rPr>
          <w:rFonts w:hint="eastAsia"/>
        </w:rPr>
        <w:t>可设置值为</w:t>
      </w:r>
      <w:r>
        <w:rPr>
          <w:rFonts w:hint="eastAsia"/>
        </w:rPr>
        <w:t>0-</w:t>
      </w:r>
      <w:r>
        <w:t>127</w:t>
      </w:r>
    </w:p>
    <w:p w:rsidR="00A6512D" w:rsidRDefault="00A6512D" w:rsidP="00A6512D">
      <w:pPr>
        <w:pStyle w:val="a3"/>
        <w:numPr>
          <w:ilvl w:val="0"/>
          <w:numId w:val="9"/>
        </w:numPr>
        <w:spacing w:line="440" w:lineRule="exact"/>
        <w:ind w:firstLineChars="0"/>
      </w:pPr>
      <w:r>
        <w:t>短按</w:t>
      </w:r>
      <w:r>
        <w:rPr>
          <w:rFonts w:hint="eastAsia"/>
        </w:rPr>
        <w:t>^</w:t>
      </w:r>
      <w:r>
        <w:rPr>
          <w:rFonts w:hint="eastAsia"/>
        </w:rPr>
        <w:t>键切换设置位，短按</w:t>
      </w:r>
      <w:r>
        <w:rPr>
          <w:rFonts w:hint="eastAsia"/>
        </w:rPr>
        <w:t>OK</w:t>
      </w:r>
      <w:r>
        <w:rPr>
          <w:rFonts w:hint="eastAsia"/>
        </w:rPr>
        <w:t>键确认当前位设置</w:t>
      </w:r>
    </w:p>
    <w:p w:rsidR="00A6512D" w:rsidRDefault="00A6512D" w:rsidP="00A6512D">
      <w:pPr>
        <w:pStyle w:val="a3"/>
        <w:numPr>
          <w:ilvl w:val="0"/>
          <w:numId w:val="9"/>
        </w:numPr>
        <w:spacing w:line="440" w:lineRule="exact"/>
        <w:ind w:firstLineChars="0"/>
      </w:pPr>
      <w:r>
        <w:t>短按</w:t>
      </w:r>
      <w:r>
        <w:rPr>
          <w:rFonts w:hint="eastAsia"/>
        </w:rPr>
        <w:t>MENU</w:t>
      </w:r>
      <w:r>
        <w:rPr>
          <w:rFonts w:hint="eastAsia"/>
        </w:rPr>
        <w:t>键返回主界面</w:t>
      </w:r>
    </w:p>
    <w:p w:rsidR="00A6512D" w:rsidRPr="00A6512D" w:rsidRDefault="00A6512D" w:rsidP="009B36B9">
      <w:pPr>
        <w:pStyle w:val="a3"/>
        <w:numPr>
          <w:ilvl w:val="0"/>
          <w:numId w:val="9"/>
        </w:numPr>
        <w:spacing w:line="440" w:lineRule="exact"/>
        <w:ind w:firstLineChars="0"/>
      </w:pPr>
      <w:r>
        <w:t>长按</w:t>
      </w:r>
      <w:r>
        <w:rPr>
          <w:rFonts w:hint="eastAsia"/>
        </w:rPr>
        <w:t>OK</w:t>
      </w:r>
      <w:r>
        <w:rPr>
          <w:rFonts w:hint="eastAsia"/>
        </w:rPr>
        <w:t>键</w:t>
      </w:r>
      <w:r>
        <w:rPr>
          <w:rFonts w:hint="eastAsia"/>
        </w:rPr>
        <w:t>4.</w:t>
      </w:r>
      <w:r>
        <w:t>5S</w:t>
      </w:r>
      <w:r>
        <w:t>确认当前设置的参数并返回主界面，并保存设置的数据</w:t>
      </w:r>
    </w:p>
    <w:p w:rsidR="00A6512D" w:rsidRDefault="006E17BC" w:rsidP="002413D0">
      <w:pPr>
        <w:pStyle w:val="a3"/>
        <w:numPr>
          <w:ilvl w:val="0"/>
          <w:numId w:val="3"/>
        </w:numPr>
        <w:spacing w:line="440" w:lineRule="exact"/>
        <w:ind w:firstLineChars="0"/>
      </w:pPr>
      <w:r>
        <w:t>油门校准界面</w:t>
      </w:r>
    </w:p>
    <w:p w:rsidR="000D1067" w:rsidRDefault="0050504E" w:rsidP="000D1067">
      <w:pPr>
        <w:pStyle w:val="a3"/>
        <w:numPr>
          <w:ilvl w:val="0"/>
          <w:numId w:val="10"/>
        </w:numPr>
        <w:spacing w:line="440" w:lineRule="exact"/>
        <w:ind w:firstLineChars="0"/>
      </w:pPr>
      <w:r>
        <w:rPr>
          <w:rFonts w:hint="eastAsia"/>
        </w:rPr>
        <w:t>进入该界面后</w:t>
      </w:r>
      <w:r w:rsidR="00770248">
        <w:rPr>
          <w:rFonts w:hint="eastAsia"/>
        </w:rPr>
        <w:t>把</w:t>
      </w:r>
      <w:r w:rsidR="00F716AB">
        <w:rPr>
          <w:rFonts w:hint="eastAsia"/>
        </w:rPr>
        <w:t>把手扳到</w:t>
      </w:r>
      <w:r w:rsidR="008C4EE2">
        <w:rPr>
          <w:rFonts w:hint="eastAsia"/>
        </w:rPr>
        <w:t>最前位置</w:t>
      </w:r>
      <w:r w:rsidR="003337BF">
        <w:rPr>
          <w:rFonts w:hint="eastAsia"/>
        </w:rPr>
        <w:t>，</w:t>
      </w:r>
      <w:r w:rsidR="00137370">
        <w:rPr>
          <w:rFonts w:hint="eastAsia"/>
        </w:rPr>
        <w:t>按下</w:t>
      </w:r>
      <w:r w:rsidR="00137370">
        <w:rPr>
          <w:rFonts w:hint="eastAsia"/>
        </w:rPr>
        <w:t>^</w:t>
      </w:r>
      <w:r w:rsidR="00137370">
        <w:rPr>
          <w:rFonts w:hint="eastAsia"/>
        </w:rPr>
        <w:t>键，</w:t>
      </w:r>
      <w:r w:rsidR="00137370">
        <w:rPr>
          <w:rFonts w:hint="eastAsia"/>
        </w:rPr>
        <w:t>CAL</w:t>
      </w:r>
      <w:r w:rsidR="00137370">
        <w:rPr>
          <w:rFonts w:hint="eastAsia"/>
        </w:rPr>
        <w:t>闪烁</w:t>
      </w:r>
      <w:r w:rsidR="006E03A6">
        <w:rPr>
          <w:rFonts w:hint="eastAsia"/>
        </w:rPr>
        <w:t>，开始</w:t>
      </w:r>
      <w:r w:rsidR="002B5957">
        <w:rPr>
          <w:rFonts w:hint="eastAsia"/>
        </w:rPr>
        <w:t>进行校准</w:t>
      </w:r>
    </w:p>
    <w:p w:rsidR="000D1067" w:rsidRDefault="007735B5" w:rsidP="000D1067">
      <w:pPr>
        <w:pStyle w:val="a3"/>
        <w:numPr>
          <w:ilvl w:val="0"/>
          <w:numId w:val="10"/>
        </w:numPr>
        <w:spacing w:line="440" w:lineRule="exact"/>
        <w:ind w:firstLineChars="0"/>
      </w:pPr>
      <w:r>
        <w:t>把把手扳到零位，</w:t>
      </w:r>
      <w:r>
        <w:rPr>
          <w:rFonts w:hint="eastAsia"/>
        </w:rPr>
        <w:t>按下</w:t>
      </w:r>
      <w:r>
        <w:rPr>
          <w:rFonts w:hint="eastAsia"/>
        </w:rPr>
        <w:t>^</w:t>
      </w:r>
      <w:r>
        <w:rPr>
          <w:rFonts w:hint="eastAsia"/>
        </w:rPr>
        <w:t>键</w:t>
      </w:r>
      <w:r w:rsidR="00911E4A">
        <w:rPr>
          <w:rFonts w:hint="eastAsia"/>
        </w:rPr>
        <w:t>，显示</w:t>
      </w:r>
      <w:r w:rsidR="00CE38B7">
        <w:rPr>
          <w:rFonts w:hint="eastAsia"/>
        </w:rPr>
        <w:t>ST</w:t>
      </w:r>
    </w:p>
    <w:p w:rsidR="009F51C9" w:rsidRDefault="009F51C9" w:rsidP="000D1067">
      <w:pPr>
        <w:pStyle w:val="a3"/>
        <w:numPr>
          <w:ilvl w:val="0"/>
          <w:numId w:val="10"/>
        </w:numPr>
        <w:spacing w:line="440" w:lineRule="exact"/>
        <w:ind w:firstLineChars="0"/>
      </w:pPr>
      <w:r>
        <w:t>把把手扳到最后位置</w:t>
      </w:r>
      <w:r w:rsidR="00911E4A">
        <w:t>，按下</w:t>
      </w:r>
      <w:r w:rsidR="00911E4A">
        <w:rPr>
          <w:rFonts w:hint="eastAsia"/>
        </w:rPr>
        <w:t>^</w:t>
      </w:r>
      <w:r w:rsidR="00911E4A">
        <w:rPr>
          <w:rFonts w:hint="eastAsia"/>
        </w:rPr>
        <w:t>键</w:t>
      </w:r>
      <w:r w:rsidR="006159D2">
        <w:rPr>
          <w:rFonts w:hint="eastAsia"/>
        </w:rPr>
        <w:t>，显示</w:t>
      </w:r>
      <w:r w:rsidR="006159D2">
        <w:rPr>
          <w:rFonts w:hint="eastAsia"/>
        </w:rPr>
        <w:t>b</w:t>
      </w:r>
      <w:r w:rsidR="006159D2">
        <w:t>A</w:t>
      </w:r>
      <w:r w:rsidR="00E609E9">
        <w:t>,</w:t>
      </w:r>
      <w:r w:rsidR="00E609E9">
        <w:t>完成校准</w:t>
      </w:r>
    </w:p>
    <w:p w:rsidR="00AC6702" w:rsidRDefault="00D40505" w:rsidP="000D1067">
      <w:pPr>
        <w:pStyle w:val="a3"/>
        <w:numPr>
          <w:ilvl w:val="0"/>
          <w:numId w:val="10"/>
        </w:numPr>
        <w:spacing w:line="440" w:lineRule="exact"/>
        <w:ind w:firstLineChars="0"/>
      </w:pPr>
      <w:r>
        <w:t>按下</w:t>
      </w:r>
      <w:r>
        <w:rPr>
          <w:rFonts w:hint="eastAsia"/>
        </w:rPr>
        <w:t>MENU</w:t>
      </w:r>
      <w:r>
        <w:rPr>
          <w:rFonts w:hint="eastAsia"/>
        </w:rPr>
        <w:t>键回到主界面</w:t>
      </w:r>
    </w:p>
    <w:p w:rsidR="008B5E8B" w:rsidRDefault="002E6F32" w:rsidP="000D1067">
      <w:pPr>
        <w:pStyle w:val="a3"/>
        <w:numPr>
          <w:ilvl w:val="0"/>
          <w:numId w:val="10"/>
        </w:numPr>
        <w:spacing w:line="440" w:lineRule="exact"/>
        <w:ind w:firstLineChars="0"/>
      </w:pPr>
      <w:r>
        <w:t>如果</w:t>
      </w:r>
      <w:r w:rsidR="00DA1FA6">
        <w:rPr>
          <w:rFonts w:hint="eastAsia"/>
        </w:rPr>
        <w:t>S</w:t>
      </w:r>
      <w:r w:rsidR="00DA1FA6">
        <w:t>IN</w:t>
      </w:r>
      <w:r w:rsidR="00DA1FA6">
        <w:t>和</w:t>
      </w:r>
      <w:r w:rsidR="00DA1FA6">
        <w:rPr>
          <w:rFonts w:hint="eastAsia"/>
        </w:rPr>
        <w:t>COS</w:t>
      </w:r>
      <w:r w:rsidR="00DA1FA6">
        <w:rPr>
          <w:rFonts w:hint="eastAsia"/>
        </w:rPr>
        <w:t>端的采集信号差值</w:t>
      </w:r>
      <w:r w:rsidR="004F731C">
        <w:rPr>
          <w:rFonts w:hint="eastAsia"/>
        </w:rPr>
        <w:t>小于</w:t>
      </w:r>
      <w:r w:rsidR="001E21C6">
        <w:rPr>
          <w:rFonts w:hint="eastAsia"/>
        </w:rPr>
        <w:t>200</w:t>
      </w:r>
      <w:r w:rsidR="005D5DA6">
        <w:rPr>
          <w:rFonts w:hint="eastAsia"/>
        </w:rPr>
        <w:t>，则校准不成功，报错</w:t>
      </w:r>
      <w:r w:rsidR="00AD39CF">
        <w:rPr>
          <w:rFonts w:hint="eastAsia"/>
        </w:rPr>
        <w:t>E30</w:t>
      </w:r>
      <w:r w:rsidR="00AD39CF">
        <w:rPr>
          <w:rFonts w:hint="eastAsia"/>
        </w:rPr>
        <w:tab/>
      </w:r>
      <w:r w:rsidR="00AD39CF">
        <w:t>,</w:t>
      </w:r>
      <w:r w:rsidR="00AD39CF">
        <w:t>需要重新校准</w:t>
      </w:r>
      <w:r w:rsidR="00343B24">
        <w:t>，</w:t>
      </w:r>
      <w:r w:rsidR="005E166D">
        <w:t>长按</w:t>
      </w:r>
      <w:r w:rsidR="005E166D">
        <w:t>^</w:t>
      </w:r>
      <w:r w:rsidR="005E166D">
        <w:t>键</w:t>
      </w:r>
      <w:r w:rsidR="005E166D">
        <w:rPr>
          <w:rFonts w:hint="eastAsia"/>
        </w:rPr>
        <w:t>4.</w:t>
      </w:r>
      <w:r w:rsidR="005E166D">
        <w:t>5S</w:t>
      </w:r>
      <w:r w:rsidR="001C72A2">
        <w:t>重新</w:t>
      </w:r>
      <w:r w:rsidR="005E166D">
        <w:t>进入校准界面</w:t>
      </w:r>
    </w:p>
    <w:p w:rsidR="00DB171E" w:rsidRDefault="00DB171E" w:rsidP="00DB171E">
      <w:pPr>
        <w:spacing w:line="440" w:lineRule="exact"/>
        <w:rPr>
          <w:rFonts w:hint="eastAsia"/>
        </w:rPr>
      </w:pPr>
    </w:p>
    <w:p w:rsidR="009F2B2F" w:rsidRDefault="009F2B2F" w:rsidP="009F2B2F">
      <w:pPr>
        <w:pStyle w:val="a3"/>
        <w:spacing w:line="440" w:lineRule="exact"/>
        <w:ind w:left="1500" w:firstLineChars="0" w:firstLine="0"/>
      </w:pPr>
    </w:p>
    <w:p w:rsidR="00F8167B" w:rsidRDefault="000D1067" w:rsidP="00DB171E">
      <w:pPr>
        <w:widowControl/>
        <w:jc w:val="left"/>
        <w:rPr>
          <w:rFonts w:hint="eastAsia"/>
        </w:rPr>
      </w:pPr>
      <w:r>
        <w:br w:type="page"/>
      </w:r>
    </w:p>
    <w:p w:rsidR="00777228" w:rsidRDefault="00DB171E" w:rsidP="00F8188F">
      <w:pPr>
        <w:pStyle w:val="a3"/>
        <w:numPr>
          <w:ilvl w:val="0"/>
          <w:numId w:val="1"/>
        </w:numPr>
        <w:ind w:firstLineChars="0"/>
        <w:rPr>
          <w:b/>
        </w:rPr>
      </w:pPr>
      <w:r w:rsidRPr="00827779">
        <w:rPr>
          <w:rFonts w:hint="eastAsia"/>
          <w:b/>
        </w:rPr>
        <w:lastRenderedPageBreak/>
        <w:t>图标说明</w:t>
      </w:r>
    </w:p>
    <w:p w:rsidR="00B6592A" w:rsidRPr="00827779" w:rsidRDefault="00B6592A" w:rsidP="00B6592A">
      <w:pPr>
        <w:pStyle w:val="a3"/>
        <w:ind w:left="420" w:firstLineChars="0" w:firstLine="0"/>
        <w:rPr>
          <w:rFonts w:hint="eastAsia"/>
          <w:b/>
        </w:rPr>
      </w:pPr>
    </w:p>
    <w:p w:rsidR="009D089C" w:rsidRDefault="00DA50F0" w:rsidP="007E052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电量显示图标</w:t>
      </w:r>
      <w:r w:rsidR="0077197F">
        <w:rPr>
          <w:rFonts w:hint="eastAsia"/>
        </w:rPr>
        <w:t>：</w:t>
      </w:r>
      <w:r w:rsidR="00AC1BF3">
        <w:rPr>
          <w:rFonts w:hint="eastAsia"/>
        </w:rPr>
        <w:t>电量</w:t>
      </w:r>
      <w:r w:rsidR="00960E1C">
        <w:rPr>
          <w:rFonts w:hint="eastAsia"/>
        </w:rPr>
        <w:t>每</w:t>
      </w:r>
      <w:r w:rsidR="00943539">
        <w:rPr>
          <w:rFonts w:hint="eastAsia"/>
        </w:rPr>
        <w:t>12</w:t>
      </w:r>
      <w:r w:rsidR="00943539">
        <w:t>%</w:t>
      </w:r>
      <w:r w:rsidR="00943539">
        <w:t>代表</w:t>
      </w:r>
      <w:r w:rsidR="00F55658">
        <w:rPr>
          <w:rFonts w:hint="eastAsia"/>
        </w:rPr>
        <w:t>一格</w:t>
      </w:r>
      <w:r w:rsidR="00901FE6">
        <w:rPr>
          <w:rFonts w:hint="eastAsia"/>
        </w:rPr>
        <w:t>，</w:t>
      </w:r>
      <w:r w:rsidR="0014335B">
        <w:rPr>
          <w:rFonts w:hint="eastAsia"/>
        </w:rPr>
        <w:t>电量对</w:t>
      </w:r>
      <w:r w:rsidR="0014335B">
        <w:rPr>
          <w:rFonts w:hint="eastAsia"/>
        </w:rPr>
        <w:t>12</w:t>
      </w:r>
      <w:r w:rsidR="0014335B">
        <w:rPr>
          <w:rFonts w:hint="eastAsia"/>
        </w:rPr>
        <w:t>求余大于</w:t>
      </w:r>
      <w:r w:rsidR="0014335B">
        <w:rPr>
          <w:rFonts w:hint="eastAsia"/>
        </w:rPr>
        <w:t>6</w:t>
      </w:r>
      <w:r w:rsidR="0014335B">
        <w:rPr>
          <w:rFonts w:hint="eastAsia"/>
        </w:rPr>
        <w:t>时</w:t>
      </w:r>
      <w:r w:rsidR="00655E76">
        <w:rPr>
          <w:rFonts w:hint="eastAsia"/>
        </w:rPr>
        <w:t>保持显示</w:t>
      </w:r>
      <w:r w:rsidR="0017153F">
        <w:rPr>
          <w:rFonts w:hint="eastAsia"/>
        </w:rPr>
        <w:t>该格</w:t>
      </w:r>
      <w:r w:rsidR="009237B0">
        <w:rPr>
          <w:rFonts w:hint="eastAsia"/>
        </w:rPr>
        <w:t>，</w:t>
      </w:r>
      <w:r w:rsidR="009237B0">
        <w:t>否则</w:t>
      </w:r>
      <w:r w:rsidR="009237B0">
        <w:rPr>
          <w:rFonts w:hint="eastAsia"/>
        </w:rPr>
        <w:t>闪烁显示</w:t>
      </w:r>
      <w:r w:rsidR="006E027B">
        <w:rPr>
          <w:rFonts w:hint="eastAsia"/>
        </w:rPr>
        <w:t>。</w:t>
      </w:r>
      <w:r w:rsidR="00881433">
        <w:rPr>
          <w:rFonts w:hint="eastAsia"/>
        </w:rPr>
        <w:t>当</w:t>
      </w:r>
      <w:r w:rsidR="008468B7">
        <w:rPr>
          <w:rFonts w:hint="eastAsia"/>
        </w:rPr>
        <w:t>第四行显示</w:t>
      </w:r>
      <w:r w:rsidR="004B657C">
        <w:rPr>
          <w:rFonts w:hint="eastAsia"/>
        </w:rPr>
        <w:t>为电量百分比时</w:t>
      </w:r>
      <w:r w:rsidR="00203B04">
        <w:rPr>
          <w:rFonts w:hint="eastAsia"/>
        </w:rPr>
        <w:t>，</w:t>
      </w:r>
      <w:r w:rsidR="00203B04">
        <w:t>如果</w:t>
      </w:r>
      <w:r w:rsidR="00652E16">
        <w:rPr>
          <w:rFonts w:hint="eastAsia"/>
        </w:rPr>
        <w:t>电量</w:t>
      </w:r>
      <w:r w:rsidR="00C32577">
        <w:rPr>
          <w:rFonts w:hint="eastAsia"/>
        </w:rPr>
        <w:t>小于等于</w:t>
      </w:r>
      <w:r w:rsidR="00C32577">
        <w:rPr>
          <w:rFonts w:hint="eastAsia"/>
        </w:rPr>
        <w:t>10</w:t>
      </w:r>
      <w:r w:rsidR="00C32577">
        <w:t>%</w:t>
      </w:r>
      <w:r w:rsidR="002A7A15">
        <w:rPr>
          <w:rFonts w:hint="eastAsia"/>
        </w:rPr>
        <w:t>则显示</w:t>
      </w:r>
      <w:r w:rsidR="002A7A15">
        <w:rPr>
          <w:rFonts w:hint="eastAsia"/>
        </w:rPr>
        <w:t>LO</w:t>
      </w:r>
      <w:r w:rsidR="0051441E">
        <w:t>.</w:t>
      </w:r>
      <w:r w:rsidR="00037F67">
        <w:rPr>
          <w:rFonts w:hint="eastAsia"/>
        </w:rPr>
        <w:t>在电量为</w:t>
      </w:r>
      <w:r w:rsidR="00037F67">
        <w:rPr>
          <w:rFonts w:hint="eastAsia"/>
        </w:rPr>
        <w:t>50</w:t>
      </w:r>
      <w:r w:rsidR="00037F67">
        <w:t>%</w:t>
      </w:r>
      <w:r w:rsidR="00037F67">
        <w:rPr>
          <w:rFonts w:hint="eastAsia"/>
        </w:rPr>
        <w:t>、</w:t>
      </w:r>
      <w:r w:rsidR="00037F67">
        <w:rPr>
          <w:rFonts w:hint="eastAsia"/>
        </w:rPr>
        <w:t>20</w:t>
      </w:r>
      <w:r w:rsidR="00037F67">
        <w:t>%</w:t>
      </w:r>
      <w:r w:rsidR="00037F67">
        <w:t>、</w:t>
      </w:r>
      <w:r w:rsidR="00037F67">
        <w:rPr>
          <w:rFonts w:hint="eastAsia"/>
        </w:rPr>
        <w:t>10</w:t>
      </w:r>
      <w:r w:rsidR="00037F67">
        <w:t>%</w:t>
      </w:r>
      <w:r w:rsidR="00037F67">
        <w:t>时</w:t>
      </w:r>
      <w:r w:rsidR="00037F67">
        <w:rPr>
          <w:rFonts w:hint="eastAsia"/>
        </w:rPr>
        <w:t>蜂鸣器会</w:t>
      </w:r>
      <w:r w:rsidR="00672B16">
        <w:rPr>
          <w:rFonts w:hint="eastAsia"/>
        </w:rPr>
        <w:t>报警提示</w:t>
      </w:r>
      <w:r w:rsidR="00E53B8E">
        <w:rPr>
          <w:rFonts w:hint="eastAsia"/>
        </w:rPr>
        <w:t>。</w:t>
      </w:r>
    </w:p>
    <w:p w:rsidR="007E0523" w:rsidRDefault="00857E2B" w:rsidP="00BE3F2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gps</w:t>
      </w:r>
      <w:r>
        <w:rPr>
          <w:rFonts w:hint="eastAsia"/>
        </w:rPr>
        <w:t>信号图标</w:t>
      </w:r>
      <w:r w:rsidR="00BE3F2F">
        <w:rPr>
          <w:rFonts w:hint="eastAsia"/>
        </w:rPr>
        <w:t>：</w:t>
      </w:r>
      <w:r w:rsidR="00BE3F2F" w:rsidRPr="00BE3F2F">
        <w:t>num_sv</w:t>
      </w:r>
      <w:r w:rsidR="00BE3F2F">
        <w:rPr>
          <w:rFonts w:hint="eastAsia"/>
        </w:rPr>
        <w:t>为</w:t>
      </w:r>
      <w:r w:rsidR="00BE3F2F">
        <w:rPr>
          <w:rFonts w:hint="eastAsia"/>
        </w:rPr>
        <w:t>0</w:t>
      </w:r>
      <w:r w:rsidR="00BE3F2F">
        <w:rPr>
          <w:rFonts w:hint="eastAsia"/>
        </w:rPr>
        <w:t>时</w:t>
      </w:r>
      <w:r w:rsidR="009C70D5">
        <w:rPr>
          <w:rFonts w:hint="eastAsia"/>
        </w:rPr>
        <w:t>，</w:t>
      </w:r>
      <w:r w:rsidR="001B5AE7">
        <w:rPr>
          <w:rFonts w:hint="eastAsia"/>
        </w:rPr>
        <w:t>图标不显示</w:t>
      </w:r>
      <w:r w:rsidR="00457375">
        <w:rPr>
          <w:rFonts w:hint="eastAsia"/>
        </w:rPr>
        <w:t>；</w:t>
      </w:r>
      <w:r w:rsidR="00457375" w:rsidRPr="00BE3F2F">
        <w:t>num_sv</w:t>
      </w:r>
      <w:r w:rsidR="00457375">
        <w:rPr>
          <w:rFonts w:hint="eastAsia"/>
        </w:rPr>
        <w:t>为</w:t>
      </w:r>
      <w:r w:rsidR="003A7B3A">
        <w:t>1-4</w:t>
      </w:r>
      <w:r w:rsidR="00457375">
        <w:rPr>
          <w:rFonts w:hint="eastAsia"/>
        </w:rPr>
        <w:t>时，图标</w:t>
      </w:r>
      <w:r w:rsidR="00DB4590">
        <w:rPr>
          <w:rFonts w:hint="eastAsia"/>
        </w:rPr>
        <w:t>闪烁显示</w:t>
      </w:r>
      <w:r w:rsidR="00457375">
        <w:rPr>
          <w:rFonts w:hint="eastAsia"/>
        </w:rPr>
        <w:t>；</w:t>
      </w:r>
      <w:r w:rsidR="00AA42F4" w:rsidRPr="00BE3F2F">
        <w:t>num_sv</w:t>
      </w:r>
      <w:r w:rsidR="000D117B">
        <w:rPr>
          <w:rFonts w:hint="eastAsia"/>
        </w:rPr>
        <w:t>大于</w:t>
      </w:r>
      <w:r w:rsidR="00AA42F4">
        <w:t>4</w:t>
      </w:r>
      <w:r w:rsidR="00AA42F4">
        <w:rPr>
          <w:rFonts w:hint="eastAsia"/>
        </w:rPr>
        <w:t>时，图标</w:t>
      </w:r>
      <w:r w:rsidR="00AC1861">
        <w:rPr>
          <w:rFonts w:hint="eastAsia"/>
        </w:rPr>
        <w:t>保持</w:t>
      </w:r>
      <w:r w:rsidR="00AA42F4">
        <w:rPr>
          <w:rFonts w:hint="eastAsia"/>
        </w:rPr>
        <w:t>显示</w:t>
      </w:r>
      <w:r w:rsidR="00B02356">
        <w:rPr>
          <w:rFonts w:hint="eastAsia"/>
        </w:rPr>
        <w:t>。</w:t>
      </w:r>
    </w:p>
    <w:p w:rsidR="00B02356" w:rsidRDefault="00B02356" w:rsidP="00BE3F2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温度图标</w:t>
      </w:r>
      <w:r w:rsidR="00092E83">
        <w:rPr>
          <w:rFonts w:hint="eastAsia"/>
        </w:rPr>
        <w:t>：</w:t>
      </w:r>
      <w:r w:rsidR="00F23F7D">
        <w:rPr>
          <w:rFonts w:hint="eastAsia"/>
        </w:rPr>
        <w:t>过温报警时</w:t>
      </w:r>
      <w:r w:rsidR="005031E9">
        <w:rPr>
          <w:rFonts w:hint="eastAsia"/>
        </w:rPr>
        <w:t>显示</w:t>
      </w:r>
    </w:p>
    <w:p w:rsidR="00C451D8" w:rsidRDefault="00293E6E" w:rsidP="00BE3F2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钥匙图标：</w:t>
      </w:r>
      <w:r w:rsidR="00A57A75">
        <w:rPr>
          <w:rFonts w:hint="eastAsia"/>
        </w:rPr>
        <w:t>磁铁</w:t>
      </w:r>
      <w:r w:rsidR="00C31FF3">
        <w:rPr>
          <w:rFonts w:hint="eastAsia"/>
        </w:rPr>
        <w:t>拿开</w:t>
      </w:r>
      <w:r w:rsidR="001C03F3">
        <w:rPr>
          <w:rFonts w:hint="eastAsia"/>
        </w:rPr>
        <w:t>时</w:t>
      </w:r>
      <w:r w:rsidR="00AF3ED2">
        <w:rPr>
          <w:rFonts w:hint="eastAsia"/>
        </w:rPr>
        <w:t>，</w:t>
      </w:r>
      <w:r w:rsidR="00AF3ED2">
        <w:t>闪烁</w:t>
      </w:r>
      <w:r w:rsidR="00AF3ED2">
        <w:rPr>
          <w:rFonts w:hint="eastAsia"/>
        </w:rPr>
        <w:t>显示</w:t>
      </w:r>
      <w:r w:rsidR="003A18B2">
        <w:rPr>
          <w:rFonts w:hint="eastAsia"/>
        </w:rPr>
        <w:t>；</w:t>
      </w:r>
      <w:r w:rsidR="005147B3">
        <w:rPr>
          <w:rFonts w:hint="eastAsia"/>
        </w:rPr>
        <w:t>磁铁放置时</w:t>
      </w:r>
      <w:r w:rsidR="00BC2ABC">
        <w:rPr>
          <w:rFonts w:hint="eastAsia"/>
        </w:rPr>
        <w:t>取消显示</w:t>
      </w:r>
      <w:r w:rsidR="00032A2E">
        <w:rPr>
          <w:rFonts w:hint="eastAsia"/>
        </w:rPr>
        <w:t>。</w:t>
      </w:r>
    </w:p>
    <w:p w:rsidR="00D2111D" w:rsidRDefault="004568DC" w:rsidP="00BE3F2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复位图标</w:t>
      </w:r>
      <w:r w:rsidR="004254FB">
        <w:rPr>
          <w:rFonts w:hint="eastAsia"/>
        </w:rPr>
        <w:t>：</w:t>
      </w:r>
      <w:r w:rsidR="00555C4A">
        <w:rPr>
          <w:rFonts w:hint="eastAsia"/>
        </w:rPr>
        <w:t>需要复位的情况</w:t>
      </w:r>
      <w:r w:rsidR="00EC77D0">
        <w:rPr>
          <w:rFonts w:hint="eastAsia"/>
        </w:rPr>
        <w:t>：</w:t>
      </w:r>
      <w:r w:rsidR="008C5ED9">
        <w:rPr>
          <w:rFonts w:hint="eastAsia"/>
        </w:rPr>
        <w:t>开机时；</w:t>
      </w:r>
      <w:r w:rsidR="008667D3">
        <w:rPr>
          <w:rFonts w:hint="eastAsia"/>
        </w:rPr>
        <w:t>出现错误后</w:t>
      </w:r>
      <w:r w:rsidR="007420B6">
        <w:rPr>
          <w:rFonts w:hint="eastAsia"/>
        </w:rPr>
        <w:t>恢复</w:t>
      </w:r>
      <w:r w:rsidR="00314490">
        <w:rPr>
          <w:rFonts w:hint="eastAsia"/>
        </w:rPr>
        <w:t>；</w:t>
      </w:r>
      <w:r w:rsidR="005268E8">
        <w:rPr>
          <w:rFonts w:hint="eastAsia"/>
        </w:rPr>
        <w:t>磁铁</w:t>
      </w:r>
      <w:r w:rsidR="00461E0D">
        <w:rPr>
          <w:rFonts w:hint="eastAsia"/>
        </w:rPr>
        <w:t>拿开后重新靠近</w:t>
      </w:r>
      <w:r w:rsidR="004E7C80">
        <w:rPr>
          <w:rFonts w:hint="eastAsia"/>
        </w:rPr>
        <w:t>时</w:t>
      </w:r>
      <w:r w:rsidR="009C30E3">
        <w:rPr>
          <w:rFonts w:hint="eastAsia"/>
        </w:rPr>
        <w:t>；</w:t>
      </w:r>
      <w:r w:rsidR="00300BDD">
        <w:rPr>
          <w:rFonts w:hint="eastAsia"/>
        </w:rPr>
        <w:t>校准完成后</w:t>
      </w:r>
      <w:r w:rsidR="00C73369">
        <w:rPr>
          <w:rFonts w:hint="eastAsia"/>
        </w:rPr>
        <w:t>。</w:t>
      </w:r>
      <w:r w:rsidR="00776530">
        <w:rPr>
          <w:rFonts w:hint="eastAsia"/>
        </w:rPr>
        <w:t>如果此时</w:t>
      </w:r>
      <w:r w:rsidR="009216AE">
        <w:rPr>
          <w:rFonts w:hint="eastAsia"/>
        </w:rPr>
        <w:t>把手不在零位</w:t>
      </w:r>
      <w:r w:rsidR="00505DA0">
        <w:rPr>
          <w:rFonts w:hint="eastAsia"/>
        </w:rPr>
        <w:t>，</w:t>
      </w:r>
      <w:r w:rsidR="00505DA0">
        <w:t>则</w:t>
      </w:r>
      <w:r w:rsidR="00505DA0">
        <w:rPr>
          <w:rFonts w:hint="eastAsia"/>
        </w:rPr>
        <w:t>需要</w:t>
      </w:r>
      <w:r w:rsidR="00C5383C">
        <w:rPr>
          <w:rFonts w:hint="eastAsia"/>
        </w:rPr>
        <w:t>将把手扳回零位</w:t>
      </w:r>
      <w:r w:rsidR="00CF64E8">
        <w:rPr>
          <w:rFonts w:hint="eastAsia"/>
        </w:rPr>
        <w:t>。</w:t>
      </w:r>
      <w:r w:rsidR="00E872D0">
        <w:rPr>
          <w:rFonts w:hint="eastAsia"/>
        </w:rPr>
        <w:t xml:space="preserve"> </w:t>
      </w:r>
      <w:r w:rsidR="00E872D0">
        <w:rPr>
          <w:rFonts w:hint="eastAsia"/>
        </w:rPr>
        <w:t>需要复位</w:t>
      </w:r>
      <w:r w:rsidR="00366B5B">
        <w:rPr>
          <w:rFonts w:hint="eastAsia"/>
        </w:rPr>
        <w:t>时</w:t>
      </w:r>
      <w:r w:rsidR="007C5881">
        <w:rPr>
          <w:rFonts w:hint="eastAsia"/>
        </w:rPr>
        <w:t>，</w:t>
      </w:r>
      <w:r w:rsidR="00726EC5">
        <w:rPr>
          <w:rFonts w:hint="eastAsia"/>
        </w:rPr>
        <w:t>两个复位图标</w:t>
      </w:r>
      <w:r w:rsidR="003E6B59">
        <w:rPr>
          <w:rFonts w:hint="eastAsia"/>
        </w:rPr>
        <w:t>闪烁</w:t>
      </w:r>
      <w:r w:rsidR="0061105F">
        <w:rPr>
          <w:rFonts w:hint="eastAsia"/>
        </w:rPr>
        <w:t>，</w:t>
      </w:r>
      <w:r w:rsidR="0061105F">
        <w:rPr>
          <w:rFonts w:hint="eastAsia"/>
        </w:rPr>
        <w:t>将把手扳回零位</w:t>
      </w:r>
      <w:r w:rsidR="00763226">
        <w:rPr>
          <w:rFonts w:hint="eastAsia"/>
        </w:rPr>
        <w:t>，</w:t>
      </w:r>
      <w:r w:rsidR="00763226">
        <w:t>仅有</w:t>
      </w:r>
      <w:r w:rsidR="009C5B22">
        <w:rPr>
          <w:rFonts w:hint="eastAsia"/>
        </w:rPr>
        <w:t>下面的复位图标显示</w:t>
      </w:r>
      <w:r w:rsidR="00CA37DF">
        <w:rPr>
          <w:rFonts w:hint="eastAsia"/>
        </w:rPr>
        <w:t>。</w:t>
      </w:r>
    </w:p>
    <w:p w:rsidR="00457375" w:rsidRDefault="00457375" w:rsidP="000300E0">
      <w:pPr>
        <w:ind w:left="420"/>
        <w:rPr>
          <w:rFonts w:hint="eastAsia"/>
        </w:rPr>
      </w:pPr>
    </w:p>
    <w:p w:rsidR="002D3C0E" w:rsidRDefault="002D3C0E" w:rsidP="002D3C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为了节省电量，</w:t>
      </w:r>
      <w:r>
        <w:rPr>
          <w:rFonts w:hint="eastAsia"/>
        </w:rPr>
        <w:t>KMZ60</w:t>
      </w:r>
      <w:r>
        <w:rPr>
          <w:rFonts w:hint="eastAsia"/>
        </w:rPr>
        <w:t>的</w:t>
      </w:r>
      <w:r>
        <w:rPr>
          <w:rFonts w:hint="eastAsia"/>
        </w:rPr>
        <w:t>ena</w:t>
      </w:r>
      <w:r>
        <w:t>ble</w:t>
      </w:r>
      <w:r>
        <w:rPr>
          <w:rFonts w:hint="eastAsia"/>
        </w:rPr>
        <w:t>引脚只有在采集前才进行使能，使能后</w:t>
      </w:r>
      <w:r w:rsidR="00510052">
        <w:rPr>
          <w:rFonts w:hint="eastAsia"/>
        </w:rPr>
        <w:t>大约</w:t>
      </w:r>
      <w:r w:rsidR="00510052">
        <w:rPr>
          <w:rFonts w:hint="eastAsia"/>
        </w:rPr>
        <w:t>220</w:t>
      </w:r>
      <w:r w:rsidR="00510052">
        <w:t>us</w:t>
      </w:r>
      <w:r w:rsidR="00510052">
        <w:t>后</w:t>
      </w:r>
      <w:r w:rsidR="00510052">
        <w:rPr>
          <w:rFonts w:hint="eastAsia"/>
        </w:rPr>
        <w:t>，</w:t>
      </w:r>
      <w:r w:rsidR="00510052">
        <w:t>电压值</w:t>
      </w:r>
      <w:r w:rsidR="00BB4692">
        <w:rPr>
          <w:rFonts w:hint="eastAsia"/>
        </w:rPr>
        <w:t>才会</w:t>
      </w:r>
      <w:r w:rsidR="0030215F">
        <w:rPr>
          <w:rFonts w:hint="eastAsia"/>
        </w:rPr>
        <w:t>稳定</w:t>
      </w:r>
      <w:r w:rsidR="0015073A">
        <w:rPr>
          <w:rFonts w:hint="eastAsia"/>
        </w:rPr>
        <w:t>，</w:t>
      </w:r>
      <w:r w:rsidR="009F3C29">
        <w:rPr>
          <w:rFonts w:hint="eastAsia"/>
        </w:rPr>
        <w:t>此时才进行采集</w:t>
      </w:r>
      <w:r w:rsidR="006D3FE2">
        <w:rPr>
          <w:rFonts w:hint="eastAsia"/>
        </w:rPr>
        <w:t>，</w:t>
      </w:r>
      <w:r w:rsidR="006D3FE2">
        <w:t>采集</w:t>
      </w:r>
      <w:r w:rsidR="006D3FE2">
        <w:rPr>
          <w:rFonts w:hint="eastAsia"/>
        </w:rPr>
        <w:t>完成后</w:t>
      </w:r>
      <w:r w:rsidR="001B0004">
        <w:rPr>
          <w:rFonts w:hint="eastAsia"/>
        </w:rPr>
        <w:t>，关闭使能</w:t>
      </w:r>
      <w:r w:rsidR="00767FC5">
        <w:rPr>
          <w:rFonts w:hint="eastAsia"/>
        </w:rPr>
        <w:t>。</w:t>
      </w:r>
      <w:r w:rsidR="007F7B3E">
        <w:rPr>
          <w:rFonts w:hint="eastAsia"/>
        </w:rPr>
        <w:t>在校准时</w:t>
      </w:r>
      <w:r w:rsidR="0094481C">
        <w:rPr>
          <w:rFonts w:hint="eastAsia"/>
        </w:rPr>
        <w:t>，</w:t>
      </w:r>
      <w:r w:rsidR="0094481C">
        <w:t>则</w:t>
      </w:r>
      <w:r w:rsidR="0094481C">
        <w:rPr>
          <w:rFonts w:hint="eastAsia"/>
        </w:rPr>
        <w:t>一直使能。</w:t>
      </w:r>
    </w:p>
    <w:p w:rsidR="0071697F" w:rsidRDefault="0071697F" w:rsidP="0071697F">
      <w:pPr>
        <w:pStyle w:val="a3"/>
        <w:ind w:left="420" w:firstLineChars="0" w:firstLine="0"/>
        <w:rPr>
          <w:rFonts w:hint="eastAsia"/>
        </w:rPr>
      </w:pPr>
    </w:p>
    <w:p w:rsidR="002D3C0E" w:rsidRDefault="00133CB3" w:rsidP="00F818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按键处理：</w:t>
      </w:r>
      <w:r w:rsidR="00E80067">
        <w:rPr>
          <w:rFonts w:hint="eastAsia"/>
        </w:rPr>
        <w:t>按键按下后</w:t>
      </w:r>
      <w:r w:rsidR="00766180">
        <w:rPr>
          <w:rFonts w:hint="eastAsia"/>
        </w:rPr>
        <w:t>，</w:t>
      </w:r>
      <w:r w:rsidR="002A7DA3">
        <w:rPr>
          <w:rFonts w:hint="eastAsia"/>
        </w:rPr>
        <w:t>通过检测</w:t>
      </w:r>
      <w:r w:rsidR="00E0091E">
        <w:rPr>
          <w:rFonts w:hint="eastAsia"/>
        </w:rPr>
        <w:t>按键按下的时间</w:t>
      </w:r>
      <w:r w:rsidR="00515909">
        <w:rPr>
          <w:rFonts w:hint="eastAsia"/>
        </w:rPr>
        <w:t>长短</w:t>
      </w:r>
      <w:r w:rsidR="00E25611">
        <w:rPr>
          <w:rFonts w:hint="eastAsia"/>
        </w:rPr>
        <w:t>来进行相应的处理</w:t>
      </w:r>
      <w:r w:rsidR="00022C78">
        <w:rPr>
          <w:rFonts w:hint="eastAsia"/>
        </w:rPr>
        <w:t>。</w:t>
      </w:r>
    </w:p>
    <w:p w:rsidR="002D3C0E" w:rsidRDefault="00693A4F" w:rsidP="00F818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看门狗</w:t>
      </w:r>
      <w:r w:rsidR="004C00F3">
        <w:rPr>
          <w:rFonts w:hint="eastAsia"/>
        </w:rPr>
        <w:t>：</w:t>
      </w:r>
      <w:r w:rsidR="004C00F3">
        <w:t>看门狗</w:t>
      </w:r>
      <w:r w:rsidR="004C00F3">
        <w:rPr>
          <w:rFonts w:hint="eastAsia"/>
        </w:rPr>
        <w:t>超时时间为</w:t>
      </w:r>
      <w:r w:rsidR="00655B24">
        <w:rPr>
          <w:rFonts w:hint="eastAsia"/>
        </w:rPr>
        <w:t>60</w:t>
      </w:r>
      <w:r w:rsidR="00655B24">
        <w:t>s,</w:t>
      </w:r>
      <w:r w:rsidR="00655B24">
        <w:rPr>
          <w:rFonts w:hint="eastAsia"/>
        </w:rPr>
        <w:t>每</w:t>
      </w:r>
      <w:r w:rsidR="00655B24">
        <w:rPr>
          <w:rFonts w:hint="eastAsia"/>
        </w:rPr>
        <w:t>180</w:t>
      </w:r>
      <w:r w:rsidR="00655B24">
        <w:t>ms</w:t>
      </w:r>
      <w:r w:rsidR="00655B24">
        <w:rPr>
          <w:rFonts w:hint="eastAsia"/>
        </w:rPr>
        <w:t>喂狗一次</w:t>
      </w:r>
      <w:r w:rsidR="0092064F">
        <w:rPr>
          <w:rFonts w:hint="eastAsia"/>
        </w:rPr>
        <w:t>。</w:t>
      </w:r>
    </w:p>
    <w:p w:rsidR="00D516C1" w:rsidRDefault="00485E5C" w:rsidP="00F818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通信</w:t>
      </w:r>
      <w:r w:rsidR="00C70ADF">
        <w:rPr>
          <w:rFonts w:hint="eastAsia"/>
        </w:rPr>
        <w:t>：</w:t>
      </w:r>
    </w:p>
    <w:p w:rsidR="005E14BE" w:rsidRDefault="00B37744" w:rsidP="0007342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当接入</w:t>
      </w:r>
      <w:r>
        <w:rPr>
          <w:rFonts w:hint="eastAsia"/>
        </w:rPr>
        <w:t>485</w:t>
      </w:r>
      <w:r>
        <w:rPr>
          <w:rFonts w:hint="eastAsia"/>
        </w:rPr>
        <w:t>信号线时，</w:t>
      </w:r>
      <w:r>
        <w:t>使用</w:t>
      </w:r>
      <w:r>
        <w:rPr>
          <w:rFonts w:hint="eastAsia"/>
        </w:rPr>
        <w:t>485</w:t>
      </w:r>
      <w:r>
        <w:rPr>
          <w:rFonts w:hint="eastAsia"/>
        </w:rPr>
        <w:t>进行通信</w:t>
      </w:r>
      <w:r w:rsidR="00BF1BCF">
        <w:rPr>
          <w:rFonts w:hint="eastAsia"/>
        </w:rPr>
        <w:t>；</w:t>
      </w:r>
      <w:r w:rsidR="00BF1BCF">
        <w:t>当</w:t>
      </w:r>
      <w:r w:rsidR="00EB1EB2">
        <w:rPr>
          <w:rFonts w:hint="eastAsia"/>
        </w:rPr>
        <w:t>拔掉</w:t>
      </w:r>
      <w:r w:rsidR="00EB1EB2">
        <w:rPr>
          <w:rFonts w:hint="eastAsia"/>
        </w:rPr>
        <w:t>485</w:t>
      </w:r>
      <w:r w:rsidR="00EB1EB2">
        <w:rPr>
          <w:rFonts w:hint="eastAsia"/>
        </w:rPr>
        <w:t>信号线时</w:t>
      </w:r>
      <w:r w:rsidR="00704BDE">
        <w:rPr>
          <w:rFonts w:hint="eastAsia"/>
        </w:rPr>
        <w:t>，</w:t>
      </w:r>
      <w:r w:rsidR="0051610A">
        <w:rPr>
          <w:rFonts w:hint="eastAsia"/>
        </w:rPr>
        <w:t>使用无线方式进行通信</w:t>
      </w:r>
      <w:r w:rsidR="00563757">
        <w:rPr>
          <w:rFonts w:hint="eastAsia"/>
        </w:rPr>
        <w:t>。</w:t>
      </w:r>
      <w:bookmarkStart w:id="0" w:name="_GoBack"/>
      <w:bookmarkEnd w:id="0"/>
    </w:p>
    <w:p w:rsidR="005E14BE" w:rsidRDefault="005E14BE" w:rsidP="00F8188F">
      <w:pPr>
        <w:pStyle w:val="a3"/>
        <w:numPr>
          <w:ilvl w:val="0"/>
          <w:numId w:val="1"/>
        </w:numPr>
        <w:ind w:firstLineChars="0"/>
      </w:pPr>
    </w:p>
    <w:sectPr w:rsidR="005E1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0FE" w:rsidRDefault="001A70FE" w:rsidP="002561CD">
      <w:r>
        <w:separator/>
      </w:r>
    </w:p>
  </w:endnote>
  <w:endnote w:type="continuationSeparator" w:id="0">
    <w:p w:rsidR="001A70FE" w:rsidRDefault="001A70FE" w:rsidP="0025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0FE" w:rsidRDefault="001A70FE" w:rsidP="002561CD">
      <w:r>
        <w:separator/>
      </w:r>
    </w:p>
  </w:footnote>
  <w:footnote w:type="continuationSeparator" w:id="0">
    <w:p w:rsidR="001A70FE" w:rsidRDefault="001A70FE" w:rsidP="00256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64635"/>
    <w:multiLevelType w:val="hybridMultilevel"/>
    <w:tmpl w:val="CDCED17C"/>
    <w:lvl w:ilvl="0" w:tplc="144CF7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263B9C"/>
    <w:multiLevelType w:val="hybridMultilevel"/>
    <w:tmpl w:val="6338CA8C"/>
    <w:lvl w:ilvl="0" w:tplc="8F5AF8A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7E5138A"/>
    <w:multiLevelType w:val="hybridMultilevel"/>
    <w:tmpl w:val="82965874"/>
    <w:lvl w:ilvl="0" w:tplc="5504E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0C2303"/>
    <w:multiLevelType w:val="hybridMultilevel"/>
    <w:tmpl w:val="5EF43D94"/>
    <w:lvl w:ilvl="0" w:tplc="985A3DC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9BE007D"/>
    <w:multiLevelType w:val="hybridMultilevel"/>
    <w:tmpl w:val="56C2CB3C"/>
    <w:lvl w:ilvl="0" w:tplc="35F6671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5D429E0"/>
    <w:multiLevelType w:val="hybridMultilevel"/>
    <w:tmpl w:val="4BB617C4"/>
    <w:lvl w:ilvl="0" w:tplc="11C6589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A526452"/>
    <w:multiLevelType w:val="hybridMultilevel"/>
    <w:tmpl w:val="3F202A1E"/>
    <w:lvl w:ilvl="0" w:tplc="81D43F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613633C"/>
    <w:multiLevelType w:val="hybridMultilevel"/>
    <w:tmpl w:val="D302A9F4"/>
    <w:lvl w:ilvl="0" w:tplc="9BD6CF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FBD2FFD"/>
    <w:multiLevelType w:val="hybridMultilevel"/>
    <w:tmpl w:val="5CCA4F9E"/>
    <w:lvl w:ilvl="0" w:tplc="1FBCF96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73350502"/>
    <w:multiLevelType w:val="hybridMultilevel"/>
    <w:tmpl w:val="4BB617C4"/>
    <w:lvl w:ilvl="0" w:tplc="11C6589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C8E18CA"/>
    <w:multiLevelType w:val="hybridMultilevel"/>
    <w:tmpl w:val="B50E8D72"/>
    <w:lvl w:ilvl="0" w:tplc="95D0B44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0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BF"/>
    <w:rsid w:val="000075D2"/>
    <w:rsid w:val="00021F7C"/>
    <w:rsid w:val="00022C78"/>
    <w:rsid w:val="000300E0"/>
    <w:rsid w:val="000310DD"/>
    <w:rsid w:val="00032A2E"/>
    <w:rsid w:val="0003379F"/>
    <w:rsid w:val="00037F67"/>
    <w:rsid w:val="000410DE"/>
    <w:rsid w:val="000579B7"/>
    <w:rsid w:val="000610BE"/>
    <w:rsid w:val="000616EB"/>
    <w:rsid w:val="00070194"/>
    <w:rsid w:val="000702F7"/>
    <w:rsid w:val="00073428"/>
    <w:rsid w:val="00076950"/>
    <w:rsid w:val="0009169A"/>
    <w:rsid w:val="00092E83"/>
    <w:rsid w:val="00093799"/>
    <w:rsid w:val="000A2864"/>
    <w:rsid w:val="000C297E"/>
    <w:rsid w:val="000D1067"/>
    <w:rsid w:val="000D117B"/>
    <w:rsid w:val="000D7701"/>
    <w:rsid w:val="000E18B3"/>
    <w:rsid w:val="000E2E17"/>
    <w:rsid w:val="00133CB3"/>
    <w:rsid w:val="00137370"/>
    <w:rsid w:val="0014335B"/>
    <w:rsid w:val="0014561A"/>
    <w:rsid w:val="00146CB6"/>
    <w:rsid w:val="0015073A"/>
    <w:rsid w:val="00152C63"/>
    <w:rsid w:val="0017153F"/>
    <w:rsid w:val="001937DD"/>
    <w:rsid w:val="001A3A9A"/>
    <w:rsid w:val="001A70FE"/>
    <w:rsid w:val="001B0004"/>
    <w:rsid w:val="001B5AE7"/>
    <w:rsid w:val="001C03F3"/>
    <w:rsid w:val="001C72A2"/>
    <w:rsid w:val="001D0F1A"/>
    <w:rsid w:val="001E21C6"/>
    <w:rsid w:val="001E6EBF"/>
    <w:rsid w:val="001F4C2A"/>
    <w:rsid w:val="00203B04"/>
    <w:rsid w:val="00210B0F"/>
    <w:rsid w:val="002159F2"/>
    <w:rsid w:val="00220417"/>
    <w:rsid w:val="00224EF3"/>
    <w:rsid w:val="0023492C"/>
    <w:rsid w:val="002413D0"/>
    <w:rsid w:val="002561CD"/>
    <w:rsid w:val="002563D4"/>
    <w:rsid w:val="0025695D"/>
    <w:rsid w:val="002762CF"/>
    <w:rsid w:val="00276A50"/>
    <w:rsid w:val="00282B7D"/>
    <w:rsid w:val="00293472"/>
    <w:rsid w:val="00293E6E"/>
    <w:rsid w:val="002A4E80"/>
    <w:rsid w:val="002A7A15"/>
    <w:rsid w:val="002A7DA3"/>
    <w:rsid w:val="002B3DBB"/>
    <w:rsid w:val="002B5957"/>
    <w:rsid w:val="002D24E2"/>
    <w:rsid w:val="002D3C0E"/>
    <w:rsid w:val="002E2F64"/>
    <w:rsid w:val="002E6F32"/>
    <w:rsid w:val="002F3967"/>
    <w:rsid w:val="00300BDD"/>
    <w:rsid w:val="0030215F"/>
    <w:rsid w:val="00305D59"/>
    <w:rsid w:val="00314490"/>
    <w:rsid w:val="003157FD"/>
    <w:rsid w:val="003306FB"/>
    <w:rsid w:val="003337BF"/>
    <w:rsid w:val="003436F2"/>
    <w:rsid w:val="00343B24"/>
    <w:rsid w:val="003546AB"/>
    <w:rsid w:val="003608E6"/>
    <w:rsid w:val="003666EE"/>
    <w:rsid w:val="00366B5B"/>
    <w:rsid w:val="003727B0"/>
    <w:rsid w:val="0037315F"/>
    <w:rsid w:val="0037586C"/>
    <w:rsid w:val="003A18B2"/>
    <w:rsid w:val="003A617B"/>
    <w:rsid w:val="003A74D1"/>
    <w:rsid w:val="003A7B3A"/>
    <w:rsid w:val="003B01B1"/>
    <w:rsid w:val="003C6BB0"/>
    <w:rsid w:val="003E6B59"/>
    <w:rsid w:val="003F1D06"/>
    <w:rsid w:val="0040170C"/>
    <w:rsid w:val="00403A5A"/>
    <w:rsid w:val="004254FB"/>
    <w:rsid w:val="00434B63"/>
    <w:rsid w:val="004352BA"/>
    <w:rsid w:val="00442A5D"/>
    <w:rsid w:val="004445D9"/>
    <w:rsid w:val="004568DC"/>
    <w:rsid w:val="00457375"/>
    <w:rsid w:val="004604E3"/>
    <w:rsid w:val="00461CC8"/>
    <w:rsid w:val="00461E0D"/>
    <w:rsid w:val="00465C84"/>
    <w:rsid w:val="00485E5C"/>
    <w:rsid w:val="00496A06"/>
    <w:rsid w:val="004A2730"/>
    <w:rsid w:val="004A596F"/>
    <w:rsid w:val="004A7200"/>
    <w:rsid w:val="004B466C"/>
    <w:rsid w:val="004B657C"/>
    <w:rsid w:val="004C00F3"/>
    <w:rsid w:val="004C75E8"/>
    <w:rsid w:val="004D1C6E"/>
    <w:rsid w:val="004E7C80"/>
    <w:rsid w:val="004F1D7F"/>
    <w:rsid w:val="004F731C"/>
    <w:rsid w:val="005031E9"/>
    <w:rsid w:val="0050504E"/>
    <w:rsid w:val="00505DA0"/>
    <w:rsid w:val="00510052"/>
    <w:rsid w:val="00510097"/>
    <w:rsid w:val="0051043C"/>
    <w:rsid w:val="0051441E"/>
    <w:rsid w:val="005147B3"/>
    <w:rsid w:val="00515909"/>
    <w:rsid w:val="00515DBC"/>
    <w:rsid w:val="0051610A"/>
    <w:rsid w:val="005268E8"/>
    <w:rsid w:val="0052768C"/>
    <w:rsid w:val="00527AA7"/>
    <w:rsid w:val="005338D7"/>
    <w:rsid w:val="00544670"/>
    <w:rsid w:val="00552D16"/>
    <w:rsid w:val="00555C4A"/>
    <w:rsid w:val="00563757"/>
    <w:rsid w:val="00573682"/>
    <w:rsid w:val="00580B23"/>
    <w:rsid w:val="00584F78"/>
    <w:rsid w:val="0058590F"/>
    <w:rsid w:val="0059038D"/>
    <w:rsid w:val="005A3A20"/>
    <w:rsid w:val="005B7277"/>
    <w:rsid w:val="005C0803"/>
    <w:rsid w:val="005C62FF"/>
    <w:rsid w:val="005D53EF"/>
    <w:rsid w:val="005D5DA6"/>
    <w:rsid w:val="005E14BE"/>
    <w:rsid w:val="005E166D"/>
    <w:rsid w:val="005F7701"/>
    <w:rsid w:val="00601423"/>
    <w:rsid w:val="0061105F"/>
    <w:rsid w:val="006159D2"/>
    <w:rsid w:val="00616C60"/>
    <w:rsid w:val="00617A54"/>
    <w:rsid w:val="006258F9"/>
    <w:rsid w:val="006354C2"/>
    <w:rsid w:val="00652E16"/>
    <w:rsid w:val="00654050"/>
    <w:rsid w:val="00655566"/>
    <w:rsid w:val="00655B24"/>
    <w:rsid w:val="00655E76"/>
    <w:rsid w:val="00672B16"/>
    <w:rsid w:val="006765C0"/>
    <w:rsid w:val="00693176"/>
    <w:rsid w:val="00693A4F"/>
    <w:rsid w:val="006A4B3C"/>
    <w:rsid w:val="006B2AFE"/>
    <w:rsid w:val="006D3FE2"/>
    <w:rsid w:val="006E027B"/>
    <w:rsid w:val="006E03A6"/>
    <w:rsid w:val="006E0AFB"/>
    <w:rsid w:val="006E17BC"/>
    <w:rsid w:val="00701C61"/>
    <w:rsid w:val="00704BDE"/>
    <w:rsid w:val="00706761"/>
    <w:rsid w:val="00713B32"/>
    <w:rsid w:val="0071697F"/>
    <w:rsid w:val="00721573"/>
    <w:rsid w:val="00726EC5"/>
    <w:rsid w:val="007420B6"/>
    <w:rsid w:val="007525BF"/>
    <w:rsid w:val="007573B8"/>
    <w:rsid w:val="00762EC3"/>
    <w:rsid w:val="00763226"/>
    <w:rsid w:val="00766180"/>
    <w:rsid w:val="00767FC5"/>
    <w:rsid w:val="00770248"/>
    <w:rsid w:val="00770E87"/>
    <w:rsid w:val="0077197F"/>
    <w:rsid w:val="007735B5"/>
    <w:rsid w:val="00776530"/>
    <w:rsid w:val="00777228"/>
    <w:rsid w:val="00790D0F"/>
    <w:rsid w:val="00791D47"/>
    <w:rsid w:val="00793C8B"/>
    <w:rsid w:val="007A3498"/>
    <w:rsid w:val="007B1EF1"/>
    <w:rsid w:val="007B45DF"/>
    <w:rsid w:val="007B4D62"/>
    <w:rsid w:val="007C0089"/>
    <w:rsid w:val="007C5881"/>
    <w:rsid w:val="007E0523"/>
    <w:rsid w:val="007F07A9"/>
    <w:rsid w:val="007F7B3E"/>
    <w:rsid w:val="00804ACD"/>
    <w:rsid w:val="008246B7"/>
    <w:rsid w:val="00827779"/>
    <w:rsid w:val="00830654"/>
    <w:rsid w:val="008468B7"/>
    <w:rsid w:val="008503FC"/>
    <w:rsid w:val="00857E2B"/>
    <w:rsid w:val="008667D3"/>
    <w:rsid w:val="00871BD6"/>
    <w:rsid w:val="00877F91"/>
    <w:rsid w:val="00881433"/>
    <w:rsid w:val="008B5E8B"/>
    <w:rsid w:val="008C4EE2"/>
    <w:rsid w:val="008C5ED9"/>
    <w:rsid w:val="008D4CAA"/>
    <w:rsid w:val="008F27EA"/>
    <w:rsid w:val="00901FE6"/>
    <w:rsid w:val="00910F95"/>
    <w:rsid w:val="00911E4A"/>
    <w:rsid w:val="00912A69"/>
    <w:rsid w:val="00915FA7"/>
    <w:rsid w:val="0092064F"/>
    <w:rsid w:val="009216AE"/>
    <w:rsid w:val="009237B0"/>
    <w:rsid w:val="00930068"/>
    <w:rsid w:val="00937A04"/>
    <w:rsid w:val="00943539"/>
    <w:rsid w:val="0094481C"/>
    <w:rsid w:val="009539BD"/>
    <w:rsid w:val="00956921"/>
    <w:rsid w:val="00960E1C"/>
    <w:rsid w:val="00961FC8"/>
    <w:rsid w:val="00964CA8"/>
    <w:rsid w:val="00965BBB"/>
    <w:rsid w:val="00996755"/>
    <w:rsid w:val="009A0430"/>
    <w:rsid w:val="009A4CA6"/>
    <w:rsid w:val="009B0D84"/>
    <w:rsid w:val="009B36B9"/>
    <w:rsid w:val="009C123E"/>
    <w:rsid w:val="009C30E3"/>
    <w:rsid w:val="009C5B22"/>
    <w:rsid w:val="009C70D5"/>
    <w:rsid w:val="009D089C"/>
    <w:rsid w:val="009F262F"/>
    <w:rsid w:val="009F2B2F"/>
    <w:rsid w:val="009F3C29"/>
    <w:rsid w:val="009F51C9"/>
    <w:rsid w:val="009F6815"/>
    <w:rsid w:val="00A03CAE"/>
    <w:rsid w:val="00A175CE"/>
    <w:rsid w:val="00A24478"/>
    <w:rsid w:val="00A4268E"/>
    <w:rsid w:val="00A537E7"/>
    <w:rsid w:val="00A57A75"/>
    <w:rsid w:val="00A57E7B"/>
    <w:rsid w:val="00A618A0"/>
    <w:rsid w:val="00A6512D"/>
    <w:rsid w:val="00A76FDA"/>
    <w:rsid w:val="00A870D7"/>
    <w:rsid w:val="00A94875"/>
    <w:rsid w:val="00AA42F4"/>
    <w:rsid w:val="00AA6ECE"/>
    <w:rsid w:val="00AB1BC4"/>
    <w:rsid w:val="00AC1861"/>
    <w:rsid w:val="00AC1BF3"/>
    <w:rsid w:val="00AC1CA8"/>
    <w:rsid w:val="00AC29B6"/>
    <w:rsid w:val="00AC4BFE"/>
    <w:rsid w:val="00AC6702"/>
    <w:rsid w:val="00AD39CF"/>
    <w:rsid w:val="00AD4C23"/>
    <w:rsid w:val="00AE025B"/>
    <w:rsid w:val="00AE3E0A"/>
    <w:rsid w:val="00AF3ED2"/>
    <w:rsid w:val="00B02356"/>
    <w:rsid w:val="00B26820"/>
    <w:rsid w:val="00B34727"/>
    <w:rsid w:val="00B37744"/>
    <w:rsid w:val="00B37C5C"/>
    <w:rsid w:val="00B37F22"/>
    <w:rsid w:val="00B43CF3"/>
    <w:rsid w:val="00B46F4D"/>
    <w:rsid w:val="00B518DC"/>
    <w:rsid w:val="00B522B5"/>
    <w:rsid w:val="00B552FD"/>
    <w:rsid w:val="00B5717B"/>
    <w:rsid w:val="00B6054A"/>
    <w:rsid w:val="00B6475D"/>
    <w:rsid w:val="00B6592A"/>
    <w:rsid w:val="00B957F8"/>
    <w:rsid w:val="00BB00C7"/>
    <w:rsid w:val="00BB4692"/>
    <w:rsid w:val="00BC1BE8"/>
    <w:rsid w:val="00BC2ABC"/>
    <w:rsid w:val="00BE3F2F"/>
    <w:rsid w:val="00BF1BCF"/>
    <w:rsid w:val="00BF36A2"/>
    <w:rsid w:val="00BF3D5F"/>
    <w:rsid w:val="00C0216E"/>
    <w:rsid w:val="00C05973"/>
    <w:rsid w:val="00C10AE5"/>
    <w:rsid w:val="00C23B53"/>
    <w:rsid w:val="00C24F7B"/>
    <w:rsid w:val="00C31FF3"/>
    <w:rsid w:val="00C32577"/>
    <w:rsid w:val="00C4184E"/>
    <w:rsid w:val="00C451D8"/>
    <w:rsid w:val="00C5383C"/>
    <w:rsid w:val="00C70ADF"/>
    <w:rsid w:val="00C73369"/>
    <w:rsid w:val="00C7435D"/>
    <w:rsid w:val="00C85772"/>
    <w:rsid w:val="00C86CCF"/>
    <w:rsid w:val="00CA37DF"/>
    <w:rsid w:val="00CA4A4E"/>
    <w:rsid w:val="00CD24B1"/>
    <w:rsid w:val="00CE38B7"/>
    <w:rsid w:val="00CF64E8"/>
    <w:rsid w:val="00D166CF"/>
    <w:rsid w:val="00D2111D"/>
    <w:rsid w:val="00D238F9"/>
    <w:rsid w:val="00D40505"/>
    <w:rsid w:val="00D4563D"/>
    <w:rsid w:val="00D516C1"/>
    <w:rsid w:val="00D55570"/>
    <w:rsid w:val="00D803A2"/>
    <w:rsid w:val="00D82DDC"/>
    <w:rsid w:val="00D86AF2"/>
    <w:rsid w:val="00DA1FA6"/>
    <w:rsid w:val="00DA1FAA"/>
    <w:rsid w:val="00DA50F0"/>
    <w:rsid w:val="00DB171E"/>
    <w:rsid w:val="00DB4590"/>
    <w:rsid w:val="00DC4DB4"/>
    <w:rsid w:val="00DC5BFD"/>
    <w:rsid w:val="00DD2BBE"/>
    <w:rsid w:val="00E0091E"/>
    <w:rsid w:val="00E00A2F"/>
    <w:rsid w:val="00E1570D"/>
    <w:rsid w:val="00E25611"/>
    <w:rsid w:val="00E31A45"/>
    <w:rsid w:val="00E53B8E"/>
    <w:rsid w:val="00E558AE"/>
    <w:rsid w:val="00E609E9"/>
    <w:rsid w:val="00E80067"/>
    <w:rsid w:val="00E825EF"/>
    <w:rsid w:val="00E85296"/>
    <w:rsid w:val="00E872D0"/>
    <w:rsid w:val="00E91D94"/>
    <w:rsid w:val="00E9755F"/>
    <w:rsid w:val="00EB1EB2"/>
    <w:rsid w:val="00EB4707"/>
    <w:rsid w:val="00EC3F53"/>
    <w:rsid w:val="00EC59DD"/>
    <w:rsid w:val="00EC77D0"/>
    <w:rsid w:val="00ED26F0"/>
    <w:rsid w:val="00ED55AD"/>
    <w:rsid w:val="00ED6E51"/>
    <w:rsid w:val="00F1144A"/>
    <w:rsid w:val="00F23F7D"/>
    <w:rsid w:val="00F33FBD"/>
    <w:rsid w:val="00F36109"/>
    <w:rsid w:val="00F55658"/>
    <w:rsid w:val="00F67776"/>
    <w:rsid w:val="00F716AB"/>
    <w:rsid w:val="00F7228E"/>
    <w:rsid w:val="00F756C1"/>
    <w:rsid w:val="00F76EBD"/>
    <w:rsid w:val="00F8167B"/>
    <w:rsid w:val="00F8188F"/>
    <w:rsid w:val="00F82A41"/>
    <w:rsid w:val="00FA256C"/>
    <w:rsid w:val="00FC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BC4925-CA02-48DA-A9B5-4EF1B721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88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6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61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6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61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LGJ</dc:creator>
  <cp:keywords/>
  <dc:description/>
  <cp:lastModifiedBy>Windows 用户</cp:lastModifiedBy>
  <cp:revision>474</cp:revision>
  <dcterms:created xsi:type="dcterms:W3CDTF">2016-06-05T13:11:00Z</dcterms:created>
  <dcterms:modified xsi:type="dcterms:W3CDTF">2016-06-12T09:38:00Z</dcterms:modified>
</cp:coreProperties>
</file>