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E7824" w:rsidRPr="00703848" w:rsidRDefault="009E782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E7824" w:rsidRPr="00703848" w:rsidRDefault="009E7824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E7824" w:rsidRPr="00703848" w:rsidRDefault="009E7824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7824" w:rsidRPr="00703848" w:rsidRDefault="009E7824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9E7824" w:rsidRDefault="009E7824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9E7824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9E7824" w:rsidRDefault="009E7824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9E7824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</w:tr>
                        </w:tbl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9E7824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9E7824" w:rsidRDefault="009E7824" w:rsidP="009B5C10">
                      <w:pPr>
                        <w:jc w:val="center"/>
                      </w:pPr>
                    </w:p>
                    <w:p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proofErr w:type="spellStart"/>
      <w:r w:rsidRPr="001736EB">
        <w:rPr>
          <w:b/>
          <w:i/>
        </w:rPr>
        <w:t>JOptionPane</w:t>
      </w:r>
      <w:proofErr w:type="spellEnd"/>
      <w:r w:rsidRPr="001736EB">
        <w:rPr>
          <w:b/>
          <w:i/>
        </w:rPr>
        <w:t> </w:t>
      </w:r>
      <w:r>
        <w:t xml:space="preserve">: </w:t>
      </w:r>
      <w:hyperlink r:id="rId17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:rsidR="00295FB2" w:rsidRDefault="00295FB2" w:rsidP="00295FB2"/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2" w:name="_Toc430965375"/>
      <w:r>
        <w:t>Difficultés rencontrées</w:t>
      </w:r>
      <w:bookmarkEnd w:id="22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3" w:name="_Toc430965376"/>
      <w:r w:rsidRPr="00F223C8">
        <w:rPr>
          <w:noProof/>
        </w:rPr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3"/>
    </w:p>
    <w:p w:rsidR="00762249" w:rsidRDefault="00762249" w:rsidP="00762249"/>
    <w:p w:rsidR="001D0CCB" w:rsidRPr="001D0CCB" w:rsidRDefault="001D0CCB" w:rsidP="00D22DC9">
      <w:pPr>
        <w:pStyle w:val="Titre2"/>
      </w:pPr>
      <w:bookmarkStart w:id="24" w:name="_Toc430965377"/>
      <w:r>
        <w:t>Exercices</w:t>
      </w:r>
      <w:bookmarkEnd w:id="24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5" w:name="_Toc430965378"/>
      <w:r>
        <w:t>Exercice 0</w:t>
      </w:r>
      <w:bookmarkEnd w:id="25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6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6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7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7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8" w:name="_Toc430965381"/>
      <w:r>
        <w:t xml:space="preserve">Exercice 3 : </w:t>
      </w:r>
      <w:r w:rsidR="00A04B36" w:rsidRPr="00A04B36">
        <w:t>Design pattern</w:t>
      </w:r>
      <w:bookmarkEnd w:id="28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29" w:name="_Toc430965382"/>
      <w:r>
        <w:t>Exercice 4 : GUI – Menu</w:t>
      </w:r>
      <w:bookmarkEnd w:id="29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0" w:name="_Toc430965383"/>
      <w:r>
        <w:t>Aide</w:t>
      </w:r>
      <w:bookmarkEnd w:id="30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Default="003D3155" w:rsidP="009153A9">
      <w:proofErr w:type="spellStart"/>
      <w:r>
        <w:rPr>
          <w:b/>
        </w:rPr>
        <w:t>Spinner</w:t>
      </w:r>
      <w:proofErr w:type="spellEnd"/>
      <w:r w:rsidRPr="00FF1E0F">
        <w:rPr>
          <w:b/>
        </w:rPr>
        <w:t> :</w:t>
      </w:r>
      <w:r>
        <w:t xml:space="preserve"> </w:t>
      </w:r>
      <w:hyperlink r:id="rId25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:rsidR="009153A9" w:rsidRDefault="009153A9">
      <w:pPr>
        <w:rPr>
          <w:noProof/>
        </w:rPr>
      </w:pPr>
    </w:p>
    <w:p w:rsidR="001D0CCB" w:rsidRDefault="001D0CCB" w:rsidP="00D22DC9">
      <w:pPr>
        <w:pStyle w:val="Titre2"/>
      </w:pPr>
      <w:bookmarkStart w:id="31" w:name="_Toc430965384"/>
      <w:r>
        <w:t>Rapport</w:t>
      </w:r>
      <w:bookmarkEnd w:id="31"/>
    </w:p>
    <w:p w:rsidR="001D0CCB" w:rsidRDefault="001D0CCB" w:rsidP="001D0CCB"/>
    <w:p w:rsidR="001D0CCB" w:rsidRDefault="001D0CCB" w:rsidP="001D0CCB">
      <w:pPr>
        <w:pStyle w:val="Titre3"/>
      </w:pPr>
      <w:bookmarkStart w:id="32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3" w:name="_Toc430965386"/>
      <w:r>
        <w:t>Difficultés rencontrées</w:t>
      </w:r>
      <w:bookmarkEnd w:id="33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4" w:name="_Toc430965387"/>
      <w:r w:rsidRPr="00F223C8">
        <w:rPr>
          <w:noProof/>
        </w:rPr>
        <w:t>TD/TP 4 –</w:t>
      </w:r>
      <w:r w:rsidR="00F223C8">
        <w:rPr>
          <w:noProof/>
        </w:rPr>
        <w:t xml:space="preserve"> Les entrées / sorties</w:t>
      </w:r>
      <w:bookmarkEnd w:id="34"/>
    </w:p>
    <w:p w:rsidR="00A04B36" w:rsidRDefault="00A04B36" w:rsidP="00A04B36"/>
    <w:p w:rsidR="00A749E7" w:rsidRDefault="00A749E7" w:rsidP="00D22DC9">
      <w:pPr>
        <w:pStyle w:val="Titre2"/>
      </w:pPr>
      <w:bookmarkStart w:id="35" w:name="_Toc430965388"/>
      <w:r>
        <w:t>Exercices</w:t>
      </w:r>
      <w:bookmarkEnd w:id="35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6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6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7" w:name="_Toc430965390"/>
      <w:r>
        <w:t>Exercice 2: Créer et lire un fichier de configuration pour une application</w:t>
      </w:r>
      <w:bookmarkEnd w:id="37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8" w:name="_Toc430965391"/>
      <w:r>
        <w:t xml:space="preserve">Exercice 3 : </w:t>
      </w:r>
      <w:r w:rsidR="0012379C">
        <w:t>Sauvegarder et charger l’état d’une application</w:t>
      </w:r>
      <w:bookmarkEnd w:id="38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39" w:name="_Toc430965392"/>
      <w:r>
        <w:t>Exercice 4 : GUI</w:t>
      </w:r>
      <w:bookmarkEnd w:id="39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  <w:bookmarkStart w:id="40" w:name="_GoBack"/>
      <w:bookmarkEnd w:id="40"/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:rsidR="009907F1" w:rsidRDefault="009907F1" w:rsidP="009907F1">
      <w:proofErr w:type="spellStart"/>
      <w:r w:rsidRPr="009907F1">
        <w:rPr>
          <w:b/>
          <w:i/>
        </w:rPr>
        <w:t>Shoutbox</w:t>
      </w:r>
      <w:proofErr w:type="spellEnd"/>
      <w:r>
        <w:t xml:space="preserve"> : </w:t>
      </w:r>
      <w:hyperlink r:id="rId28" w:history="1">
        <w:r w:rsidRPr="00A51173">
          <w:rPr>
            <w:rStyle w:val="Lienhypertexte"/>
          </w:rPr>
          <w:t>https://fr.wikipedia.org/wiki/Shoutbox</w:t>
        </w:r>
      </w:hyperlink>
    </w:p>
    <w:p w:rsidR="009907F1" w:rsidRPr="009907F1" w:rsidRDefault="009907F1" w:rsidP="009907F1"/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824" w:rsidRDefault="009E7824" w:rsidP="006651C9">
      <w:r>
        <w:separator/>
      </w:r>
    </w:p>
  </w:endnote>
  <w:endnote w:type="continuationSeparator" w:id="0">
    <w:p w:rsidR="009E7824" w:rsidRDefault="009E7824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824" w:rsidRDefault="009E7824" w:rsidP="006651C9">
      <w:r>
        <w:separator/>
      </w:r>
    </w:p>
  </w:footnote>
  <w:footnote w:type="continuationSeparator" w:id="0">
    <w:p w:rsidR="009E7824" w:rsidRDefault="009E7824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Content>
      <w:p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907F1" w:rsidRPr="009907F1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10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907F1" w:rsidRPr="009907F1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68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hyperlink" Target="http://alvinalexander.com/blog/post/jfc-swing/how-create-simple-swing-html-viewer-browser-java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openclassrooms.com/courses/apprenez-a-programmer-en-java/les-menus-et-boites-de-dialogue" TargetMode="External"/><Relationship Id="rId25" Type="http://schemas.openxmlformats.org/officeDocument/2006/relationships/hyperlink" Target="https://docs.oracle.com/javase/tutorial/uiswing/components/spinner.html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racle.com/javase/tutorial/uiswing/components/menu.html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fr.wikipedia.org/wiki/Shoutbox" TargetMode="Externa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hyperlink" Target="http://www.tutorialspoint.com/sqlite/sqlite_java.ht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141DD2E-B6C3-4211-B3A2-9B141B6697A8}" type="presOf" srcId="{90721A67-6AD1-4A80-A90E-9D77E7AD4E6D}" destId="{2D8842D7-E959-42FA-BA94-C6E6A8D46F08}" srcOrd="0" destOrd="0" presId="urn:microsoft.com/office/officeart/2005/8/layout/hierarchy2"/>
    <dgm:cxn modelId="{249C07A1-B256-4248-8A69-50DF7B9B5BAE}" type="presOf" srcId="{0B7CF66D-0A27-42E3-AC6D-2DB726B0F1E6}" destId="{C296F982-F6F0-4728-ADF2-DC91F37071E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A01EC811-9AAF-41EC-B3C3-79EEF34E10A8}" type="presOf" srcId="{16244E34-B2A7-4CB0-B85E-995BCA75C3E6}" destId="{D91136A0-BBA5-4033-85D4-E551E48A4097}" srcOrd="0" destOrd="0" presId="urn:microsoft.com/office/officeart/2005/8/layout/hierarchy2"/>
    <dgm:cxn modelId="{818FF2E6-4E79-4833-834E-92D7DA1AD1D6}" type="presOf" srcId="{C72AA88C-4AEE-412B-ABBF-33D17A0AD941}" destId="{C0DFBE07-132A-42A3-A5E2-F594000B2340}" srcOrd="1" destOrd="0" presId="urn:microsoft.com/office/officeart/2005/8/layout/hierarchy2"/>
    <dgm:cxn modelId="{60C33779-113C-4794-BD02-322F8E2AC0DF}" type="presOf" srcId="{139FBCB0-87C1-4D19-9898-BB48C99D5614}" destId="{AEBC5B76-A737-49A2-B533-66F2022C87A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14DED5C4-2F99-4B68-A9E1-757391B45E8F}" type="presOf" srcId="{3FE4910D-602C-4A72-BB9E-A3BE3A3A0E78}" destId="{F14A685D-1E0D-4B4F-8491-096DFB19D677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2FD73D5B-A02C-4726-A6B3-D333AEDB7855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6EDC06B3-9975-4B30-B771-77491F9E1B66}" type="presOf" srcId="{99F72719-26C5-43AC-9154-CEFFF5CEB37E}" destId="{A8464F86-5444-4B1D-8904-D5D84FB93A63}" srcOrd="0" destOrd="0" presId="urn:microsoft.com/office/officeart/2005/8/layout/hierarchy2"/>
    <dgm:cxn modelId="{C4C5B813-74F4-41D6-863C-1ADC889A1A80}" type="presOf" srcId="{597EB83F-9AF9-4A72-80A3-732912F27C6D}" destId="{D955C53B-B716-4B38-9366-F9DF3D076BCB}" srcOrd="0" destOrd="0" presId="urn:microsoft.com/office/officeart/2005/8/layout/hierarchy2"/>
    <dgm:cxn modelId="{B14CE919-5B95-4051-ABEB-71EA1C438B49}" type="presOf" srcId="{6EAA9C23-3A78-4C27-AAC9-504C071FA2D8}" destId="{FFF314B7-9492-4462-8B1C-7BC33784FA0A}" srcOrd="0" destOrd="0" presId="urn:microsoft.com/office/officeart/2005/8/layout/hierarchy2"/>
    <dgm:cxn modelId="{16A1D426-200F-452F-9F7D-E5DED401FC63}" type="presOf" srcId="{559D18E3-752D-4EE1-9939-C38FEFFAE5A4}" destId="{9EFBE792-9572-41CC-B394-D06BBCFDDEA7}" srcOrd="0" destOrd="0" presId="urn:microsoft.com/office/officeart/2005/8/layout/hierarchy2"/>
    <dgm:cxn modelId="{22550BCB-1853-4415-9FCB-53B83D9395C5}" type="presOf" srcId="{B13E7694-BD7E-4ACD-8A25-288621413B33}" destId="{D36435EE-5DD9-4CB1-80E2-64E88C5269A2}" srcOrd="0" destOrd="0" presId="urn:microsoft.com/office/officeart/2005/8/layout/hierarchy2"/>
    <dgm:cxn modelId="{5E5E4BC2-850C-432B-B100-95E96C12CBCC}" type="presOf" srcId="{DD6977A0-3802-4240-88A2-691E7C2C48A6}" destId="{6F424515-AE64-4689-98CF-DEE19DC54531}" srcOrd="1" destOrd="0" presId="urn:microsoft.com/office/officeart/2005/8/layout/hierarchy2"/>
    <dgm:cxn modelId="{456F3CC5-98E1-4CDD-B7B7-D9B24074D112}" type="presOf" srcId="{597EB83F-9AF9-4A72-80A3-732912F27C6D}" destId="{1FDB852C-60D2-4512-8688-DBBE489C7C32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449FB9B7-7F3B-437C-8B9D-E63D09DC3A56}" type="presOf" srcId="{F1D4A2FF-1ED4-48C6-8293-904F41872AF1}" destId="{215E04C8-8ADC-4870-8072-6C6871A934E8}" srcOrd="0" destOrd="0" presId="urn:microsoft.com/office/officeart/2005/8/layout/hierarchy2"/>
    <dgm:cxn modelId="{C71BD52E-A6CF-4493-BEF2-8AE0D6EAC771}" type="presOf" srcId="{C72AA88C-4AEE-412B-ABBF-33D17A0AD941}" destId="{8E5DD861-D493-4A0A-B81E-EB2108ED9BB3}" srcOrd="0" destOrd="0" presId="urn:microsoft.com/office/officeart/2005/8/layout/hierarchy2"/>
    <dgm:cxn modelId="{28EF065F-8087-4FB8-8804-5B6FDD209C14}" type="presOf" srcId="{AD7B3DA5-2EE7-42E6-A405-E9204AD083F8}" destId="{B96A10A5-DFF5-46F1-944C-3675766C550F}" srcOrd="0" destOrd="0" presId="urn:microsoft.com/office/officeart/2005/8/layout/hierarchy2"/>
    <dgm:cxn modelId="{672EC4DE-6393-4902-B2E2-7547FF692899}" type="presOf" srcId="{4D72C498-B5D7-4A5E-9949-13D4BDD70C79}" destId="{3F3231AA-D37A-47E2-AA64-F3C7B7B2954D}" srcOrd="0" destOrd="0" presId="urn:microsoft.com/office/officeart/2005/8/layout/hierarchy2"/>
    <dgm:cxn modelId="{1FA62FF7-02AB-4280-8219-5233E752DDE4}" type="presOf" srcId="{FDC9356B-5836-435E-BB19-C94DC8F3D3EF}" destId="{D63F150D-0E96-4C27-A427-95C317656D1D}" srcOrd="0" destOrd="0" presId="urn:microsoft.com/office/officeart/2005/8/layout/hierarchy2"/>
    <dgm:cxn modelId="{CF787AC8-CCB4-42D7-9AB6-F9B56A5180E6}" type="presOf" srcId="{913E8ED9-5793-4239-BAD8-A00A3159E04D}" destId="{A21B35AB-A6E7-40B0-A48C-F2137E09EDE9}" srcOrd="0" destOrd="0" presId="urn:microsoft.com/office/officeart/2005/8/layout/hierarchy2"/>
    <dgm:cxn modelId="{C784E1FF-5DFB-489D-ABC9-E797A5329674}" type="presOf" srcId="{3FE4910D-602C-4A72-BB9E-A3BE3A3A0E78}" destId="{C26101A3-172C-4AFD-8AA5-00EF7144259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49FE894B-2CDA-4615-A5D1-7AEC4F9C8E68}" type="presOf" srcId="{9E6B55FE-E53C-49DC-B515-C2397BEC2CAB}" destId="{288590B9-AA3F-44E1-86EF-EEFFCBA51BD5}" srcOrd="0" destOrd="0" presId="urn:microsoft.com/office/officeart/2005/8/layout/hierarchy2"/>
    <dgm:cxn modelId="{1F5AE6D5-D04B-4E6B-8631-91D3963BF616}" type="presOf" srcId="{0B7CF66D-0A27-42E3-AC6D-2DB726B0F1E6}" destId="{F84282DA-A190-4AE4-80A2-887CA41C8DE9}" srcOrd="0" destOrd="0" presId="urn:microsoft.com/office/officeart/2005/8/layout/hierarchy2"/>
    <dgm:cxn modelId="{BAD3D053-02C5-445D-B9E8-AB4F083B484F}" type="presOf" srcId="{F1D4A2FF-1ED4-48C6-8293-904F41872AF1}" destId="{881DB251-9FB1-4300-9BCC-5ED061EBD6BA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AE7905E-FA44-44A2-81C7-6BD97D251A8A}" type="presOf" srcId="{B13E7694-BD7E-4ACD-8A25-288621413B33}" destId="{2FF43323-1B88-4D6E-A12C-28C1BD2304F7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186F9F36-5961-4C71-909B-35359A1EF463}" type="presOf" srcId="{1489036D-A9DA-40B5-957F-936B4A348264}" destId="{D2E89353-C1DC-4D8C-81F7-770019C69DEF}" srcOrd="1" destOrd="0" presId="urn:microsoft.com/office/officeart/2005/8/layout/hierarchy2"/>
    <dgm:cxn modelId="{DA2EDD32-D1C4-40F7-ACF8-1DD69A6FBEB6}" type="presOf" srcId="{1489036D-A9DA-40B5-957F-936B4A348264}" destId="{EBFADA6F-FD50-43FB-87CB-15B1D9AA94C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FFBEF66-3689-4405-825B-F0714780A2FB}" type="presOf" srcId="{24E98E51-90AC-468F-867A-C952D6FD5668}" destId="{37C38F7E-4D19-426C-A64E-1CBDFC363BB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1F7DA57-0AA6-46C3-A086-29CF959931BC}" type="presOf" srcId="{99F72719-26C5-43AC-9154-CEFFF5CEB37E}" destId="{ECBF6DD1-22FB-4942-9A69-C2E334F2B933}" srcOrd="1" destOrd="0" presId="urn:microsoft.com/office/officeart/2005/8/layout/hierarchy2"/>
    <dgm:cxn modelId="{B8968D8D-31F0-4597-BC82-40B7CC98D7BC}" type="presOf" srcId="{DD6977A0-3802-4240-88A2-691E7C2C48A6}" destId="{968AF4BE-4974-4BD5-85C7-35A0B47C6F8A}" srcOrd="0" destOrd="0" presId="urn:microsoft.com/office/officeart/2005/8/layout/hierarchy2"/>
    <dgm:cxn modelId="{104B287C-C37B-41DB-9AF3-22BFAE962021}" type="presOf" srcId="{CFFF95AD-6A3E-4156-870B-74376FA448BF}" destId="{DE27DD97-4305-47FC-AFB0-35E1E791B27F}" srcOrd="0" destOrd="0" presId="urn:microsoft.com/office/officeart/2005/8/layout/hierarchy2"/>
    <dgm:cxn modelId="{75E769A9-E4E9-4FA5-960E-C99C56E94D45}" type="presOf" srcId="{139FBCB0-87C1-4D19-9898-BB48C99D5614}" destId="{2D4C1DD3-7A1B-4669-AB42-72A65ACFF1A8}" srcOrd="1" destOrd="0" presId="urn:microsoft.com/office/officeart/2005/8/layout/hierarchy2"/>
    <dgm:cxn modelId="{EAF03F52-468F-481C-A6B5-0457F98944EE}" type="presOf" srcId="{65626F29-AB7F-4A3E-92D9-6AFC55134C2D}" destId="{76D26D6D-EDAF-4C52-8B4D-841B0D968087}" srcOrd="0" destOrd="0" presId="urn:microsoft.com/office/officeart/2005/8/layout/hierarchy2"/>
    <dgm:cxn modelId="{600E604D-EC0F-470C-B466-9273784EEA2F}" type="presOf" srcId="{559D18E3-752D-4EE1-9939-C38FEFFAE5A4}" destId="{E36A5456-E43A-492B-ABAE-06F81987E8E0}" srcOrd="1" destOrd="0" presId="urn:microsoft.com/office/officeart/2005/8/layout/hierarchy2"/>
    <dgm:cxn modelId="{0A600EA0-EB83-49AC-9FDC-B0149D9A3DC7}" type="presOf" srcId="{495223E1-057C-40FA-B321-DB15D7B7BF1E}" destId="{98EDA116-065D-473B-983B-F7A1A4E0692D}" srcOrd="0" destOrd="0" presId="urn:microsoft.com/office/officeart/2005/8/layout/hierarchy2"/>
    <dgm:cxn modelId="{7F99A8F5-9EA9-42C5-982C-D29732488E0B}" type="presParOf" srcId="{76D26D6D-EDAF-4C52-8B4D-841B0D968087}" destId="{F8FABF40-7E53-41D6-A584-A511DC78C1BE}" srcOrd="0" destOrd="0" presId="urn:microsoft.com/office/officeart/2005/8/layout/hierarchy2"/>
    <dgm:cxn modelId="{A5590A39-2CF8-4199-90A2-1643365AADD9}" type="presParOf" srcId="{F8FABF40-7E53-41D6-A584-A511DC78C1BE}" destId="{2D8842D7-E959-42FA-BA94-C6E6A8D46F08}" srcOrd="0" destOrd="0" presId="urn:microsoft.com/office/officeart/2005/8/layout/hierarchy2"/>
    <dgm:cxn modelId="{E1DFF11C-488F-4E51-8430-3A1BAB770584}" type="presParOf" srcId="{F8FABF40-7E53-41D6-A584-A511DC78C1BE}" destId="{BE75B47B-3650-4F5E-B461-4EF0A961DD5A}" srcOrd="1" destOrd="0" presId="urn:microsoft.com/office/officeart/2005/8/layout/hierarchy2"/>
    <dgm:cxn modelId="{2CF31019-B113-4CBE-B403-BAB583D6AC2C}" type="presParOf" srcId="{BE75B47B-3650-4F5E-B461-4EF0A961DD5A}" destId="{F84282DA-A190-4AE4-80A2-887CA41C8DE9}" srcOrd="0" destOrd="0" presId="urn:microsoft.com/office/officeart/2005/8/layout/hierarchy2"/>
    <dgm:cxn modelId="{C157EE95-47C0-45FB-A7D5-59274F17169B}" type="presParOf" srcId="{F84282DA-A190-4AE4-80A2-887CA41C8DE9}" destId="{C296F982-F6F0-4728-ADF2-DC91F37071EA}" srcOrd="0" destOrd="0" presId="urn:microsoft.com/office/officeart/2005/8/layout/hierarchy2"/>
    <dgm:cxn modelId="{61E6FECB-4A71-4389-9D25-69031F2CE2B0}" type="presParOf" srcId="{BE75B47B-3650-4F5E-B461-4EF0A961DD5A}" destId="{CF42DF83-DDC9-476D-B33D-59E7CA944A5E}" srcOrd="1" destOrd="0" presId="urn:microsoft.com/office/officeart/2005/8/layout/hierarchy2"/>
    <dgm:cxn modelId="{5109254B-8391-4E38-8C33-29E9230148AF}" type="presParOf" srcId="{CF42DF83-DDC9-476D-B33D-59E7CA944A5E}" destId="{B96A10A5-DFF5-46F1-944C-3675766C550F}" srcOrd="0" destOrd="0" presId="urn:microsoft.com/office/officeart/2005/8/layout/hierarchy2"/>
    <dgm:cxn modelId="{DDB57903-0808-4C2A-BC30-D7A0D26DF31E}" type="presParOf" srcId="{CF42DF83-DDC9-476D-B33D-59E7CA944A5E}" destId="{4F298BFB-1885-4076-9A22-AC9C0889C64B}" srcOrd="1" destOrd="0" presId="urn:microsoft.com/office/officeart/2005/8/layout/hierarchy2"/>
    <dgm:cxn modelId="{B4CF48E1-2DA6-49BF-94D4-70EBB82E0369}" type="presParOf" srcId="{4F298BFB-1885-4076-9A22-AC9C0889C64B}" destId="{C26101A3-172C-4AFD-8AA5-00EF71442597}" srcOrd="0" destOrd="0" presId="urn:microsoft.com/office/officeart/2005/8/layout/hierarchy2"/>
    <dgm:cxn modelId="{68D04622-2217-41F6-950F-0B6BB0224E2E}" type="presParOf" srcId="{C26101A3-172C-4AFD-8AA5-00EF71442597}" destId="{F14A685D-1E0D-4B4F-8491-096DFB19D677}" srcOrd="0" destOrd="0" presId="urn:microsoft.com/office/officeart/2005/8/layout/hierarchy2"/>
    <dgm:cxn modelId="{382D7AD6-6388-4F29-9461-BD4F2BD3F092}" type="presParOf" srcId="{4F298BFB-1885-4076-9A22-AC9C0889C64B}" destId="{F368639D-315F-4154-88B1-6A5B912D6526}" srcOrd="1" destOrd="0" presId="urn:microsoft.com/office/officeart/2005/8/layout/hierarchy2"/>
    <dgm:cxn modelId="{7988E4F3-C409-4B66-9DB3-5ADE9642F541}" type="presParOf" srcId="{F368639D-315F-4154-88B1-6A5B912D6526}" destId="{3F3231AA-D37A-47E2-AA64-F3C7B7B2954D}" srcOrd="0" destOrd="0" presId="urn:microsoft.com/office/officeart/2005/8/layout/hierarchy2"/>
    <dgm:cxn modelId="{6E10B78A-4C23-4F67-B8C5-FD07C2AB1489}" type="presParOf" srcId="{F368639D-315F-4154-88B1-6A5B912D6526}" destId="{397AEE95-8A0C-4187-A00A-9EB934AA598C}" srcOrd="1" destOrd="0" presId="urn:microsoft.com/office/officeart/2005/8/layout/hierarchy2"/>
    <dgm:cxn modelId="{FA597853-0666-4A0F-8AFE-497C48BC0991}" type="presParOf" srcId="{397AEE95-8A0C-4187-A00A-9EB934AA598C}" destId="{968AF4BE-4974-4BD5-85C7-35A0B47C6F8A}" srcOrd="0" destOrd="0" presId="urn:microsoft.com/office/officeart/2005/8/layout/hierarchy2"/>
    <dgm:cxn modelId="{527FDFB4-6B1E-44EE-B1DC-8269225021A1}" type="presParOf" srcId="{968AF4BE-4974-4BD5-85C7-35A0B47C6F8A}" destId="{6F424515-AE64-4689-98CF-DEE19DC54531}" srcOrd="0" destOrd="0" presId="urn:microsoft.com/office/officeart/2005/8/layout/hierarchy2"/>
    <dgm:cxn modelId="{B58012E3-C2A7-43E7-A964-0B8C18D8FEAF}" type="presParOf" srcId="{397AEE95-8A0C-4187-A00A-9EB934AA598C}" destId="{EB924A49-A3F3-497C-ACC4-327EDE264F60}" srcOrd="1" destOrd="0" presId="urn:microsoft.com/office/officeart/2005/8/layout/hierarchy2"/>
    <dgm:cxn modelId="{2DA64648-A3B9-49F4-B67F-6E141BA3F17C}" type="presParOf" srcId="{EB924A49-A3F3-497C-ACC4-327EDE264F60}" destId="{D63F150D-0E96-4C27-A427-95C317656D1D}" srcOrd="0" destOrd="0" presId="urn:microsoft.com/office/officeart/2005/8/layout/hierarchy2"/>
    <dgm:cxn modelId="{9E06C7A9-DA2D-474A-A6C3-A6C898370077}" type="presParOf" srcId="{EB924A49-A3F3-497C-ACC4-327EDE264F60}" destId="{1491B2AE-5B55-45CE-B988-8E12BEB8BF55}" srcOrd="1" destOrd="0" presId="urn:microsoft.com/office/officeart/2005/8/layout/hierarchy2"/>
    <dgm:cxn modelId="{A398F194-A8CB-42A0-8E53-B69CBD0732FB}" type="presParOf" srcId="{397AEE95-8A0C-4187-A00A-9EB934AA598C}" destId="{AEBC5B76-A737-49A2-B533-66F2022C87AD}" srcOrd="2" destOrd="0" presId="urn:microsoft.com/office/officeart/2005/8/layout/hierarchy2"/>
    <dgm:cxn modelId="{CFF21343-E5D2-4F59-A15A-9D15078AE970}" type="presParOf" srcId="{AEBC5B76-A737-49A2-B533-66F2022C87AD}" destId="{2D4C1DD3-7A1B-4669-AB42-72A65ACFF1A8}" srcOrd="0" destOrd="0" presId="urn:microsoft.com/office/officeart/2005/8/layout/hierarchy2"/>
    <dgm:cxn modelId="{E3F4A5A5-DFC8-4B22-8003-7ADCD9831F47}" type="presParOf" srcId="{397AEE95-8A0C-4187-A00A-9EB934AA598C}" destId="{9F7C6272-585E-4DDA-B1DC-EB4580AF2AB2}" srcOrd="3" destOrd="0" presId="urn:microsoft.com/office/officeart/2005/8/layout/hierarchy2"/>
    <dgm:cxn modelId="{C8EAFA15-51BF-42A1-8146-C476EB0FFDC0}" type="presParOf" srcId="{9F7C6272-585E-4DDA-B1DC-EB4580AF2AB2}" destId="{DE27DD97-4305-47FC-AFB0-35E1E791B27F}" srcOrd="0" destOrd="0" presId="urn:microsoft.com/office/officeart/2005/8/layout/hierarchy2"/>
    <dgm:cxn modelId="{4B0A6774-09B8-41FD-A6EC-52BF0F21EBB4}" type="presParOf" srcId="{9F7C6272-585E-4DDA-B1DC-EB4580AF2AB2}" destId="{4A028989-708D-4CC4-885B-928EC3B6636B}" srcOrd="1" destOrd="0" presId="urn:microsoft.com/office/officeart/2005/8/layout/hierarchy2"/>
    <dgm:cxn modelId="{886D1097-12B1-4EBA-A356-BEB572532DDA}" type="presParOf" srcId="{4A028989-708D-4CC4-885B-928EC3B6636B}" destId="{EBFADA6F-FD50-43FB-87CB-15B1D9AA94CD}" srcOrd="0" destOrd="0" presId="urn:microsoft.com/office/officeart/2005/8/layout/hierarchy2"/>
    <dgm:cxn modelId="{58E01882-0825-4D50-AE2F-071BC7988DD2}" type="presParOf" srcId="{EBFADA6F-FD50-43FB-87CB-15B1D9AA94CD}" destId="{D2E89353-C1DC-4D8C-81F7-770019C69DEF}" srcOrd="0" destOrd="0" presId="urn:microsoft.com/office/officeart/2005/8/layout/hierarchy2"/>
    <dgm:cxn modelId="{F4CF8B97-909E-4A8B-9A9E-BB9736F34CE0}" type="presParOf" srcId="{4A028989-708D-4CC4-885B-928EC3B6636B}" destId="{CC9BC564-3787-4383-9FFC-61D9D0588B21}" srcOrd="1" destOrd="0" presId="urn:microsoft.com/office/officeart/2005/8/layout/hierarchy2"/>
    <dgm:cxn modelId="{9B83221E-0961-4F0A-A169-B558F74FECC4}" type="presParOf" srcId="{CC9BC564-3787-4383-9FFC-61D9D0588B21}" destId="{858F7110-3310-4783-BBA8-7EC1E711C660}" srcOrd="0" destOrd="0" presId="urn:microsoft.com/office/officeart/2005/8/layout/hierarchy2"/>
    <dgm:cxn modelId="{816D8150-C6CF-44DD-9182-4A89149ACEAC}" type="presParOf" srcId="{CC9BC564-3787-4383-9FFC-61D9D0588B21}" destId="{65C1A66E-C56C-4171-AB97-8297D46BDB88}" srcOrd="1" destOrd="0" presId="urn:microsoft.com/office/officeart/2005/8/layout/hierarchy2"/>
    <dgm:cxn modelId="{56CBE983-682E-49FD-9F9B-163A5F947BB2}" type="presParOf" srcId="{397AEE95-8A0C-4187-A00A-9EB934AA598C}" destId="{9EFBE792-9572-41CC-B394-D06BBCFDDEA7}" srcOrd="4" destOrd="0" presId="urn:microsoft.com/office/officeart/2005/8/layout/hierarchy2"/>
    <dgm:cxn modelId="{A0D82A05-1175-4A6F-8A59-90FDE7CD6F00}" type="presParOf" srcId="{9EFBE792-9572-41CC-B394-D06BBCFDDEA7}" destId="{E36A5456-E43A-492B-ABAE-06F81987E8E0}" srcOrd="0" destOrd="0" presId="urn:microsoft.com/office/officeart/2005/8/layout/hierarchy2"/>
    <dgm:cxn modelId="{7ECEAA2E-691B-4A8F-8F63-6D5E0FA500D6}" type="presParOf" srcId="{397AEE95-8A0C-4187-A00A-9EB934AA598C}" destId="{6D225540-AFA0-415E-A130-ABE75225B256}" srcOrd="5" destOrd="0" presId="urn:microsoft.com/office/officeart/2005/8/layout/hierarchy2"/>
    <dgm:cxn modelId="{FAEDC529-1B31-4507-900F-0EDCCC406D19}" type="presParOf" srcId="{6D225540-AFA0-415E-A130-ABE75225B256}" destId="{37C38F7E-4D19-426C-A64E-1CBDFC363BB7}" srcOrd="0" destOrd="0" presId="urn:microsoft.com/office/officeart/2005/8/layout/hierarchy2"/>
    <dgm:cxn modelId="{C12D2A28-7BE5-4459-81D4-E8DD95F9A9BC}" type="presParOf" srcId="{6D225540-AFA0-415E-A130-ABE75225B256}" destId="{F4349A4C-5F5C-42E6-B925-D581139B19CA}" srcOrd="1" destOrd="0" presId="urn:microsoft.com/office/officeart/2005/8/layout/hierarchy2"/>
    <dgm:cxn modelId="{A861E32E-9C16-4994-A39E-40237BCC382A}" type="presParOf" srcId="{BE75B47B-3650-4F5E-B461-4EF0A961DD5A}" destId="{A8464F86-5444-4B1D-8904-D5D84FB93A63}" srcOrd="2" destOrd="0" presId="urn:microsoft.com/office/officeart/2005/8/layout/hierarchy2"/>
    <dgm:cxn modelId="{4A8281EB-7289-4010-B6A4-57886663969E}" type="presParOf" srcId="{A8464F86-5444-4B1D-8904-D5D84FB93A63}" destId="{ECBF6DD1-22FB-4942-9A69-C2E334F2B933}" srcOrd="0" destOrd="0" presId="urn:microsoft.com/office/officeart/2005/8/layout/hierarchy2"/>
    <dgm:cxn modelId="{7ED810C6-878E-494D-BA70-4568F3FCB235}" type="presParOf" srcId="{BE75B47B-3650-4F5E-B461-4EF0A961DD5A}" destId="{E0C7B8DF-83A1-45D9-B9D9-9ED1C37E4CA4}" srcOrd="3" destOrd="0" presId="urn:microsoft.com/office/officeart/2005/8/layout/hierarchy2"/>
    <dgm:cxn modelId="{04B56ABE-8ED6-4D4E-84B0-B1661BF27214}" type="presParOf" srcId="{E0C7B8DF-83A1-45D9-B9D9-9ED1C37E4CA4}" destId="{FFF314B7-9492-4462-8B1C-7BC33784FA0A}" srcOrd="0" destOrd="0" presId="urn:microsoft.com/office/officeart/2005/8/layout/hierarchy2"/>
    <dgm:cxn modelId="{2016FE11-176B-4E0C-9F48-BA45D58CAD44}" type="presParOf" srcId="{E0C7B8DF-83A1-45D9-B9D9-9ED1C37E4CA4}" destId="{F4FA03A4-3DA6-47F7-9A77-3B374796CB77}" srcOrd="1" destOrd="0" presId="urn:microsoft.com/office/officeart/2005/8/layout/hierarchy2"/>
    <dgm:cxn modelId="{0F160FC5-15D8-4A79-82DD-391C9780BF5F}" type="presParOf" srcId="{F4FA03A4-3DA6-47F7-9A77-3B374796CB77}" destId="{8E5DD861-D493-4A0A-B81E-EB2108ED9BB3}" srcOrd="0" destOrd="0" presId="urn:microsoft.com/office/officeart/2005/8/layout/hierarchy2"/>
    <dgm:cxn modelId="{AB72E967-725D-4B47-AC15-DEB1AC7BE90A}" type="presParOf" srcId="{8E5DD861-D493-4A0A-B81E-EB2108ED9BB3}" destId="{C0DFBE07-132A-42A3-A5E2-F594000B2340}" srcOrd="0" destOrd="0" presId="urn:microsoft.com/office/officeart/2005/8/layout/hierarchy2"/>
    <dgm:cxn modelId="{8B9FA3E2-92F8-4A0C-B7AD-C6E5BD002B8A}" type="presParOf" srcId="{F4FA03A4-3DA6-47F7-9A77-3B374796CB77}" destId="{D48AA310-08E8-41B2-9889-9054306545F3}" srcOrd="1" destOrd="0" presId="urn:microsoft.com/office/officeart/2005/8/layout/hierarchy2"/>
    <dgm:cxn modelId="{72D7BCF2-3F36-4472-8D03-70379D2BA7A5}" type="presParOf" srcId="{D48AA310-08E8-41B2-9889-9054306545F3}" destId="{A21B35AB-A6E7-40B0-A48C-F2137E09EDE9}" srcOrd="0" destOrd="0" presId="urn:microsoft.com/office/officeart/2005/8/layout/hierarchy2"/>
    <dgm:cxn modelId="{9A7236A9-5903-4390-9A30-823948EAE740}" type="presParOf" srcId="{D48AA310-08E8-41B2-9889-9054306545F3}" destId="{8B5CE3EF-0622-44C1-849C-2057D356BCBF}" srcOrd="1" destOrd="0" presId="urn:microsoft.com/office/officeart/2005/8/layout/hierarchy2"/>
    <dgm:cxn modelId="{17394702-E6DD-4CE2-8B8B-D30BFF8F44D4}" type="presParOf" srcId="{F4FA03A4-3DA6-47F7-9A77-3B374796CB77}" destId="{D36435EE-5DD9-4CB1-80E2-64E88C5269A2}" srcOrd="2" destOrd="0" presId="urn:microsoft.com/office/officeart/2005/8/layout/hierarchy2"/>
    <dgm:cxn modelId="{DDDE78C3-CBF0-490D-9D78-E440392E6259}" type="presParOf" srcId="{D36435EE-5DD9-4CB1-80E2-64E88C5269A2}" destId="{2FF43323-1B88-4D6E-A12C-28C1BD2304F7}" srcOrd="0" destOrd="0" presId="urn:microsoft.com/office/officeart/2005/8/layout/hierarchy2"/>
    <dgm:cxn modelId="{FC8A8A28-F5D3-4947-ACF8-B0C01881D346}" type="presParOf" srcId="{F4FA03A4-3DA6-47F7-9A77-3B374796CB77}" destId="{36D12C6A-C33F-444D-985E-C87528F365EF}" srcOrd="3" destOrd="0" presId="urn:microsoft.com/office/officeart/2005/8/layout/hierarchy2"/>
    <dgm:cxn modelId="{3CEBC994-64F0-4265-994D-BD839D8A3C89}" type="presParOf" srcId="{36D12C6A-C33F-444D-985E-C87528F365EF}" destId="{D91136A0-BBA5-4033-85D4-E551E48A4097}" srcOrd="0" destOrd="0" presId="urn:microsoft.com/office/officeart/2005/8/layout/hierarchy2"/>
    <dgm:cxn modelId="{4A6DCE7C-ABD6-4736-8841-C824A760249A}" type="presParOf" srcId="{36D12C6A-C33F-444D-985E-C87528F365EF}" destId="{18A8A596-414D-45EC-82A0-4CE6CE2BCEAF}" srcOrd="1" destOrd="0" presId="urn:microsoft.com/office/officeart/2005/8/layout/hierarchy2"/>
    <dgm:cxn modelId="{B03464CC-49B9-45E4-8BF3-FC2EF600689A}" type="presParOf" srcId="{F4FA03A4-3DA6-47F7-9A77-3B374796CB77}" destId="{215E04C8-8ADC-4870-8072-6C6871A934E8}" srcOrd="4" destOrd="0" presId="urn:microsoft.com/office/officeart/2005/8/layout/hierarchy2"/>
    <dgm:cxn modelId="{E48BAB83-358C-4237-851F-C5DF48F29C64}" type="presParOf" srcId="{215E04C8-8ADC-4870-8072-6C6871A934E8}" destId="{881DB251-9FB1-4300-9BCC-5ED061EBD6BA}" srcOrd="0" destOrd="0" presId="urn:microsoft.com/office/officeart/2005/8/layout/hierarchy2"/>
    <dgm:cxn modelId="{12F1791F-0681-4A93-9134-F65A264617DA}" type="presParOf" srcId="{F4FA03A4-3DA6-47F7-9A77-3B374796CB77}" destId="{99095670-E0F4-480E-9255-5D1CF51C2306}" srcOrd="5" destOrd="0" presId="urn:microsoft.com/office/officeart/2005/8/layout/hierarchy2"/>
    <dgm:cxn modelId="{14BE7539-0D16-4468-9D12-10BC906C219B}" type="presParOf" srcId="{99095670-E0F4-480E-9255-5D1CF51C2306}" destId="{288590B9-AA3F-44E1-86EF-EEFFCBA51BD5}" srcOrd="0" destOrd="0" presId="urn:microsoft.com/office/officeart/2005/8/layout/hierarchy2"/>
    <dgm:cxn modelId="{C692BFEF-B397-415D-9176-F109236EBC86}" type="presParOf" srcId="{99095670-E0F4-480E-9255-5D1CF51C2306}" destId="{C9ADEDFB-79EA-4185-B0EC-F6EC4D8F782E}" srcOrd="1" destOrd="0" presId="urn:microsoft.com/office/officeart/2005/8/layout/hierarchy2"/>
    <dgm:cxn modelId="{D5EFED09-560A-4888-A6F4-BF4E1F64692B}" type="presParOf" srcId="{F4FA03A4-3DA6-47F7-9A77-3B374796CB77}" destId="{D955C53B-B716-4B38-9366-F9DF3D076BCB}" srcOrd="6" destOrd="0" presId="urn:microsoft.com/office/officeart/2005/8/layout/hierarchy2"/>
    <dgm:cxn modelId="{2DD887D9-92E2-4B5C-889A-CA44AF11E0B4}" type="presParOf" srcId="{D955C53B-B716-4B38-9366-F9DF3D076BCB}" destId="{1FDB852C-60D2-4512-8688-DBBE489C7C32}" srcOrd="0" destOrd="0" presId="urn:microsoft.com/office/officeart/2005/8/layout/hierarchy2"/>
    <dgm:cxn modelId="{FE23A3D5-D68C-4C2E-8443-F32DFEF2C98D}" type="presParOf" srcId="{F4FA03A4-3DA6-47F7-9A77-3B374796CB77}" destId="{4D2DD327-F21E-40DF-89CF-2531CE508332}" srcOrd="7" destOrd="0" presId="urn:microsoft.com/office/officeart/2005/8/layout/hierarchy2"/>
    <dgm:cxn modelId="{2F70417C-1391-4CAA-A664-A3594674B4D5}" type="presParOf" srcId="{4D2DD327-F21E-40DF-89CF-2531CE508332}" destId="{98EDA116-065D-473B-983B-F7A1A4E0692D}" srcOrd="0" destOrd="0" presId="urn:microsoft.com/office/officeart/2005/8/layout/hierarchy2"/>
    <dgm:cxn modelId="{DBC9998F-3DCD-4842-ABB5-9DDD432C958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7F4668DD-B72A-4B6A-BE0A-4454AADBBB2B}" type="presOf" srcId="{45CDA3C7-8713-4369-838A-8B5F475DA36B}" destId="{A1B1FB24-4A19-4073-B3DA-7D6FAFFD6611}" srcOrd="0" destOrd="0" presId="urn:microsoft.com/office/officeart/2005/8/layout/hierarchy2"/>
    <dgm:cxn modelId="{FB0BEAEA-19A0-4622-804C-A8CB93F52049}" type="presOf" srcId="{B503AF60-5EB5-4190-8EFC-246E35833849}" destId="{F53448B5-447F-4F1A-81C6-1F0D19E192DD}" srcOrd="0" destOrd="0" presId="urn:microsoft.com/office/officeart/2005/8/layout/hierarchy2"/>
    <dgm:cxn modelId="{8DB5CA5A-38E3-4919-A85C-437D87CFB216}" type="presOf" srcId="{753D8466-5B43-4022-9EA6-80697AD791EF}" destId="{2938BCE4-55BC-4FA7-8B13-8D7362E71CAD}" srcOrd="0" destOrd="0" presId="urn:microsoft.com/office/officeart/2005/8/layout/hierarchy2"/>
    <dgm:cxn modelId="{1699635D-E36F-4D39-8984-094864AEA10C}" type="presOf" srcId="{5E47499F-6F41-4F22-A420-01A675CE6103}" destId="{FB48A239-373B-4448-BD7F-C055FA9C8C48}" srcOrd="1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15FE2247-216E-4F4C-80E2-242806EE9B6C}" type="presOf" srcId="{83FAD934-5D5B-40FC-B3CA-D6105DE3D322}" destId="{19EBF599-727A-47CA-B105-7B4051DFB8C7}" srcOrd="1" destOrd="0" presId="urn:microsoft.com/office/officeart/2005/8/layout/hierarchy2"/>
    <dgm:cxn modelId="{E266D530-408C-4BE3-B088-41DD7A387490}" type="presOf" srcId="{F20EDC0B-CCE5-4D9D-9982-89A201087390}" destId="{CAE1C8E1-FF9C-459C-820F-5A372E5B5202}" srcOrd="1" destOrd="0" presId="urn:microsoft.com/office/officeart/2005/8/layout/hierarchy2"/>
    <dgm:cxn modelId="{E74F2783-F5E8-4A97-8981-108A2E888C01}" type="presOf" srcId="{BABCE05A-4544-49DE-A70D-EBD4C2932AA1}" destId="{12FD7525-DB42-46F9-B8FD-D33568A05731}" srcOrd="1" destOrd="0" presId="urn:microsoft.com/office/officeart/2005/8/layout/hierarchy2"/>
    <dgm:cxn modelId="{BACFA4C3-FB6C-479A-A84B-D78DC82509DF}" type="presOf" srcId="{9F4AA07C-F7C0-4EE0-B444-1A0A99B21C5A}" destId="{87E32AC2-4577-44E3-BD84-D5E3BD970540}" srcOrd="1" destOrd="0" presId="urn:microsoft.com/office/officeart/2005/8/layout/hierarchy2"/>
    <dgm:cxn modelId="{B0303C80-7909-4F3D-B0F3-774DC9F97AE2}" type="presOf" srcId="{86643E8D-F7CB-4F7B-B35A-FF26EACC433C}" destId="{419BEB18-32F6-4B18-9238-A8818FE634FC}" srcOrd="0" destOrd="0" presId="urn:microsoft.com/office/officeart/2005/8/layout/hierarchy2"/>
    <dgm:cxn modelId="{89DB460E-474C-462A-A7A9-CC3E36A3A65C}" type="presOf" srcId="{7BC373CD-A346-4D76-9165-35DCB418DD6B}" destId="{4E10DB54-35ED-4D9F-B388-F6C78413B8E9}" srcOrd="0" destOrd="0" presId="urn:microsoft.com/office/officeart/2005/8/layout/hierarchy2"/>
    <dgm:cxn modelId="{686041E9-CCA3-4E04-AC59-67B89D6D9837}" type="presOf" srcId="{80D7FF03-79A4-410F-8B98-6A9724B85CBA}" destId="{47ACED10-AF50-4A06-8AC5-32A97AE3B1C8}" srcOrd="0" destOrd="0" presId="urn:microsoft.com/office/officeart/2005/8/layout/hierarchy2"/>
    <dgm:cxn modelId="{BC66E5DD-452F-4E18-A23B-E819D91C85E5}" type="presOf" srcId="{076B6350-4EE3-45E3-9904-173A771DF62A}" destId="{BE306FCD-9806-4F30-B3B1-CA273857349C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272824D5-A267-48F6-8072-7A2D96137693}" type="presOf" srcId="{F20EDC0B-CCE5-4D9D-9982-89A201087390}" destId="{674BA392-5914-4B78-A520-EE26D65D05C8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E248F26E-055A-440E-A89A-75812E9BF24B}" type="presOf" srcId="{50BC2FEF-90AA-4887-A217-BCE929A4632A}" destId="{9F0B1A31-63BD-41F6-82FC-F5574A92E909}" srcOrd="1" destOrd="0" presId="urn:microsoft.com/office/officeart/2005/8/layout/hierarchy2"/>
    <dgm:cxn modelId="{F4F7C4AA-7B3E-465A-8208-2773B96AC0B2}" type="presOf" srcId="{BABCE05A-4544-49DE-A70D-EBD4C2932AA1}" destId="{B4361C68-E191-4E89-B0BD-BAD091626B5B}" srcOrd="0" destOrd="0" presId="urn:microsoft.com/office/officeart/2005/8/layout/hierarchy2"/>
    <dgm:cxn modelId="{0CFD8AC7-C2F1-4AB4-9940-1B4E188971F7}" type="presOf" srcId="{C3D618C2-BF81-4220-A584-D841429B7058}" destId="{CA6C5886-D1D3-4819-90BD-4BAC8F1EE87D}" srcOrd="0" destOrd="0" presId="urn:microsoft.com/office/officeart/2005/8/layout/hierarchy2"/>
    <dgm:cxn modelId="{E0597BEB-446C-4F1F-A362-7C9996414F1A}" type="presOf" srcId="{8B8178A4-03D0-4F83-88CD-9E6E781603E6}" destId="{C0C8DC8E-72DB-4A2E-A50E-DA1CA06D79E3}" srcOrd="0" destOrd="0" presId="urn:microsoft.com/office/officeart/2005/8/layout/hierarchy2"/>
    <dgm:cxn modelId="{BD8F7D93-6112-427C-AA55-C1FFC62E5B3A}" type="presOf" srcId="{DC7A1CA0-5D34-4F3B-A580-15CFD66EA796}" destId="{368F1645-5A66-45DB-B296-C23315AB7E22}" srcOrd="0" destOrd="0" presId="urn:microsoft.com/office/officeart/2005/8/layout/hierarchy2"/>
    <dgm:cxn modelId="{F1C38E61-44D7-45ED-B0BD-3DA2C0364E6A}" type="presOf" srcId="{96FC7229-231F-4CA5-9914-6E9A83756569}" destId="{1906A700-A645-429B-8F9F-2A4F59D4835E}" srcOrd="0" destOrd="0" presId="urn:microsoft.com/office/officeart/2005/8/layout/hierarchy2"/>
    <dgm:cxn modelId="{5ACA9E39-DCB1-4ED5-88DA-92479161AA86}" type="presOf" srcId="{139FABCB-F47A-4731-86FD-9DEB34D850B8}" destId="{86416187-05A5-41DD-ADA2-C443892DABB2}" srcOrd="1" destOrd="0" presId="urn:microsoft.com/office/officeart/2005/8/layout/hierarchy2"/>
    <dgm:cxn modelId="{0B7FAD6F-0AF8-4320-B958-D8DBC6864972}" type="presOf" srcId="{9F4AA07C-F7C0-4EE0-B444-1A0A99B21C5A}" destId="{EB2274FC-15F8-41B7-935B-E389FD47AFD1}" srcOrd="0" destOrd="0" presId="urn:microsoft.com/office/officeart/2005/8/layout/hierarchy2"/>
    <dgm:cxn modelId="{363C8C05-B024-47C3-BEEC-906ECF7C30FE}" type="presOf" srcId="{139FABCB-F47A-4731-86FD-9DEB34D850B8}" destId="{AB7C6CD4-FF75-4E23-A8C3-0A2318DBB1D6}" srcOrd="0" destOrd="0" presId="urn:microsoft.com/office/officeart/2005/8/layout/hierarchy2"/>
    <dgm:cxn modelId="{5B8F6313-D1C0-4C50-A7EC-8AF232FBA33D}" type="presOf" srcId="{753D8466-5B43-4022-9EA6-80697AD791EF}" destId="{A6341011-54EC-4E06-9306-EAF2DE56CD2C}" srcOrd="1" destOrd="0" presId="urn:microsoft.com/office/officeart/2005/8/layout/hierarchy2"/>
    <dgm:cxn modelId="{4A089497-001C-4093-8315-18655F5F7D48}" type="presOf" srcId="{5E47499F-6F41-4F22-A420-01A675CE6103}" destId="{E11C7B6F-7180-43A5-992E-3EA5851F2391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4C81BDE-B845-4AFB-8D71-D272C980AB25}" type="presOf" srcId="{7B2890D2-36E9-4029-898C-FC7E72272380}" destId="{497DB5E4-8EF3-40EA-9803-E80F51F19C35}" srcOrd="0" destOrd="0" presId="urn:microsoft.com/office/officeart/2005/8/layout/hierarchy2"/>
    <dgm:cxn modelId="{2A9E4AA1-E9A4-4EC2-8E27-9DFCBA0B55A9}" type="presOf" srcId="{50BC2FEF-90AA-4887-A217-BCE929A4632A}" destId="{FDA47220-895B-4A69-B2BB-8BF8C016FF4B}" srcOrd="0" destOrd="0" presId="urn:microsoft.com/office/officeart/2005/8/layout/hierarchy2"/>
    <dgm:cxn modelId="{C9ED2648-05E1-4665-AA9D-D926BCA115CE}" type="presOf" srcId="{5AA90255-5B35-44C4-B702-E81F223BEFD8}" destId="{3985982F-35AF-48B0-84C6-0C8F1D9EF2FA}" srcOrd="0" destOrd="0" presId="urn:microsoft.com/office/officeart/2005/8/layout/hierarchy2"/>
    <dgm:cxn modelId="{A51C64B0-C9CA-40C2-8ECA-BB3CE975FF1D}" type="presOf" srcId="{3958656D-BDA3-48B8-B715-8A44FDE6304E}" destId="{2AEF7D3A-FF38-45BC-9B3E-D40CCE847072}" srcOrd="0" destOrd="0" presId="urn:microsoft.com/office/officeart/2005/8/layout/hierarchy2"/>
    <dgm:cxn modelId="{50506088-6875-482B-A49F-6FEB9BE46B75}" type="presOf" srcId="{83FAD934-5D5B-40FC-B3CA-D6105DE3D322}" destId="{8F195852-041E-423A-B5DF-8945941EB406}" srcOrd="0" destOrd="0" presId="urn:microsoft.com/office/officeart/2005/8/layout/hierarchy2"/>
    <dgm:cxn modelId="{2F4DC5FE-834E-4416-8FF7-75480648FF94}" type="presOf" srcId="{D4D9B399-9B7F-46DA-97B2-FED098F5DA6B}" destId="{6E6D9CAD-33D1-4ABE-986B-53D6D631EB94}" srcOrd="0" destOrd="0" presId="urn:microsoft.com/office/officeart/2005/8/layout/hierarchy2"/>
    <dgm:cxn modelId="{D0728DA1-D2E0-472F-B738-B3F3DA6606A5}" type="presOf" srcId="{7BC373CD-A346-4D76-9165-35DCB418DD6B}" destId="{F67B909A-A307-4E9B-9469-45A779E59A51}" srcOrd="1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A2B289CF-BFED-4081-BB71-BEB4F2ACF81B}" type="presParOf" srcId="{BE306FCD-9806-4F30-B3B1-CA273857349C}" destId="{BC89B9CD-5E6C-4475-ADF6-F7C2D7A5A353}" srcOrd="0" destOrd="0" presId="urn:microsoft.com/office/officeart/2005/8/layout/hierarchy2"/>
    <dgm:cxn modelId="{362104E3-6470-4626-811B-C1E4021157D7}" type="presParOf" srcId="{BC89B9CD-5E6C-4475-ADF6-F7C2D7A5A353}" destId="{6E6D9CAD-33D1-4ABE-986B-53D6D631EB94}" srcOrd="0" destOrd="0" presId="urn:microsoft.com/office/officeart/2005/8/layout/hierarchy2"/>
    <dgm:cxn modelId="{9531CBCA-3C02-4478-9FB1-192978C08E23}" type="presParOf" srcId="{BC89B9CD-5E6C-4475-ADF6-F7C2D7A5A353}" destId="{47C7FA5F-116D-41D5-BE1E-63389D526519}" srcOrd="1" destOrd="0" presId="urn:microsoft.com/office/officeart/2005/8/layout/hierarchy2"/>
    <dgm:cxn modelId="{CFF87431-ABAD-4751-9071-D5E1FB26D662}" type="presParOf" srcId="{47C7FA5F-116D-41D5-BE1E-63389D526519}" destId="{B4361C68-E191-4E89-B0BD-BAD091626B5B}" srcOrd="0" destOrd="0" presId="urn:microsoft.com/office/officeart/2005/8/layout/hierarchy2"/>
    <dgm:cxn modelId="{0C94A79A-9EA9-49EF-BDE0-6578A0B50BCA}" type="presParOf" srcId="{B4361C68-E191-4E89-B0BD-BAD091626B5B}" destId="{12FD7525-DB42-46F9-B8FD-D33568A05731}" srcOrd="0" destOrd="0" presId="urn:microsoft.com/office/officeart/2005/8/layout/hierarchy2"/>
    <dgm:cxn modelId="{0886DD06-D652-4AC1-B5D8-6086894AFC65}" type="presParOf" srcId="{47C7FA5F-116D-41D5-BE1E-63389D526519}" destId="{8D4B9DA0-8352-443E-AB23-4081880753A9}" srcOrd="1" destOrd="0" presId="urn:microsoft.com/office/officeart/2005/8/layout/hierarchy2"/>
    <dgm:cxn modelId="{89253FF9-2377-4C39-8B35-B88F6F7DFE9B}" type="presParOf" srcId="{8D4B9DA0-8352-443E-AB23-4081880753A9}" destId="{CA6C5886-D1D3-4819-90BD-4BAC8F1EE87D}" srcOrd="0" destOrd="0" presId="urn:microsoft.com/office/officeart/2005/8/layout/hierarchy2"/>
    <dgm:cxn modelId="{7097D582-4DB7-46AA-AF1F-6BBCB52061BA}" type="presParOf" srcId="{8D4B9DA0-8352-443E-AB23-4081880753A9}" destId="{9192797A-2A70-45CD-83CD-8CC844391943}" srcOrd="1" destOrd="0" presId="urn:microsoft.com/office/officeart/2005/8/layout/hierarchy2"/>
    <dgm:cxn modelId="{46342CEA-929C-4B18-B7EA-ADBF74BF19EE}" type="presParOf" srcId="{47C7FA5F-116D-41D5-BE1E-63389D526519}" destId="{E11C7B6F-7180-43A5-992E-3EA5851F2391}" srcOrd="2" destOrd="0" presId="urn:microsoft.com/office/officeart/2005/8/layout/hierarchy2"/>
    <dgm:cxn modelId="{55944CA4-15BB-475D-8798-57BD9E3E9716}" type="presParOf" srcId="{E11C7B6F-7180-43A5-992E-3EA5851F2391}" destId="{FB48A239-373B-4448-BD7F-C055FA9C8C48}" srcOrd="0" destOrd="0" presId="urn:microsoft.com/office/officeart/2005/8/layout/hierarchy2"/>
    <dgm:cxn modelId="{F66E9B58-424A-44E2-BA19-66ACC0309130}" type="presParOf" srcId="{47C7FA5F-116D-41D5-BE1E-63389D526519}" destId="{49833578-BD56-4B76-A7B4-93C083AE7440}" srcOrd="3" destOrd="0" presId="urn:microsoft.com/office/officeart/2005/8/layout/hierarchy2"/>
    <dgm:cxn modelId="{323CD237-E0BB-4577-9BCC-5B8BEF6ED9E7}" type="presParOf" srcId="{49833578-BD56-4B76-A7B4-93C083AE7440}" destId="{419BEB18-32F6-4B18-9238-A8818FE634FC}" srcOrd="0" destOrd="0" presId="urn:microsoft.com/office/officeart/2005/8/layout/hierarchy2"/>
    <dgm:cxn modelId="{0EAE853F-0275-4D16-8EC6-38E5AC3BBE23}" type="presParOf" srcId="{49833578-BD56-4B76-A7B4-93C083AE7440}" destId="{9606F08B-4F70-4EB6-983D-ED46C176903C}" srcOrd="1" destOrd="0" presId="urn:microsoft.com/office/officeart/2005/8/layout/hierarchy2"/>
    <dgm:cxn modelId="{1AEBB9D5-01F0-44A0-A2D9-E1667F032C06}" type="presParOf" srcId="{47C7FA5F-116D-41D5-BE1E-63389D526519}" destId="{8F195852-041E-423A-B5DF-8945941EB406}" srcOrd="4" destOrd="0" presId="urn:microsoft.com/office/officeart/2005/8/layout/hierarchy2"/>
    <dgm:cxn modelId="{E5DA9B7B-F8F8-40A3-931D-C39C1C89320B}" type="presParOf" srcId="{8F195852-041E-423A-B5DF-8945941EB406}" destId="{19EBF599-727A-47CA-B105-7B4051DFB8C7}" srcOrd="0" destOrd="0" presId="urn:microsoft.com/office/officeart/2005/8/layout/hierarchy2"/>
    <dgm:cxn modelId="{0E41D192-289E-4F3E-8907-9ADBBE8C3421}" type="presParOf" srcId="{47C7FA5F-116D-41D5-BE1E-63389D526519}" destId="{5B0C94E8-6047-4A9D-A59D-4243CA01023B}" srcOrd="5" destOrd="0" presId="urn:microsoft.com/office/officeart/2005/8/layout/hierarchy2"/>
    <dgm:cxn modelId="{7C51383E-241B-491D-9A59-F53DF8D94E95}" type="presParOf" srcId="{5B0C94E8-6047-4A9D-A59D-4243CA01023B}" destId="{47ACED10-AF50-4A06-8AC5-32A97AE3B1C8}" srcOrd="0" destOrd="0" presId="urn:microsoft.com/office/officeart/2005/8/layout/hierarchy2"/>
    <dgm:cxn modelId="{FE1006B1-67DF-4603-836D-6129B9DF0902}" type="presParOf" srcId="{5B0C94E8-6047-4A9D-A59D-4243CA01023B}" destId="{51C9AA23-5208-47C4-9495-ED7DF43D7949}" srcOrd="1" destOrd="0" presId="urn:microsoft.com/office/officeart/2005/8/layout/hierarchy2"/>
    <dgm:cxn modelId="{2F99572D-8F0E-49CC-B206-4CBC8393D656}" type="presParOf" srcId="{BE306FCD-9806-4F30-B3B1-CA273857349C}" destId="{8658F2C1-2E33-4716-96CE-BB95A05DA53A}" srcOrd="1" destOrd="0" presId="urn:microsoft.com/office/officeart/2005/8/layout/hierarchy2"/>
    <dgm:cxn modelId="{5CAD6A1A-8D7E-4932-813A-02B1E2D11443}" type="presParOf" srcId="{8658F2C1-2E33-4716-96CE-BB95A05DA53A}" destId="{3985982F-35AF-48B0-84C6-0C8F1D9EF2FA}" srcOrd="0" destOrd="0" presId="urn:microsoft.com/office/officeart/2005/8/layout/hierarchy2"/>
    <dgm:cxn modelId="{67DEE8D9-ABC7-4789-904B-5C6338F9E6CD}" type="presParOf" srcId="{8658F2C1-2E33-4716-96CE-BB95A05DA53A}" destId="{E962D45F-3934-4127-B852-040B19CBBED4}" srcOrd="1" destOrd="0" presId="urn:microsoft.com/office/officeart/2005/8/layout/hierarchy2"/>
    <dgm:cxn modelId="{C872107A-E07C-4301-9B68-099A1ED5CA8E}" type="presParOf" srcId="{E962D45F-3934-4127-B852-040B19CBBED4}" destId="{AB7C6CD4-FF75-4E23-A8C3-0A2318DBB1D6}" srcOrd="0" destOrd="0" presId="urn:microsoft.com/office/officeart/2005/8/layout/hierarchy2"/>
    <dgm:cxn modelId="{B4F751DA-2FE2-42B4-9C6E-CB80522C9A92}" type="presParOf" srcId="{AB7C6CD4-FF75-4E23-A8C3-0A2318DBB1D6}" destId="{86416187-05A5-41DD-ADA2-C443892DABB2}" srcOrd="0" destOrd="0" presId="urn:microsoft.com/office/officeart/2005/8/layout/hierarchy2"/>
    <dgm:cxn modelId="{74249B6B-50D0-4E8F-9695-4ADD4A82BCDB}" type="presParOf" srcId="{E962D45F-3934-4127-B852-040B19CBBED4}" destId="{F5141415-821F-4342-AEDF-E9BC97E8B75D}" srcOrd="1" destOrd="0" presId="urn:microsoft.com/office/officeart/2005/8/layout/hierarchy2"/>
    <dgm:cxn modelId="{70DA68C9-173C-4CDF-B2D1-6CC624C8D105}" type="presParOf" srcId="{F5141415-821F-4342-AEDF-E9BC97E8B75D}" destId="{A1B1FB24-4A19-4073-B3DA-7D6FAFFD6611}" srcOrd="0" destOrd="0" presId="urn:microsoft.com/office/officeart/2005/8/layout/hierarchy2"/>
    <dgm:cxn modelId="{E1583872-4123-4E8E-AB94-8D5742E91F72}" type="presParOf" srcId="{F5141415-821F-4342-AEDF-E9BC97E8B75D}" destId="{1AAB8F11-CB53-4E23-8DA2-6135C0475A27}" srcOrd="1" destOrd="0" presId="urn:microsoft.com/office/officeart/2005/8/layout/hierarchy2"/>
    <dgm:cxn modelId="{8A217ECB-3685-4F1A-9969-24B6005CDF56}" type="presParOf" srcId="{1AAB8F11-CB53-4E23-8DA2-6135C0475A27}" destId="{FDA47220-895B-4A69-B2BB-8BF8C016FF4B}" srcOrd="0" destOrd="0" presId="urn:microsoft.com/office/officeart/2005/8/layout/hierarchy2"/>
    <dgm:cxn modelId="{CF49921D-6C5D-4A53-96F5-928B2C627F66}" type="presParOf" srcId="{FDA47220-895B-4A69-B2BB-8BF8C016FF4B}" destId="{9F0B1A31-63BD-41F6-82FC-F5574A92E909}" srcOrd="0" destOrd="0" presId="urn:microsoft.com/office/officeart/2005/8/layout/hierarchy2"/>
    <dgm:cxn modelId="{5EEE753C-55B8-4580-A80E-A3354BBEDD36}" type="presParOf" srcId="{1AAB8F11-CB53-4E23-8DA2-6135C0475A27}" destId="{519D71D9-AD17-481A-BC45-95647664C32A}" srcOrd="1" destOrd="0" presId="urn:microsoft.com/office/officeart/2005/8/layout/hierarchy2"/>
    <dgm:cxn modelId="{E4CBB34E-2BF0-4271-B8F2-8A5E62BCAC5F}" type="presParOf" srcId="{519D71D9-AD17-481A-BC45-95647664C32A}" destId="{C0C8DC8E-72DB-4A2E-A50E-DA1CA06D79E3}" srcOrd="0" destOrd="0" presId="urn:microsoft.com/office/officeart/2005/8/layout/hierarchy2"/>
    <dgm:cxn modelId="{E81E62CD-B701-4D29-B6CE-8F7B1612D02B}" type="presParOf" srcId="{519D71D9-AD17-481A-BC45-95647664C32A}" destId="{98B01CE3-DDD6-4A2E-A4D8-B0F413861D6D}" srcOrd="1" destOrd="0" presId="urn:microsoft.com/office/officeart/2005/8/layout/hierarchy2"/>
    <dgm:cxn modelId="{C5ABFE5E-C3E4-476C-8AC9-FC5A740A7FFD}" type="presParOf" srcId="{1AAB8F11-CB53-4E23-8DA2-6135C0475A27}" destId="{4E10DB54-35ED-4D9F-B388-F6C78413B8E9}" srcOrd="2" destOrd="0" presId="urn:microsoft.com/office/officeart/2005/8/layout/hierarchy2"/>
    <dgm:cxn modelId="{FDA0C136-7BEF-4A06-8C0F-273C984844BA}" type="presParOf" srcId="{4E10DB54-35ED-4D9F-B388-F6C78413B8E9}" destId="{F67B909A-A307-4E9B-9469-45A779E59A51}" srcOrd="0" destOrd="0" presId="urn:microsoft.com/office/officeart/2005/8/layout/hierarchy2"/>
    <dgm:cxn modelId="{0AE09DA0-7997-4DB5-99F2-A5FC1A120289}" type="presParOf" srcId="{1AAB8F11-CB53-4E23-8DA2-6135C0475A27}" destId="{14714887-E966-470C-860D-96908FD88E18}" srcOrd="3" destOrd="0" presId="urn:microsoft.com/office/officeart/2005/8/layout/hierarchy2"/>
    <dgm:cxn modelId="{5BAF89FB-9D97-4ACC-A3DF-18B957F89F45}" type="presParOf" srcId="{14714887-E966-470C-860D-96908FD88E18}" destId="{1906A700-A645-429B-8F9F-2A4F59D4835E}" srcOrd="0" destOrd="0" presId="urn:microsoft.com/office/officeart/2005/8/layout/hierarchy2"/>
    <dgm:cxn modelId="{33C7F6EF-378E-4EE3-A54C-F43FF1C7AA66}" type="presParOf" srcId="{14714887-E966-470C-860D-96908FD88E18}" destId="{9E21E745-5CA6-4C1A-A097-7D4CFAE8952B}" srcOrd="1" destOrd="0" presId="urn:microsoft.com/office/officeart/2005/8/layout/hierarchy2"/>
    <dgm:cxn modelId="{E87E9430-F278-4CE7-8D01-A3A2D2244EA6}" type="presParOf" srcId="{1AAB8F11-CB53-4E23-8DA2-6135C0475A27}" destId="{2938BCE4-55BC-4FA7-8B13-8D7362E71CAD}" srcOrd="4" destOrd="0" presId="urn:microsoft.com/office/officeart/2005/8/layout/hierarchy2"/>
    <dgm:cxn modelId="{14ACE990-67DB-4EB9-93FA-71730A4B7905}" type="presParOf" srcId="{2938BCE4-55BC-4FA7-8B13-8D7362E71CAD}" destId="{A6341011-54EC-4E06-9306-EAF2DE56CD2C}" srcOrd="0" destOrd="0" presId="urn:microsoft.com/office/officeart/2005/8/layout/hierarchy2"/>
    <dgm:cxn modelId="{D484F2CE-A60F-4CB7-A19D-2FB324D271D5}" type="presParOf" srcId="{1AAB8F11-CB53-4E23-8DA2-6135C0475A27}" destId="{A0A8C24A-B549-4DD3-A86B-5C27239361DA}" srcOrd="5" destOrd="0" presId="urn:microsoft.com/office/officeart/2005/8/layout/hierarchy2"/>
    <dgm:cxn modelId="{7EE2FA29-0022-4A4B-9F17-304F3E526D03}" type="presParOf" srcId="{A0A8C24A-B549-4DD3-A86B-5C27239361DA}" destId="{368F1645-5A66-45DB-B296-C23315AB7E22}" srcOrd="0" destOrd="0" presId="urn:microsoft.com/office/officeart/2005/8/layout/hierarchy2"/>
    <dgm:cxn modelId="{58C7238F-2FDC-49D1-8171-6EC6973BA1ED}" type="presParOf" srcId="{A0A8C24A-B549-4DD3-A86B-5C27239361DA}" destId="{AAB70EE2-6F5D-4397-9BEA-BD14754644EA}" srcOrd="1" destOrd="0" presId="urn:microsoft.com/office/officeart/2005/8/layout/hierarchy2"/>
    <dgm:cxn modelId="{BD1E8EB5-5A07-47C1-B2B8-56FA9C48F20D}" type="presParOf" srcId="{BE306FCD-9806-4F30-B3B1-CA273857349C}" destId="{3EC8FEA1-FACA-4B7A-ACC4-B6309011D501}" srcOrd="2" destOrd="0" presId="urn:microsoft.com/office/officeart/2005/8/layout/hierarchy2"/>
    <dgm:cxn modelId="{6306F8F3-EE7C-4DB0-87C7-6743348868CE}" type="presParOf" srcId="{3EC8FEA1-FACA-4B7A-ACC4-B6309011D501}" destId="{2AEF7D3A-FF38-45BC-9B3E-D40CCE847072}" srcOrd="0" destOrd="0" presId="urn:microsoft.com/office/officeart/2005/8/layout/hierarchy2"/>
    <dgm:cxn modelId="{F5ABC2C2-9633-41D9-89D4-85CCD26D6474}" type="presParOf" srcId="{3EC8FEA1-FACA-4B7A-ACC4-B6309011D501}" destId="{2E81C92C-CE54-4B34-8AD9-23F5F8E60BCB}" srcOrd="1" destOrd="0" presId="urn:microsoft.com/office/officeart/2005/8/layout/hierarchy2"/>
    <dgm:cxn modelId="{E0AAD3AC-A588-4EB1-8027-ABC4A5DCADB9}" type="presParOf" srcId="{2E81C92C-CE54-4B34-8AD9-23F5F8E60BCB}" destId="{674BA392-5914-4B78-A520-EE26D65D05C8}" srcOrd="0" destOrd="0" presId="urn:microsoft.com/office/officeart/2005/8/layout/hierarchy2"/>
    <dgm:cxn modelId="{350CC31A-10B4-4A12-BA29-4E03CC9791C9}" type="presParOf" srcId="{674BA392-5914-4B78-A520-EE26D65D05C8}" destId="{CAE1C8E1-FF9C-459C-820F-5A372E5B5202}" srcOrd="0" destOrd="0" presId="urn:microsoft.com/office/officeart/2005/8/layout/hierarchy2"/>
    <dgm:cxn modelId="{6E0E6554-A8B7-4A42-9D0B-99D87BE737B8}" type="presParOf" srcId="{2E81C92C-CE54-4B34-8AD9-23F5F8E60BCB}" destId="{905C17AD-FE93-4469-8609-EDCF89529AA2}" srcOrd="1" destOrd="0" presId="urn:microsoft.com/office/officeart/2005/8/layout/hierarchy2"/>
    <dgm:cxn modelId="{087E7810-95BC-401E-9ADA-DF831F5F3311}" type="presParOf" srcId="{905C17AD-FE93-4469-8609-EDCF89529AA2}" destId="{497DB5E4-8EF3-40EA-9803-E80F51F19C35}" srcOrd="0" destOrd="0" presId="urn:microsoft.com/office/officeart/2005/8/layout/hierarchy2"/>
    <dgm:cxn modelId="{0FD54DD7-E862-430B-B763-BA1906B9590A}" type="presParOf" srcId="{905C17AD-FE93-4469-8609-EDCF89529AA2}" destId="{A54907F9-77D3-493A-BD14-6183BAA27BA4}" srcOrd="1" destOrd="0" presId="urn:microsoft.com/office/officeart/2005/8/layout/hierarchy2"/>
    <dgm:cxn modelId="{A9B5A03B-9375-4380-889D-586C39B047F2}" type="presParOf" srcId="{2E81C92C-CE54-4B34-8AD9-23F5F8E60BCB}" destId="{EB2274FC-15F8-41B7-935B-E389FD47AFD1}" srcOrd="2" destOrd="0" presId="urn:microsoft.com/office/officeart/2005/8/layout/hierarchy2"/>
    <dgm:cxn modelId="{227289CA-AA5D-4CC4-92F2-58E9D2797810}" type="presParOf" srcId="{EB2274FC-15F8-41B7-935B-E389FD47AFD1}" destId="{87E32AC2-4577-44E3-BD84-D5E3BD970540}" srcOrd="0" destOrd="0" presId="urn:microsoft.com/office/officeart/2005/8/layout/hierarchy2"/>
    <dgm:cxn modelId="{9CDA792D-3EC6-4CB2-8F42-B3CC313A7A7F}" type="presParOf" srcId="{2E81C92C-CE54-4B34-8AD9-23F5F8E60BCB}" destId="{9076073A-94D7-4B3A-BEDD-A7CFB249D472}" srcOrd="3" destOrd="0" presId="urn:microsoft.com/office/officeart/2005/8/layout/hierarchy2"/>
    <dgm:cxn modelId="{B0C90DD9-2F7F-4A63-88D3-0319FDBA0D4F}" type="presParOf" srcId="{9076073A-94D7-4B3A-BEDD-A7CFB249D472}" destId="{F53448B5-447F-4F1A-81C6-1F0D19E192DD}" srcOrd="0" destOrd="0" presId="urn:microsoft.com/office/officeart/2005/8/layout/hierarchy2"/>
    <dgm:cxn modelId="{C571E4C9-8E14-4520-9667-570A389208D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BD795D-8CE2-4F2D-B1A5-22C47D8BC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13</Pages>
  <Words>2957</Words>
  <Characters>16264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2015-09-27T09:08:00Z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