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C9F39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bookmarkStart w:id="0" w:name="OLE_LINK1"/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bookmarkEnd w:id="0"/>
    <w:p w14:paraId="00343C15">
      <w:pPr>
        <w:adjustRightInd w:val="0"/>
        <w:snapToGrid w:val="0"/>
        <w:jc w:val="center"/>
        <w:rPr>
          <w:rFonts w:ascii="黑体" w:hAnsi="黑体" w:eastAsia="黑体"/>
          <w:bCs/>
          <w:spacing w:val="-4"/>
          <w:sz w:val="32"/>
          <w:szCs w:val="32"/>
        </w:rPr>
      </w:pPr>
      <w:r>
        <w:rPr>
          <w:rFonts w:ascii="黑体" w:hAnsi="黑体" w:eastAsia="黑体"/>
          <w:bCs/>
          <w:spacing w:val="-4"/>
          <w:sz w:val="32"/>
          <w:szCs w:val="32"/>
        </w:rPr>
        <w:t>期末考试试卷</w:t>
      </w:r>
    </w:p>
    <w:p w14:paraId="34565D81"/>
    <w:p w14:paraId="54F93C75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A卷 </w:t>
      </w:r>
    </w:p>
    <w:p w14:paraId="554377FD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202X </w:t>
      </w:r>
      <w:r>
        <w:rPr>
          <w:rFonts w:hint="eastAsia" w:ascii="仿宋_GB2312" w:hAnsi="仿宋_GB2312" w:eastAsia="仿宋_GB2312" w:cs="仿宋_GB2312"/>
          <w:color w:val="000000"/>
        </w:rPr>
        <w:t xml:space="preserve">    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XXXXX学院XXXXX专业              </w:t>
      </w:r>
    </w:p>
    <w:p w14:paraId="261FE40D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</w:p>
    <w:p w14:paraId="2C7A6C96"/>
    <w:p w14:paraId="2054543C">
      <w:pPr>
        <w:overflowPunct w:val="0"/>
        <w:ind w:firstLine="422" w:firstLineChars="200"/>
        <w:rPr>
          <w:rFonts w:ascii="宋体"/>
        </w:rPr>
      </w:pPr>
      <w:r>
        <w:rPr>
          <w:rFonts w:hint="eastAsia" w:ascii="宋体" w:hAnsi="宋体"/>
          <w:b/>
        </w:rPr>
        <w:t>说明：</w:t>
      </w:r>
      <w:r>
        <w:rPr>
          <w:rFonts w:hint="eastAsia" w:ascii="宋体" w:hAnsi="宋体"/>
        </w:rPr>
        <w:t>本试卷共计10</w:t>
      </w:r>
      <w:r>
        <w:rPr>
          <w:rFonts w:ascii="宋体"/>
        </w:rPr>
        <w:t>0</w:t>
      </w:r>
      <w:r>
        <w:rPr>
          <w:rFonts w:hint="eastAsia" w:ascii="宋体" w:hAnsi="宋体"/>
        </w:rPr>
        <w:t>分，考试时间90分钟。</w:t>
      </w:r>
      <w:bookmarkStart w:id="9" w:name="_GoBack"/>
      <w:bookmarkEnd w:id="9"/>
    </w:p>
    <w:p w14:paraId="6A6BE6AE">
      <w:pPr>
        <w:overflowPunct w:val="0"/>
        <w:ind w:firstLine="422" w:firstLineChars="200"/>
        <w:rPr>
          <w:rFonts w:ascii="黑体" w:hAnsi="黑体" w:eastAsia="黑体"/>
          <w:b/>
          <w:bCs/>
        </w:rPr>
      </w:pPr>
      <w:r>
        <w:rPr>
          <w:rFonts w:hint="eastAsia" w:ascii="宋体" w:hAnsi="宋体"/>
          <w:b/>
        </w:rPr>
        <w:t>注意事项：</w:t>
      </w:r>
      <w:r>
        <w:rPr>
          <w:rFonts w:ascii="宋体" w:hAnsi="宋体" w:cs="宋体"/>
        </w:rPr>
        <w:t>1</w:t>
      </w:r>
      <w:r>
        <w:rPr>
          <w:rFonts w:hint="eastAsia" w:ascii="宋体" w:hAnsi="宋体" w:cs="宋体"/>
        </w:rPr>
        <w:t>.请考生在试卷密封线以内填写考生相关信息，</w:t>
      </w:r>
      <w:r>
        <w:rPr>
          <w:rFonts w:hint="eastAsia" w:ascii="宋体" w:hAnsi="宋体" w:cs="宋体"/>
          <w:b/>
          <w:bCs/>
        </w:rPr>
        <w:t>试卷上其它地方填写考生信息按违纪记0分处理</w:t>
      </w:r>
      <w:r>
        <w:rPr>
          <w:rFonts w:hint="eastAsia" w:ascii="宋体" w:hAnsi="宋体" w:cs="宋体"/>
        </w:rPr>
        <w:t>；</w:t>
      </w:r>
      <w:r>
        <w:rPr>
          <w:rFonts w:ascii="宋体" w:hAnsi="宋体" w:cs="宋体"/>
        </w:rPr>
        <w:t>2</w:t>
      </w:r>
      <w:r>
        <w:rPr>
          <w:rFonts w:hint="eastAsia" w:ascii="宋体" w:hAnsi="宋体" w:cs="宋体"/>
        </w:rPr>
        <w:t>.请在本试卷上指定区域内作答，写在其他地方的答案一律无效；</w:t>
      </w:r>
      <w:r>
        <w:rPr>
          <w:rFonts w:ascii="宋体" w:hAnsi="宋体" w:cs="宋体"/>
        </w:rPr>
        <w:t>3</w:t>
      </w:r>
      <w:r>
        <w:rPr>
          <w:rFonts w:hint="eastAsia" w:ascii="宋体" w:hAnsi="宋体" w:cs="宋体"/>
        </w:rPr>
        <w:t>.请用蓝色或黑色签字笔、圆珠笔答题，用铅笔或红笔答题无效。</w:t>
      </w:r>
    </w:p>
    <w:p w14:paraId="4592A053"/>
    <w:tbl>
      <w:tblPr>
        <w:tblStyle w:val="5"/>
        <w:tblW w:w="907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1063"/>
        <w:gridCol w:w="1063"/>
        <w:gridCol w:w="1064"/>
        <w:gridCol w:w="1063"/>
        <w:gridCol w:w="1064"/>
        <w:gridCol w:w="1064"/>
        <w:gridCol w:w="1629"/>
      </w:tblGrid>
      <w:tr w14:paraId="4007D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1" w:type="dxa"/>
            <w:shd w:val="clear" w:color="auto" w:fill="auto"/>
            <w:vAlign w:val="center"/>
          </w:tcPr>
          <w:p w14:paraId="4DFE1C27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题号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5C63A333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一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37AD5400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二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D70AB1A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三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692A32E6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四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994DB23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五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67825F2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总分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E60C99B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阅卷人</w:t>
            </w:r>
          </w:p>
        </w:tc>
      </w:tr>
      <w:tr w14:paraId="5562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1" w:type="dxa"/>
            <w:shd w:val="clear" w:color="auto" w:fill="auto"/>
            <w:vAlign w:val="center"/>
          </w:tcPr>
          <w:p w14:paraId="7B719B2C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1082" w:type="dxa"/>
            <w:shd w:val="clear" w:color="auto" w:fill="auto"/>
            <w:vAlign w:val="center"/>
          </w:tcPr>
          <w:p w14:paraId="702BAC64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14:paraId="0948B725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5167075E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2" w:type="dxa"/>
            <w:shd w:val="clear" w:color="auto" w:fill="auto"/>
            <w:vAlign w:val="center"/>
          </w:tcPr>
          <w:p w14:paraId="25062965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56CDF5B7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767BF5BF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3CA760EC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</w:tr>
    </w:tbl>
    <w:p w14:paraId="0EBC2F36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147F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395DB864">
            <w:pPr>
              <w:jc w:val="center"/>
              <w:rPr>
                <w:rFonts w:ascii="仿宋_GB2312" w:hAnsi="仿宋_GB2312" w:eastAsia="仿宋_GB2312" w:cs="仿宋_GB2312"/>
              </w:rPr>
            </w:pPr>
            <w:bookmarkStart w:id="1" w:name="OLE_LINK6"/>
            <w:bookmarkStart w:id="2" w:name="OLE_LINK7"/>
            <w:bookmarkStart w:id="3" w:name="OLE_LINK5"/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03C422D0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一、单项选择题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（每题只有一个答案是正确的，未选、错选或多选均不得分。共2</w:t>
            </w:r>
            <w:r>
              <w:rPr>
                <w:rFonts w:ascii="黑体" w:hAnsi="黑体" w:eastAsia="黑体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小题，每小题分值4分，共8</w:t>
            </w:r>
            <w:r>
              <w:rPr>
                <w:rFonts w:ascii="黑体" w:hAnsi="黑体" w:eastAsia="黑体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分）</w:t>
            </w:r>
          </w:p>
        </w:tc>
      </w:tr>
      <w:tr w14:paraId="650C9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1D555AE3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51A3D2B7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  <w:bookmarkEnd w:id="1"/>
      <w:bookmarkEnd w:id="2"/>
      <w:bookmarkEnd w:id="3"/>
    </w:tbl>
    <w:p w14:paraId="1BFBD255"/>
    <w:p w14:paraId="769A80CC"/>
    <w:p w14:paraId="2B0D8FE2"/>
    <w:p w14:paraId="5FFDC605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59675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43289AB7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623D98FA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二、多项选择题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（每题至少有2个答案是正确的，未选、错选或多选均不得分。共5小题，每小题分值6分，共30分）</w:t>
            </w:r>
          </w:p>
        </w:tc>
      </w:tr>
      <w:tr w14:paraId="03BA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06FF1D43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15E8974F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196D6A5C"/>
    <w:p w14:paraId="0333EA72"/>
    <w:p w14:paraId="39B38460"/>
    <w:p w14:paraId="4BC6BAC5"/>
    <w:tbl>
      <w:tblPr>
        <w:tblStyle w:val="5"/>
        <w:tblW w:w="9071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8231"/>
      </w:tblGrid>
      <w:tr w14:paraId="7305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1ECC034D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391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1A3110D5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三、判断题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（正确的打“√”，错误的打“×”。共10小题，每小题分值4分，共40分）</w:t>
            </w:r>
          </w:p>
        </w:tc>
      </w:tr>
      <w:tr w14:paraId="44BE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628F3376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391" w:type="dxa"/>
            <w:vMerge w:val="continue"/>
            <w:tcBorders>
              <w:bottom w:val="nil"/>
              <w:right w:val="nil"/>
            </w:tcBorders>
          </w:tcPr>
          <w:p w14:paraId="5CECD64B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790CA0C7"/>
    <w:p w14:paraId="122BC26B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4770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4CB16533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2DED9459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四、</w:t>
            </w:r>
            <w:r>
              <w:rPr>
                <w:rFonts w:hint="eastAsia" w:ascii="宋体" w:hAnsi="宋体" w:eastAsia="黑体" w:cs="宋体"/>
                <w:b/>
                <w:bCs/>
                <w:sz w:val="24"/>
                <w:szCs w:val="24"/>
              </w:rPr>
              <w:t>简答题</w:t>
            </w:r>
            <w:bookmarkStart w:id="4" w:name="OLE_LINK3"/>
            <w:bookmarkStart w:id="5" w:name="OLE_LINK2"/>
            <w:r>
              <w:rPr>
                <w:rFonts w:hint="eastAsia" w:ascii="黑体" w:hAnsi="黑体" w:eastAsia="黑体"/>
                <w:sz w:val="24"/>
                <w:szCs w:val="24"/>
              </w:rPr>
              <w:t>（共2小题，每小题分值分别为20、30分，共50分）</w:t>
            </w:r>
            <w:bookmarkEnd w:id="4"/>
            <w:bookmarkEnd w:id="5"/>
          </w:p>
        </w:tc>
      </w:tr>
      <w:tr w14:paraId="0436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774D631B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25B38083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67ADBB9D"/>
    <w:p w14:paraId="2F43D4E2"/>
    <w:p w14:paraId="42BE7B83"/>
    <w:p w14:paraId="727C683C"/>
    <w:p w14:paraId="5B8C829D"/>
    <w:p w14:paraId="6DDB6C80"/>
    <w:p w14:paraId="06A83326"/>
    <w:p w14:paraId="7F548DCA"/>
    <w:p w14:paraId="28F433DC"/>
    <w:p w14:paraId="6B5012C9"/>
    <w:p w14:paraId="31BD968F"/>
    <w:p w14:paraId="13888A8A"/>
    <w:p w14:paraId="21865AAB"/>
    <w:p w14:paraId="6A3462D6"/>
    <w:p w14:paraId="6CC09364"/>
    <w:p w14:paraId="1EDEE64D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2267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2DE4047A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27CB2249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ascii="黑体" w:hAnsi="黑体" w:eastAsia="黑体"/>
                <w:b/>
                <w:bCs/>
                <w:sz w:val="24"/>
                <w:szCs w:val="24"/>
              </w:rPr>
              <w:t>五、解答题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（共3小题，每小题分值10分，共3</w:t>
            </w:r>
            <w:r>
              <w:rPr>
                <w:rFonts w:ascii="黑体" w:hAnsi="黑体" w:eastAsia="黑体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分）</w:t>
            </w:r>
          </w:p>
        </w:tc>
      </w:tr>
      <w:tr w14:paraId="7713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1D38F3EC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11032832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61141B3B"/>
    <w:p w14:paraId="0F3A281F"/>
    <w:p w14:paraId="731C984F"/>
    <w:p w14:paraId="52531CB3"/>
    <w:p w14:paraId="65493781"/>
    <w:p w14:paraId="1DB1EFCF"/>
    <w:p w14:paraId="176AD029"/>
    <w:p w14:paraId="47A76C53"/>
    <w:p w14:paraId="00BF4FF1"/>
    <w:p w14:paraId="7EAFEF46"/>
    <w:p w14:paraId="1577DC7A"/>
    <w:p w14:paraId="0DD17C2D"/>
    <w:p w14:paraId="48C0B461"/>
    <w:p w14:paraId="029E130B"/>
    <w:p w14:paraId="6F34A0CE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4B6D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3DD2DFCF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13053815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六、写作题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（共1小题，分值为20分，共20分）</w:t>
            </w:r>
          </w:p>
        </w:tc>
      </w:tr>
      <w:tr w14:paraId="20068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28DB883E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2E1D0D9E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0956634A"/>
    <w:p w14:paraId="2C7F49B2"/>
    <w:p w14:paraId="34C514E7"/>
    <w:p w14:paraId="4099ADD5"/>
    <w:p w14:paraId="51032C2B"/>
    <w:p w14:paraId="08CC9D31"/>
    <w:p w14:paraId="7140E15C"/>
    <w:p w14:paraId="6CB96ADB"/>
    <w:p w14:paraId="41D9CC2D"/>
    <w:p w14:paraId="3441F5E7"/>
    <w:p w14:paraId="2C1AADFD"/>
    <w:p w14:paraId="7AACC3E0"/>
    <w:p w14:paraId="6A90D54E"/>
    <w:p w14:paraId="35C940E0"/>
    <w:p w14:paraId="6638843F"/>
    <w:p w14:paraId="22265BBE"/>
    <w:p w14:paraId="56227338"/>
    <w:p w14:paraId="784DD6C4"/>
    <w:p w14:paraId="19543E50"/>
    <w:p w14:paraId="066F29BF"/>
    <w:p w14:paraId="6CDD2750"/>
    <w:p w14:paraId="2E7D9B17"/>
    <w:p w14:paraId="3BBA9C5C"/>
    <w:p w14:paraId="024258C1"/>
    <w:p w14:paraId="660FA749"/>
    <w:p w14:paraId="0232B652"/>
    <w:p w14:paraId="524DADD2"/>
    <w:p w14:paraId="2AFF4E2F"/>
    <w:p w14:paraId="40D9BED0"/>
    <w:p w14:paraId="05E21792"/>
    <w:p w14:paraId="7D212215"/>
    <w:p w14:paraId="189205C8"/>
    <w:p w14:paraId="0C173444"/>
    <w:p w14:paraId="5857DB9F"/>
    <w:p w14:paraId="6768A8BA"/>
    <w:tbl>
      <w:tblPr>
        <w:tblStyle w:val="5"/>
        <w:tblW w:w="9070" w:type="dxa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8220"/>
      </w:tblGrid>
      <w:tr w14:paraId="78BCB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4C5A67A0">
            <w:pPr>
              <w:jc w:val="center"/>
              <w:rPr>
                <w:rFonts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</w:rPr>
              <w:t>得分</w:t>
            </w:r>
          </w:p>
        </w:tc>
        <w:tc>
          <w:tcPr>
            <w:tcW w:w="8220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46627A92">
            <w:pPr>
              <w:ind w:left="482" w:hanging="482" w:hangingChars="200"/>
              <w:rPr>
                <w:rFonts w:eastAsia="仿宋_GB2312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七、翻译题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（共4小题，每小题分值分别为3、3、3、7分，共16分）</w:t>
            </w:r>
          </w:p>
        </w:tc>
      </w:tr>
      <w:tr w14:paraId="0B9B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0" w:type="dxa"/>
            <w:shd w:val="clear" w:color="auto" w:fill="auto"/>
            <w:vAlign w:val="center"/>
          </w:tcPr>
          <w:p w14:paraId="110B74EE">
            <w:pPr>
              <w:jc w:val="center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8220" w:type="dxa"/>
            <w:vMerge w:val="continue"/>
            <w:tcBorders>
              <w:bottom w:val="nil"/>
              <w:right w:val="nil"/>
            </w:tcBorders>
          </w:tcPr>
          <w:p w14:paraId="60AE5D66">
            <w:pPr>
              <w:spacing w:line="360" w:lineRule="exact"/>
              <w:jc w:val="center"/>
              <w:rPr>
                <w:rFonts w:eastAsia="仿宋_GB2312"/>
              </w:rPr>
            </w:pPr>
          </w:p>
        </w:tc>
      </w:tr>
    </w:tbl>
    <w:p w14:paraId="20CB8CB8"/>
    <w:p w14:paraId="315DC6E4"/>
    <w:p w14:paraId="32A57068">
      <w:bookmarkStart w:id="6" w:name="OLE_LINK9"/>
      <w:bookmarkEnd w:id="6"/>
      <w:bookmarkStart w:id="7" w:name="OLE_LINK4"/>
      <w:bookmarkEnd w:id="7"/>
      <w:bookmarkStart w:id="8" w:name="OLE_LINK8"/>
      <w:bookmarkEnd w:id="8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titlePg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01598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F312E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1B743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7270A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11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A0F09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-31.9pt;margin-top:51.15pt;height:663pt;width:30.85pt;mso-position-vertical-relative:page;z-index:251661312;mso-width-relative:page;mso-height-relative:page;" filled="f" stroked="f" coordsize="21600,21600" o:gfxdata="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Orm39oAAAALAQAADwAAAAAAAAABACAAAAAiAAAAZHJzL2Rvd25y&#10;ZXYueG1sUEsBAhQAFAAAAAgAh07iQGoZVgrDAQAAeAMAAA4AAAAAAAAAAQAgAAAAKQ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540A0F09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F290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12287885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4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18A68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967.55pt;margin-top:51.15pt;height:663pt;width:30.85pt;mso-position-vertical-relative:page;z-index:251659264;mso-width-relative:page;mso-height-relative:page;" filled="f" stroked="f" coordsize="21600,21600" o:gfxdata="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vYO5HNsAAAAOAQAADwAAAAAAAAABACAAAAAiAAAAZHJzL2Rvd25y&#10;ZXYueG1sUEsBAhQAFAAAAAgAh07iQLPSLc/CAQAAdwMAAA4AAAAAAAAAAQAgAAAAKg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28B18A68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B9964">
    <w:pPr>
      <w:pStyle w:val="3"/>
    </w:pPr>
    <w:r>
      <w:rPr>
        <w:sz w:val="3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-684530</wp:posOffset>
              </wp:positionH>
              <wp:positionV relativeFrom="paragraph">
                <wp:posOffset>48260</wp:posOffset>
              </wp:positionV>
              <wp:extent cx="667385" cy="8517890"/>
              <wp:effectExtent l="0" t="0" r="0" b="0"/>
              <wp:wrapNone/>
              <wp:docPr id="8" name="组合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" cy="8517890"/>
                        <a:chOff x="999" y="1230"/>
                        <a:chExt cx="1051" cy="13414"/>
                      </a:xfrm>
                    </wpg:grpSpPr>
                    <wps:wsp>
                      <wps:cNvPr id="9" name="矩形 6"/>
                      <wps:cNvSpPr/>
                      <wps:spPr>
                        <a:xfrm>
                          <a:off x="999" y="1230"/>
                          <a:ext cx="629" cy="13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DA87A7">
                            <w:pPr>
                              <w:ind w:firstLine="1260" w:firstLineChars="60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学院：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班级：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学号：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姓名：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</w:t>
                            </w:r>
                          </w:p>
                          <w:p w14:paraId="7AEF78D5">
                            <w:pPr>
                              <w:ind w:firstLine="525" w:firstLineChars="250"/>
                              <w:rPr>
                                <w:rFonts w:ascii="仿宋_GB2312" w:eastAsia="仿宋_GB231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vert270" wrap="square" upright="1"/>
                    </wps:wsp>
                    <wps:wsp>
                      <wps:cNvPr id="10" name="矩形 7"/>
                      <wps:cNvSpPr/>
                      <wps:spPr>
                        <a:xfrm>
                          <a:off x="1432" y="1307"/>
                          <a:ext cx="618" cy="1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170A8A"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宋体"/>
                              </w:rPr>
                              <w:t>……………………………………………密……………………………………封…………………………………………线………………………………</w:t>
                            </w:r>
                          </w:p>
                        </w:txbxContent>
                      </wps:txbx>
                      <wps:bodyPr vert="vert270" wrap="square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3.9pt;margin-top:3.8pt;height:670.7pt;width:52.55pt;z-index:251660288;mso-width-relative:page;mso-height-relative:page;" coordorigin="999,1230" coordsize="1051,13414" o:gfxdata="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r5pJNoAAAAKAQAADwAAAAAAAAABACAAAAAiAAAAZHJzL2Rvd25yZXYueG1sUEsBAhQAFAAAAAgA&#10;h07iQBAquUlcAgAAKQYAAA4AAAAAAAAAAQAgAAAAKQEAAGRycy9lMm9Eb2MueG1sUEsFBgAAAAAG&#10;AAYAWQEAAPcFAAAAAA==&#10;">
              <o:lock v:ext="edit" aspectratio="f"/>
              <v:rect id="矩形 6" o:spid="_x0000_s1026" o:spt="1" style="position:absolute;left:999;top:1230;height:13414;width:629;" filled="f" stroked="f" coordsize="21600,21600" o:gfxdata="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BcX8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EDA87A7">
                      <w:pPr>
                        <w:ind w:firstLine="1260" w:firstLineChars="60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学院：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班级：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学号：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姓名：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</w:t>
                      </w:r>
                    </w:p>
                    <w:p w14:paraId="7AEF78D5">
                      <w:pPr>
                        <w:ind w:firstLine="525" w:firstLineChars="250"/>
                        <w:rPr>
                          <w:rFonts w:ascii="仿宋_GB2312" w:eastAsia="仿宋_GB2312"/>
                          <w:u w:val="single"/>
                        </w:rPr>
                      </w:pPr>
                      <w:r>
                        <w:rPr>
                          <w:rFonts w:hint="eastAsia" w:ascii="仿宋_GB2312" w:eastAsia="仿宋_GB2312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  <v:rect id="矩形 7" o:spid="_x0000_s1026" o:spt="1" style="position:absolute;left:1432;top:1307;height:13260;width:618;" filled="f" stroked="f" coordsize="21600,21600" o:gfxdata="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OlG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1F170A8A"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 w:cs="宋体"/>
                        </w:rPr>
                        <w:t>……………………………………………密……………………………………封…………………………………………线………………………………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6E1F"/>
    <w:rsid w:val="000D22E7"/>
    <w:rsid w:val="00191524"/>
    <w:rsid w:val="001978B1"/>
    <w:rsid w:val="001A7B46"/>
    <w:rsid w:val="002F2886"/>
    <w:rsid w:val="00316FD4"/>
    <w:rsid w:val="00343276"/>
    <w:rsid w:val="003B6018"/>
    <w:rsid w:val="00477310"/>
    <w:rsid w:val="00520350"/>
    <w:rsid w:val="005277E5"/>
    <w:rsid w:val="005D678B"/>
    <w:rsid w:val="00654AA7"/>
    <w:rsid w:val="0070518F"/>
    <w:rsid w:val="008472B6"/>
    <w:rsid w:val="00870151"/>
    <w:rsid w:val="008F7528"/>
    <w:rsid w:val="00910763"/>
    <w:rsid w:val="0092024A"/>
    <w:rsid w:val="00921710"/>
    <w:rsid w:val="009921B4"/>
    <w:rsid w:val="00A07F72"/>
    <w:rsid w:val="00A82B16"/>
    <w:rsid w:val="00A9243B"/>
    <w:rsid w:val="00AA20EF"/>
    <w:rsid w:val="00AB1FEB"/>
    <w:rsid w:val="00B7548E"/>
    <w:rsid w:val="00B76AFE"/>
    <w:rsid w:val="00BD6CE6"/>
    <w:rsid w:val="00C326FA"/>
    <w:rsid w:val="00C57629"/>
    <w:rsid w:val="00D16284"/>
    <w:rsid w:val="00D50426"/>
    <w:rsid w:val="00D85FBE"/>
    <w:rsid w:val="00E4003D"/>
    <w:rsid w:val="00E45493"/>
    <w:rsid w:val="00EE0231"/>
    <w:rsid w:val="00F22848"/>
    <w:rsid w:val="00F345AD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CAF0C2C"/>
    <w:rsid w:val="0D217A9E"/>
    <w:rsid w:val="0F8F5E78"/>
    <w:rsid w:val="12C04F8F"/>
    <w:rsid w:val="15385CFC"/>
    <w:rsid w:val="1579065B"/>
    <w:rsid w:val="164E3B3A"/>
    <w:rsid w:val="1B022784"/>
    <w:rsid w:val="1B164132"/>
    <w:rsid w:val="1DDB0F4B"/>
    <w:rsid w:val="20B70EFA"/>
    <w:rsid w:val="21537556"/>
    <w:rsid w:val="21C97F08"/>
    <w:rsid w:val="242547C6"/>
    <w:rsid w:val="28BD5B96"/>
    <w:rsid w:val="28DF32FB"/>
    <w:rsid w:val="29C25288"/>
    <w:rsid w:val="2A02590B"/>
    <w:rsid w:val="2DF975F7"/>
    <w:rsid w:val="2E0F5A32"/>
    <w:rsid w:val="2E8D23D3"/>
    <w:rsid w:val="2F8833EE"/>
    <w:rsid w:val="31237633"/>
    <w:rsid w:val="31DF4B84"/>
    <w:rsid w:val="337F40F9"/>
    <w:rsid w:val="34AC4EE5"/>
    <w:rsid w:val="3CBE2884"/>
    <w:rsid w:val="3CDE029E"/>
    <w:rsid w:val="3DE26493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DD3DCA"/>
    <w:rsid w:val="61F94066"/>
    <w:rsid w:val="63711334"/>
    <w:rsid w:val="63CB1242"/>
    <w:rsid w:val="69E85FF4"/>
    <w:rsid w:val="69F112C9"/>
    <w:rsid w:val="6A3D7393"/>
    <w:rsid w:val="6A6D1733"/>
    <w:rsid w:val="6C7234EF"/>
    <w:rsid w:val="6D102979"/>
    <w:rsid w:val="6D383167"/>
    <w:rsid w:val="6F443A56"/>
    <w:rsid w:val="70014200"/>
    <w:rsid w:val="7168281E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476</Words>
  <Characters>530</Characters>
  <Lines>5</Lines>
  <Paragraphs>1</Paragraphs>
  <TotalTime>7</TotalTime>
  <ScaleCrop>false</ScaleCrop>
  <LinksUpToDate>false</LinksUpToDate>
  <CharactersWithSpaces>630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5FA1B0AAA8724428AE91B097E54E0670_13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