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1.单选：从起源</w:t>
      </w:r>
      <w:r>
        <w:rPr>
          <w:rFonts w:ascii="宋体" w:hAnsi="宋体" w:eastAsia="宋体"/>
        </w:rPr>
        <w:t>来看，管理与人类的劳动和群体活动几乎是（）</w:t>
      </w:r>
    </w:p>
    <w:p>
      <w:pPr>
        <w:rPr>
          <w:rFonts w:ascii="宋体" w:hAnsi="宋体" w:eastAsia="宋体"/>
        </w:rPr>
      </w:pPr>
      <w:r>
        <w:rPr>
          <w:rFonts w:ascii="宋体" w:hAnsi="宋体" w:eastAsia="宋体"/>
        </w:rPr>
        <w:t>A.</w:t>
      </w:r>
      <w:r>
        <w:rPr>
          <w:rFonts w:hint="eastAsia" w:ascii="宋体" w:hAnsi="宋体" w:eastAsia="宋体"/>
        </w:rPr>
        <w:t>同步</w:t>
      </w:r>
      <w:r>
        <w:rPr>
          <w:rFonts w:ascii="宋体" w:hAnsi="宋体" w:eastAsia="宋体"/>
        </w:rPr>
        <w:t>的</w:t>
      </w:r>
    </w:p>
    <w:p>
      <w:pPr>
        <w:rPr>
          <w:rFonts w:ascii="宋体" w:hAnsi="宋体" w:eastAsia="宋体"/>
        </w:rPr>
      </w:pPr>
      <w:r>
        <w:rPr>
          <w:rFonts w:hint="eastAsia" w:ascii="宋体" w:hAnsi="宋体" w:eastAsia="宋体"/>
        </w:rPr>
        <w:t>B.相同</w:t>
      </w:r>
      <w:r>
        <w:rPr>
          <w:rFonts w:ascii="宋体" w:hAnsi="宋体" w:eastAsia="宋体"/>
        </w:rPr>
        <w:t>的</w:t>
      </w:r>
    </w:p>
    <w:p>
      <w:pPr>
        <w:rPr>
          <w:rFonts w:ascii="宋体" w:hAnsi="宋体" w:eastAsia="宋体"/>
        </w:rPr>
      </w:pPr>
      <w:r>
        <w:rPr>
          <w:rFonts w:hint="eastAsia" w:ascii="宋体" w:hAnsi="宋体" w:eastAsia="宋体"/>
        </w:rPr>
        <w:t>C.类似</w:t>
      </w:r>
      <w:r>
        <w:rPr>
          <w:rFonts w:ascii="宋体" w:hAnsi="宋体" w:eastAsia="宋体"/>
        </w:rPr>
        <w:t>的</w:t>
      </w:r>
    </w:p>
    <w:p>
      <w:pPr>
        <w:rPr>
          <w:rFonts w:ascii="宋体" w:hAnsi="宋体" w:eastAsia="宋体"/>
        </w:rPr>
      </w:pPr>
      <w:r>
        <w:rPr>
          <w:rFonts w:hint="eastAsia" w:ascii="宋体" w:hAnsi="宋体" w:eastAsia="宋体"/>
        </w:rPr>
        <w:t>D.不同</w:t>
      </w:r>
      <w:r>
        <w:rPr>
          <w:rFonts w:ascii="宋体" w:hAnsi="宋体" w:eastAsia="宋体"/>
        </w:rPr>
        <w:t>的</w:t>
      </w:r>
    </w:p>
    <w:p>
      <w:pPr>
        <w:rPr>
          <w:rFonts w:ascii="宋体" w:hAnsi="宋体" w:eastAsia="宋体"/>
        </w:rPr>
      </w:pPr>
      <w:r>
        <w:rPr>
          <w:rFonts w:hint="eastAsia" w:ascii="宋体" w:hAnsi="宋体" w:eastAsia="宋体"/>
        </w:rPr>
        <w:t>【答案】A</w:t>
      </w:r>
    </w:p>
    <w:p>
      <w:pPr>
        <w:rPr>
          <w:rFonts w:ascii="宋体" w:hAnsi="宋体" w:eastAsia="宋体"/>
        </w:rPr>
      </w:pPr>
      <w:r>
        <w:rPr>
          <w:rFonts w:hint="eastAsia" w:ascii="宋体" w:hAnsi="宋体" w:eastAsia="宋体"/>
        </w:rPr>
        <w:t>【解析】管理</w:t>
      </w:r>
      <w:r>
        <w:rPr>
          <w:rFonts w:ascii="宋体" w:hAnsi="宋体" w:eastAsia="宋体"/>
        </w:rPr>
        <w:t>从</w:t>
      </w:r>
      <w:r>
        <w:rPr>
          <w:rFonts w:hint="eastAsia" w:ascii="宋体" w:hAnsi="宋体" w:eastAsia="宋体"/>
        </w:rPr>
        <w:t>起源</w:t>
      </w:r>
      <w:r>
        <w:rPr>
          <w:rFonts w:ascii="宋体" w:hAnsi="宋体" w:eastAsia="宋体"/>
        </w:rPr>
        <w:t>来看，他与人类的劳动、群体活动、社会活动几乎是同步的，它是人类协作劳动的</w:t>
      </w:r>
      <w:r>
        <w:rPr>
          <w:rFonts w:hint="eastAsia" w:ascii="宋体" w:hAnsi="宋体" w:eastAsia="宋体"/>
        </w:rPr>
        <w:t>产物</w:t>
      </w:r>
      <w:r>
        <w:rPr>
          <w:rFonts w:ascii="宋体" w:hAnsi="宋体" w:eastAsia="宋体"/>
        </w:rPr>
        <w:t>。</w:t>
      </w:r>
      <w:r>
        <w:rPr>
          <w:rFonts w:hint="eastAsia" w:ascii="宋体" w:hAnsi="宋体" w:eastAsia="宋体"/>
        </w:rPr>
        <w:t>参考</w:t>
      </w:r>
      <w:r>
        <w:rPr>
          <w:rFonts w:ascii="宋体" w:hAnsi="宋体" w:eastAsia="宋体"/>
        </w:rPr>
        <w:t>教材</w:t>
      </w:r>
      <w:r>
        <w:rPr>
          <w:rFonts w:hint="eastAsia" w:ascii="宋体" w:hAnsi="宋体" w:eastAsia="宋体"/>
        </w:rPr>
        <w:t>P39</w:t>
      </w:r>
    </w:p>
    <w:p>
      <w:pPr>
        <w:rPr>
          <w:rFonts w:ascii="宋体" w:hAnsi="宋体" w:eastAsia="宋体"/>
        </w:rPr>
      </w:pPr>
      <w:r>
        <w:rPr>
          <w:rFonts w:hint="eastAsia" w:ascii="宋体" w:hAnsi="宋体" w:eastAsia="宋体"/>
        </w:rPr>
        <w:t>【考点】管理的</w:t>
      </w:r>
      <w:r>
        <w:rPr>
          <w:rFonts w:ascii="宋体" w:hAnsi="宋体" w:eastAsia="宋体"/>
        </w:rPr>
        <w:t>起源</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74.简答题：简述人的心理反映的特点。</w:t>
      </w:r>
    </w:p>
    <w:p>
      <w:pPr>
        <w:rPr>
          <w:rFonts w:ascii="宋体" w:hAnsi="宋体" w:eastAsia="宋体"/>
        </w:rPr>
      </w:pPr>
      <w:r>
        <w:rPr>
          <w:rFonts w:hint="eastAsia" w:ascii="宋体" w:hAnsi="宋体" w:eastAsia="宋体"/>
        </w:rPr>
        <w:t>【答案】（1）人的心理（即意识）是物质世界长期演化与发展的产物，是心理发展的高级阶段。</w:t>
      </w:r>
    </w:p>
    <w:p>
      <w:pPr>
        <w:rPr>
          <w:rFonts w:ascii="宋体" w:hAnsi="宋体" w:eastAsia="宋体"/>
        </w:rPr>
      </w:pPr>
      <w:r>
        <w:rPr>
          <w:rFonts w:hint="eastAsia" w:ascii="宋体" w:hAnsi="宋体" w:eastAsia="宋体"/>
        </w:rPr>
        <w:t>（2）人的心理活动有主观性和能动性的特点，人的心理反映除受客观现实与人脑的机能影响之处，还与个体的知识技能经验、智力能力水平、个性心理特征以及意识、情绪和意志状态等有关系，人在认识和变革现实中都会表现出主观能动性的特点。</w:t>
      </w:r>
    </w:p>
    <w:p>
      <w:pPr>
        <w:rPr>
          <w:rFonts w:ascii="宋体" w:hAnsi="宋体" w:eastAsia="宋体"/>
        </w:rPr>
      </w:pPr>
      <w:r>
        <w:rPr>
          <w:rFonts w:hint="eastAsia" w:ascii="宋体" w:hAnsi="宋体" w:eastAsia="宋体"/>
        </w:rPr>
        <w:t>（3）人的心理活动还有在社会实践与活动中不断变化发展与受社会制约性的特点，它往往要受遗传基因、自然与社会环境、学习与教育、科技文化与经济活动、人际交往与社会生活、团体与组织等多种因素的影响。</w:t>
      </w:r>
    </w:p>
    <w:p>
      <w:pPr>
        <w:rPr>
          <w:rFonts w:ascii="宋体" w:hAnsi="宋体" w:eastAsia="宋体"/>
        </w:rPr>
      </w:pPr>
      <w:r>
        <w:rPr>
          <w:rFonts w:hint="eastAsia" w:ascii="宋体" w:hAnsi="宋体" w:eastAsia="宋体"/>
        </w:rPr>
        <w:t>（4）人的心理活动的意识与自我意识特点，这是人的心理有别于动物心理发展的最高水平和阶段，这是有自觉目的性、清晰性、第二信号系统、能动性和社会制约性紧密联系的心理活动。</w:t>
      </w:r>
    </w:p>
    <w:p>
      <w:pPr>
        <w:rPr>
          <w:rFonts w:ascii="宋体" w:hAnsi="宋体" w:eastAsia="宋体"/>
        </w:rPr>
      </w:pPr>
      <w:r>
        <w:rPr>
          <w:rFonts w:hint="eastAsia" w:ascii="宋体" w:hAnsi="宋体" w:eastAsia="宋体"/>
        </w:rPr>
        <w:t>【解析】（1）人的心理（即意识）是物质世界长期演化与发展的产物，是心理发展的高级阶段。</w:t>
      </w:r>
    </w:p>
    <w:p>
      <w:pPr>
        <w:rPr>
          <w:rFonts w:ascii="宋体" w:hAnsi="宋体" w:eastAsia="宋体"/>
        </w:rPr>
      </w:pPr>
      <w:r>
        <w:rPr>
          <w:rFonts w:hint="eastAsia" w:ascii="宋体" w:hAnsi="宋体" w:eastAsia="宋体"/>
        </w:rPr>
        <w:t>（2）人的心理活动有主观性和能动性的特点，人的心理反映除受客观现实与人脑的机能影响之处，还与个体的知识技能经验、智力能力水平、个性心理特征以及意识、情绪和意志状态等有关系，人在认识和变革现实中都会表现出主观能动性的特点。</w:t>
      </w:r>
    </w:p>
    <w:p>
      <w:pPr>
        <w:rPr>
          <w:rFonts w:ascii="宋体" w:hAnsi="宋体" w:eastAsia="宋体"/>
        </w:rPr>
      </w:pPr>
      <w:r>
        <w:rPr>
          <w:rFonts w:hint="eastAsia" w:ascii="宋体" w:hAnsi="宋体" w:eastAsia="宋体"/>
        </w:rPr>
        <w:t>（3）人的心理活动还有在社会实践与活动中不断变化发展与受社会制约性的特点，它往往要受遗传基因、自然与社会环境、学习与教育、科技文化与经济活动、人际交往与社会生活、团体与组织等多种因素的影响。</w:t>
      </w:r>
    </w:p>
    <w:p>
      <w:pPr>
        <w:rPr>
          <w:rFonts w:ascii="宋体" w:hAnsi="宋体" w:eastAsia="宋体"/>
        </w:rPr>
      </w:pPr>
      <w:r>
        <w:rPr>
          <w:rFonts w:hint="eastAsia" w:ascii="宋体" w:hAnsi="宋体" w:eastAsia="宋体"/>
        </w:rPr>
        <w:t>（4）人的心理活动的意识与自我意识特点，这是人的心理有别于动物心理发展的最高水平和阶段，这是有自觉目的性、清晰性、第二信号系统、能动性和社会制约性紧密联系的心理活动。参考教材P47</w:t>
      </w:r>
    </w:p>
    <w:p>
      <w:pPr>
        <w:rPr>
          <w:rFonts w:ascii="宋体" w:hAnsi="宋体" w:eastAsia="宋体"/>
        </w:rPr>
      </w:pPr>
      <w:r>
        <w:rPr>
          <w:rFonts w:hint="eastAsia" w:ascii="宋体" w:hAnsi="宋体" w:eastAsia="宋体"/>
        </w:rPr>
        <w:t>【考点】人的心理反映的特点。</w:t>
      </w:r>
    </w:p>
    <w:p>
      <w:pPr>
        <w:rPr>
          <w:rFonts w:ascii="宋体" w:hAnsi="宋体"/>
          <w:color w:val="000000"/>
          <w:szCs w:val="21"/>
        </w:rPr>
      </w:pPr>
      <w:bookmarkStart w:id="0" w:name="_GoBack"/>
      <w:bookmarkEnd w:id="0"/>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0" w:usb3="00000000" w:csb0="0000019F"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5168" behindDoc="1" locked="0" layoutInCell="1" allowOverlap="1">
          <wp:simplePos x="0" y="0"/>
          <wp:positionH relativeFrom="margin">
            <wp:posOffset>1920240</wp:posOffset>
          </wp:positionH>
          <wp:positionV relativeFrom="margin">
            <wp:posOffset>5693410</wp:posOffset>
          </wp:positionV>
          <wp:extent cx="1429385" cy="300990"/>
          <wp:effectExtent l="0" t="435610" r="0" b="469900"/>
          <wp:wrapNone/>
          <wp:docPr id="1" name="WordPictureWatermark91241" descr="logo高清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91241" descr="logo高清 - 副本"/>
                  <pic:cNvPicPr>
                    <a:picLocks noChangeAspect="1"/>
                  </pic:cNvPicPr>
                </pic:nvPicPr>
                <pic:blipFill>
                  <a:blip r:embed="rId1">
                    <a:lum bright="70000" contrast="-70000"/>
                  </a:blip>
                  <a:stretch>
                    <a:fillRect/>
                  </a:stretch>
                </pic:blipFill>
                <pic:spPr>
                  <a:xfrm rot="18900000">
                    <a:off x="0" y="0"/>
                    <a:ext cx="1429385" cy="300990"/>
                  </a:xfrm>
                  <a:prstGeom prst="rect">
                    <a:avLst/>
                  </a:prstGeom>
                </pic:spPr>
              </pic:pic>
            </a:graphicData>
          </a:graphic>
        </wp:anchor>
      </w:drawing>
    </w:r>
    <w:r>
      <w:drawing>
        <wp:anchor distT="0" distB="0" distL="114300" distR="114300" simplePos="0" relativeHeight="251660288" behindDoc="1" locked="0" layoutInCell="1" allowOverlap="1">
          <wp:simplePos x="0" y="0"/>
          <wp:positionH relativeFrom="margin">
            <wp:posOffset>-269240</wp:posOffset>
          </wp:positionH>
          <wp:positionV relativeFrom="margin">
            <wp:posOffset>7432040</wp:posOffset>
          </wp:positionV>
          <wp:extent cx="1456055" cy="294640"/>
          <wp:effectExtent l="0" t="446405" r="0" b="478155"/>
          <wp:wrapNone/>
          <wp:docPr id="13" name="WordPictureWatermark91241" descr="logo高清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91241" descr="logo高清 - 副本"/>
                  <pic:cNvPicPr>
                    <a:picLocks noChangeAspect="1"/>
                  </pic:cNvPicPr>
                </pic:nvPicPr>
                <pic:blipFill>
                  <a:blip r:embed="rId1">
                    <a:lum bright="70000" contrast="-70000"/>
                  </a:blip>
                  <a:stretch>
                    <a:fillRect/>
                  </a:stretch>
                </pic:blipFill>
                <pic:spPr>
                  <a:xfrm rot="18900000">
                    <a:off x="0" y="0"/>
                    <a:ext cx="1456055" cy="294640"/>
                  </a:xfrm>
                  <a:prstGeom prst="rect">
                    <a:avLst/>
                  </a:prstGeom>
                </pic:spPr>
              </pic:pic>
            </a:graphicData>
          </a:graphic>
        </wp:anchor>
      </w:drawing>
    </w: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b/>
                              <w:bCs/>
                              <w:sz w:val="20"/>
                              <w:szCs w:val="28"/>
                            </w:rPr>
                          </w:pPr>
                          <w:r>
                            <w:rPr>
                              <w:rFonts w:hint="eastAsia"/>
                              <w:b/>
                              <w:bCs/>
                              <w:sz w:val="20"/>
                              <w:szCs w:val="28"/>
                            </w:rPr>
                            <w:t xml:space="preserve">第 </w:t>
                          </w:r>
                          <w:r>
                            <w:rPr>
                              <w:rFonts w:hint="eastAsia"/>
                              <w:b/>
                              <w:bCs/>
                              <w:sz w:val="20"/>
                              <w:szCs w:val="28"/>
                            </w:rPr>
                            <w:fldChar w:fldCharType="begin"/>
                          </w:r>
                          <w:r>
                            <w:rPr>
                              <w:rFonts w:hint="eastAsia"/>
                              <w:b/>
                              <w:bCs/>
                              <w:sz w:val="20"/>
                              <w:szCs w:val="28"/>
                            </w:rPr>
                            <w:instrText xml:space="preserve"> PAGE  \* MERGEFORMAT </w:instrText>
                          </w:r>
                          <w:r>
                            <w:rPr>
                              <w:rFonts w:hint="eastAsia"/>
                              <w:b/>
                              <w:bCs/>
                              <w:sz w:val="20"/>
                              <w:szCs w:val="28"/>
                            </w:rPr>
                            <w:fldChar w:fldCharType="separate"/>
                          </w:r>
                          <w:r>
                            <w:rPr>
                              <w:b/>
                              <w:bCs/>
                              <w:sz w:val="20"/>
                              <w:szCs w:val="28"/>
                            </w:rPr>
                            <w:t>1</w:t>
                          </w:r>
                          <w:r>
                            <w:rPr>
                              <w:rFonts w:hint="eastAsia"/>
                              <w:b/>
                              <w:bCs/>
                              <w:sz w:val="20"/>
                              <w:szCs w:val="28"/>
                            </w:rPr>
                            <w:fldChar w:fldCharType="end"/>
                          </w:r>
                          <w:r>
                            <w:rPr>
                              <w:rFonts w:hint="eastAsia"/>
                              <w:b/>
                              <w:bCs/>
                              <w:sz w:val="20"/>
                              <w:szCs w:val="28"/>
                            </w:rPr>
                            <w:t xml:space="preserve"> 页 共 </w:t>
                          </w:r>
                          <w:r>
                            <w:rPr>
                              <w:rFonts w:hint="eastAsia"/>
                              <w:b/>
                              <w:bCs/>
                              <w:sz w:val="20"/>
                              <w:szCs w:val="28"/>
                            </w:rPr>
                            <w:fldChar w:fldCharType="begin"/>
                          </w:r>
                          <w:r>
                            <w:rPr>
                              <w:rFonts w:hint="eastAsia"/>
                              <w:b/>
                              <w:bCs/>
                              <w:sz w:val="20"/>
                              <w:szCs w:val="28"/>
                            </w:rPr>
                            <w:instrText xml:space="preserve"> NUMPAGES  \* MERGEFORMAT </w:instrText>
                          </w:r>
                          <w:r>
                            <w:rPr>
                              <w:rFonts w:hint="eastAsia"/>
                              <w:b/>
                              <w:bCs/>
                              <w:sz w:val="20"/>
                              <w:szCs w:val="28"/>
                            </w:rPr>
                            <w:fldChar w:fldCharType="separate"/>
                          </w:r>
                          <w:r>
                            <w:rPr>
                              <w:b/>
                              <w:bCs/>
                              <w:sz w:val="20"/>
                              <w:szCs w:val="28"/>
                            </w:rPr>
                            <w:t>1</w:t>
                          </w:r>
                          <w:r>
                            <w:rPr>
                              <w:rFonts w:hint="eastAsia"/>
                              <w:b/>
                              <w:bCs/>
                              <w:sz w:val="20"/>
                              <w:szCs w:val="28"/>
                            </w:rPr>
                            <w:fldChar w:fldCharType="end"/>
                          </w:r>
                          <w:r>
                            <w:rPr>
                              <w:rFonts w:hint="eastAsia"/>
                              <w:b/>
                              <w:bCs/>
                              <w:sz w:val="20"/>
                              <w:szCs w:val="2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iVcd8DwIAAAk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DiVcd8&#10;DwIAAAkEAAAOAAAAAAAAAAEAIAAAADUBAABkcnMvZTJvRG9jLnhtbFBLBQYAAAAABgAGAFkBAAC2&#10;BQAAAAA=&#10;">
              <v:fill on="f" focussize="0,0"/>
              <v:stroke on="f" weight="0.5pt"/>
              <v:imagedata o:title=""/>
              <o:lock v:ext="edit" aspectratio="f"/>
              <v:textbox inset="0mm,0mm,0mm,0mm" style="mso-fit-shape-to-text:t;">
                <w:txbxContent>
                  <w:p>
                    <w:pPr>
                      <w:pStyle w:val="4"/>
                      <w:rPr>
                        <w:b/>
                        <w:bCs/>
                        <w:sz w:val="20"/>
                        <w:szCs w:val="28"/>
                      </w:rPr>
                    </w:pPr>
                    <w:r>
                      <w:rPr>
                        <w:rFonts w:hint="eastAsia"/>
                        <w:b/>
                        <w:bCs/>
                        <w:sz w:val="20"/>
                        <w:szCs w:val="28"/>
                      </w:rPr>
                      <w:t xml:space="preserve">第 </w:t>
                    </w:r>
                    <w:r>
                      <w:rPr>
                        <w:rFonts w:hint="eastAsia"/>
                        <w:b/>
                        <w:bCs/>
                        <w:sz w:val="20"/>
                        <w:szCs w:val="28"/>
                      </w:rPr>
                      <w:fldChar w:fldCharType="begin"/>
                    </w:r>
                    <w:r>
                      <w:rPr>
                        <w:rFonts w:hint="eastAsia"/>
                        <w:b/>
                        <w:bCs/>
                        <w:sz w:val="20"/>
                        <w:szCs w:val="28"/>
                      </w:rPr>
                      <w:instrText xml:space="preserve"> PAGE  \* MERGEFORMAT </w:instrText>
                    </w:r>
                    <w:r>
                      <w:rPr>
                        <w:rFonts w:hint="eastAsia"/>
                        <w:b/>
                        <w:bCs/>
                        <w:sz w:val="20"/>
                        <w:szCs w:val="28"/>
                      </w:rPr>
                      <w:fldChar w:fldCharType="separate"/>
                    </w:r>
                    <w:r>
                      <w:rPr>
                        <w:b/>
                        <w:bCs/>
                        <w:sz w:val="20"/>
                        <w:szCs w:val="28"/>
                      </w:rPr>
                      <w:t>1</w:t>
                    </w:r>
                    <w:r>
                      <w:rPr>
                        <w:rFonts w:hint="eastAsia"/>
                        <w:b/>
                        <w:bCs/>
                        <w:sz w:val="20"/>
                        <w:szCs w:val="28"/>
                      </w:rPr>
                      <w:fldChar w:fldCharType="end"/>
                    </w:r>
                    <w:r>
                      <w:rPr>
                        <w:rFonts w:hint="eastAsia"/>
                        <w:b/>
                        <w:bCs/>
                        <w:sz w:val="20"/>
                        <w:szCs w:val="28"/>
                      </w:rPr>
                      <w:t xml:space="preserve"> 页 共 </w:t>
                    </w:r>
                    <w:r>
                      <w:rPr>
                        <w:rFonts w:hint="eastAsia"/>
                        <w:b/>
                        <w:bCs/>
                        <w:sz w:val="20"/>
                        <w:szCs w:val="28"/>
                      </w:rPr>
                      <w:fldChar w:fldCharType="begin"/>
                    </w:r>
                    <w:r>
                      <w:rPr>
                        <w:rFonts w:hint="eastAsia"/>
                        <w:b/>
                        <w:bCs/>
                        <w:sz w:val="20"/>
                        <w:szCs w:val="28"/>
                      </w:rPr>
                      <w:instrText xml:space="preserve"> NUMPAGES  \* MERGEFORMAT </w:instrText>
                    </w:r>
                    <w:r>
                      <w:rPr>
                        <w:rFonts w:hint="eastAsia"/>
                        <w:b/>
                        <w:bCs/>
                        <w:sz w:val="20"/>
                        <w:szCs w:val="28"/>
                      </w:rPr>
                      <w:fldChar w:fldCharType="separate"/>
                    </w:r>
                    <w:r>
                      <w:rPr>
                        <w:b/>
                        <w:bCs/>
                        <w:sz w:val="20"/>
                        <w:szCs w:val="28"/>
                      </w:rPr>
                      <w:t>1</w:t>
                    </w:r>
                    <w:r>
                      <w:rPr>
                        <w:rFonts w:hint="eastAsia"/>
                        <w:b/>
                        <w:bCs/>
                        <w:sz w:val="20"/>
                        <w:szCs w:val="28"/>
                      </w:rPr>
                      <w:fldChar w:fldCharType="end"/>
                    </w:r>
                    <w:r>
                      <w:rPr>
                        <w:rFonts w:hint="eastAsia"/>
                        <w:b/>
                        <w:bCs/>
                        <w:sz w:val="20"/>
                        <w:szCs w:val="28"/>
                      </w:rPr>
                      <w:t xml:space="preserve"> 页</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page">
                <wp:posOffset>3388995</wp:posOffset>
              </wp:positionH>
              <wp:positionV relativeFrom="page">
                <wp:posOffset>10412730</wp:posOffset>
              </wp:positionV>
              <wp:extent cx="4166870" cy="271145"/>
              <wp:effectExtent l="0" t="0" r="11430" b="8255"/>
              <wp:wrapNone/>
              <wp:docPr id="23" name="任意多边形: 形状 22"/>
              <wp:cNvGraphicFramePr/>
              <a:graphic xmlns:a="http://schemas.openxmlformats.org/drawingml/2006/main">
                <a:graphicData uri="http://schemas.microsoft.com/office/word/2010/wordprocessingShape">
                  <wps:wsp>
                    <wps:cNvSpPr/>
                    <wps:spPr>
                      <a:xfrm>
                        <a:off x="0" y="0"/>
                        <a:ext cx="4166870" cy="271145"/>
                      </a:xfrm>
                      <a:custGeom>
                        <a:avLst/>
                        <a:gdLst>
                          <a:gd name="connsiteX0" fmla="*/ 0 w 3958153"/>
                          <a:gd name="connsiteY0" fmla="*/ 0 h 576064"/>
                          <a:gd name="connsiteX1" fmla="*/ 2625793 w 3958153"/>
                          <a:gd name="connsiteY1" fmla="*/ 0 h 576064"/>
                          <a:gd name="connsiteX2" fmla="*/ 3861470 w 3958153"/>
                          <a:gd name="connsiteY2" fmla="*/ 0 h 576064"/>
                          <a:gd name="connsiteX3" fmla="*/ 3958153 w 3958153"/>
                          <a:gd name="connsiteY3" fmla="*/ 0 h 576064"/>
                          <a:gd name="connsiteX4" fmla="*/ 3958153 w 3958153"/>
                          <a:gd name="connsiteY4" fmla="*/ 576064 h 576064"/>
                          <a:gd name="connsiteX5" fmla="*/ 3861470 w 3958153"/>
                          <a:gd name="connsiteY5" fmla="*/ 576064 h 576064"/>
                          <a:gd name="connsiteX6" fmla="*/ 2625793 w 3958153"/>
                          <a:gd name="connsiteY6" fmla="*/ 576064 h 576064"/>
                          <a:gd name="connsiteX7" fmla="*/ 407583 w 3958153"/>
                          <a:gd name="connsiteY7" fmla="*/ 576064 h 5760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58153" h="576064">
                            <a:moveTo>
                              <a:pt x="0" y="0"/>
                            </a:moveTo>
                            <a:lnTo>
                              <a:pt x="2625793" y="0"/>
                            </a:lnTo>
                            <a:lnTo>
                              <a:pt x="3861470" y="0"/>
                            </a:lnTo>
                            <a:lnTo>
                              <a:pt x="3958153" y="0"/>
                            </a:lnTo>
                            <a:lnTo>
                              <a:pt x="3958153" y="576064"/>
                            </a:lnTo>
                            <a:lnTo>
                              <a:pt x="3861470" y="576064"/>
                            </a:lnTo>
                            <a:lnTo>
                              <a:pt x="2625793" y="576064"/>
                            </a:lnTo>
                            <a:lnTo>
                              <a:pt x="407583" y="576064"/>
                            </a:lnTo>
                            <a:close/>
                          </a:path>
                        </a:pathLst>
                      </a:custGeom>
                      <a:solidFill>
                        <a:srgbClr val="F978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形状 22" o:spid="_x0000_s1026" o:spt="100" style="position:absolute;left:0pt;margin-left:266.85pt;margin-top:819.9pt;height:21.35pt;width:328.1pt;mso-position-horizontal-relative:page;mso-position-vertical-relative:page;z-index:251656192;v-text-anchor:middle;mso-width-relative:page;mso-height-relative:page;" fillcolor="#F97820" filled="t" stroked="f" coordsize="3958153,576064" o:gfxdata="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" path="m0,0l2625793,0,3861470,0,3958153,0,3958153,576064,3861470,576064,2625793,576064,407583,576064xe">
              <v:path o:connectlocs="0,0;2764253,0;4065088,0;4166870,0;4166870,271145;4065088,271145;2764253,271145;429075,271145" o:connectangles="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7216" behindDoc="0" locked="0" layoutInCell="1" allowOverlap="1">
              <wp:simplePos x="0" y="0"/>
              <wp:positionH relativeFrom="page">
                <wp:posOffset>6350</wp:posOffset>
              </wp:positionH>
              <wp:positionV relativeFrom="page">
                <wp:posOffset>10424160</wp:posOffset>
              </wp:positionV>
              <wp:extent cx="4004310" cy="264160"/>
              <wp:effectExtent l="0" t="0" r="8890" b="2540"/>
              <wp:wrapNone/>
              <wp:docPr id="19" name="任意多边形: 形状 18"/>
              <wp:cNvGraphicFramePr/>
              <a:graphic xmlns:a="http://schemas.openxmlformats.org/drawingml/2006/main">
                <a:graphicData uri="http://schemas.microsoft.com/office/word/2010/wordprocessingShape">
                  <wps:wsp>
                    <wps:cNvSpPr/>
                    <wps:spPr>
                      <a:xfrm>
                        <a:off x="0" y="0"/>
                        <a:ext cx="4004310" cy="264160"/>
                      </a:xfrm>
                      <a:custGeom>
                        <a:avLst/>
                        <a:gdLst>
                          <a:gd name="connsiteX0" fmla="*/ 0 w 4010693"/>
                          <a:gd name="connsiteY0" fmla="*/ 0 h 936104"/>
                          <a:gd name="connsiteX1" fmla="*/ 3348372 w 4010693"/>
                          <a:gd name="connsiteY1" fmla="*/ 0 h 936104"/>
                          <a:gd name="connsiteX2" fmla="*/ 3348583 w 4010693"/>
                          <a:gd name="connsiteY2" fmla="*/ 0 h 936104"/>
                          <a:gd name="connsiteX3" fmla="*/ 3348583 w 4010693"/>
                          <a:gd name="connsiteY3" fmla="*/ 299 h 936104"/>
                          <a:gd name="connsiteX4" fmla="*/ 4010693 w 4010693"/>
                          <a:gd name="connsiteY4" fmla="*/ 936104 h 936104"/>
                          <a:gd name="connsiteX5" fmla="*/ 3348583 w 4010693"/>
                          <a:gd name="connsiteY5" fmla="*/ 936104 h 936104"/>
                          <a:gd name="connsiteX6" fmla="*/ 3348372 w 4010693"/>
                          <a:gd name="connsiteY6" fmla="*/ 936104 h 936104"/>
                          <a:gd name="connsiteX7" fmla="*/ 0 w 4010693"/>
                          <a:gd name="connsiteY7" fmla="*/ 936104 h 9361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10693" h="936104">
                            <a:moveTo>
                              <a:pt x="0" y="0"/>
                            </a:moveTo>
                            <a:lnTo>
                              <a:pt x="3348372" y="0"/>
                            </a:lnTo>
                            <a:lnTo>
                              <a:pt x="3348583" y="0"/>
                            </a:lnTo>
                            <a:lnTo>
                              <a:pt x="3348583" y="299"/>
                            </a:lnTo>
                            <a:lnTo>
                              <a:pt x="4010693" y="936104"/>
                            </a:lnTo>
                            <a:lnTo>
                              <a:pt x="3348583" y="936104"/>
                            </a:lnTo>
                            <a:lnTo>
                              <a:pt x="3348372" y="936104"/>
                            </a:lnTo>
                            <a:lnTo>
                              <a:pt x="0" y="936104"/>
                            </a:lnTo>
                            <a:close/>
                          </a:path>
                        </a:pathLst>
                      </a:custGeom>
                      <a:solidFill>
                        <a:srgbClr val="2D30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形状 18" o:spid="_x0000_s1026" o:spt="100" style="position:absolute;left:0pt;margin-left:0.5pt;margin-top:820.8pt;height:20.8pt;width:315.3pt;mso-position-horizontal-relative:page;mso-position-vertical-relative:page;z-index:251657216;v-text-anchor:middle;mso-width-relative:page;mso-height-relative:page;" fillcolor="#2D3037" filled="t" stroked="f" coordsize="4010693,936104" o:gfxdata="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WAAAAZHJzL1BLAQIUABQAAAAIAIdO4kDE&#10;ZYwZ1QAAAAsBAAAPAAAAAAAAAAEAIAAAADgAAABkcnMvZG93bnJldi54bWxQSwECFAAUAAAACACH&#10;TuJA9jZQL9kDAACICwAADgAAAAAAAAABACAAAAA6AQAAZHJzL2Uyb0RvYy54bWxQSwUGAAAAAAYA&#10;BgBZAQAAhQcAAAAA&#10;" path="m0,0l3348372,0,3348583,0,3348583,299,4010693,936104,3348583,936104,3348372,936104,0,936104xe">
              <v:path o:connectlocs="0,0;3343043,0;3343253,0;3343253,84;4004310,264160;3343253,264160;3343043,264160;0,264160" o:connectangles="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059940" cy="461645"/>
              <wp:effectExtent l="0" t="0" r="0" b="0"/>
              <wp:wrapNone/>
              <wp:docPr id="21" name="文本框 20"/>
              <wp:cNvGraphicFramePr/>
              <a:graphic xmlns:a="http://schemas.openxmlformats.org/drawingml/2006/main">
                <a:graphicData uri="http://schemas.microsoft.com/office/word/2010/wordprocessingShape">
                  <wps:wsp>
                    <wps:cNvSpPr txBox="1"/>
                    <wps:spPr>
                      <a:xfrm>
                        <a:off x="0" y="0"/>
                        <a:ext cx="2060179" cy="461665"/>
                      </a:xfrm>
                      <a:prstGeom prst="rect">
                        <a:avLst/>
                      </a:prstGeom>
                      <a:noFill/>
                    </wps:spPr>
                    <wps:txbx>
                      <w:txbxContent>
                        <w:p>
                          <w:pPr>
                            <w:jc w:val="center"/>
                            <w:rPr>
                              <w:rFonts w:ascii="微软雅黑" w:hAnsi="微软雅黑" w:eastAsia="微软雅黑" w:cs="微软雅黑"/>
                            </w:rPr>
                          </w:pPr>
                        </w:p>
                      </w:txbxContent>
                    </wps:txbx>
                    <wps:bodyPr wrap="none" rtlCol="0">
                      <a:spAutoFit/>
                    </wps:bodyPr>
                  </wps:wsp>
                </a:graphicData>
              </a:graphic>
            </wp:anchor>
          </w:drawing>
        </mc:Choice>
        <mc:Fallback>
          <w:pict>
            <v:shape id="文本框 20" o:spid="_x0000_s1026" o:spt="202" type="#_x0000_t202" style="position:absolute;left:0pt;height:36.35pt;width:162.2pt;mso-position-horizontal:left;mso-position-horizontal-relative:page;mso-position-vertical:bottom;mso-position-vertical-relative:page;mso-wrap-style:none;z-index:251659264;mso-width-relative:page;mso-height-relative:page;" filled="f" stroked="f" coordsize="21600,21600" o:gfxdata="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uJhPX9MA&#10;AAAEAQAADwAAAAAAAAABACAAAAA4AAAAZHJzL2Rvd25yZXYueG1sUEsBAhQAFAAAAAgAh07iQJ/X&#10;dR+cAQAADwMAAA4AAAAAAAAAAQAgAAAAOAEAAGRycy9lMm9Eb2MueG1sUEsFBgAAAAAGAAYAWQEA&#10;AEYFAAAAAA==&#10;">
              <v:fill on="f" focussize="0,0"/>
              <v:stroke on="f"/>
              <v:imagedata o:title=""/>
              <o:lock v:ext="edit" aspectratio="f"/>
              <v:textbox style="mso-fit-shape-to-text:t;">
                <w:txbxContent>
                  <w:p>
                    <w:pPr>
                      <w:jc w:val="center"/>
                      <w:rPr>
                        <w:rFonts w:ascii="微软雅黑" w:hAnsi="微软雅黑" w:eastAsia="微软雅黑" w:cs="微软雅黑"/>
                      </w:rPr>
                    </w:pP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dotDotDash" w:color="auto" w:sz="4" w:space="1"/>
      </w:pBdr>
      <w:rPr>
        <w:rFonts w:ascii="楷体" w:hAnsi="楷体" w:eastAsia="楷体" w:cs="楷体"/>
        <w:b/>
        <w:bCs/>
        <w:sz w:val="21"/>
        <w:szCs w:val="32"/>
      </w:rPr>
    </w:pPr>
    <w:r>
      <w:drawing>
        <wp:anchor distT="0" distB="0" distL="114300" distR="114300" simplePos="0" relativeHeight="251658240" behindDoc="1" locked="0" layoutInCell="1" allowOverlap="1">
          <wp:simplePos x="0" y="0"/>
          <wp:positionH relativeFrom="margin">
            <wp:posOffset>1909445</wp:posOffset>
          </wp:positionH>
          <wp:positionV relativeFrom="margin">
            <wp:posOffset>2311400</wp:posOffset>
          </wp:positionV>
          <wp:extent cx="1456055" cy="294640"/>
          <wp:effectExtent l="0" t="446405" r="0" b="478155"/>
          <wp:wrapNone/>
          <wp:docPr id="3" name="WordPictureWatermark91241" descr="logo高清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91241" descr="logo高清 - 副本"/>
                  <pic:cNvPicPr>
                    <a:picLocks noChangeAspect="1"/>
                  </pic:cNvPicPr>
                </pic:nvPicPr>
                <pic:blipFill>
                  <a:blip r:embed="rId1">
                    <a:lum bright="70000" contrast="-70000"/>
                  </a:blip>
                  <a:stretch>
                    <a:fillRect/>
                  </a:stretch>
                </pic:blipFill>
                <pic:spPr>
                  <a:xfrm rot="18900000">
                    <a:off x="0" y="0"/>
                    <a:ext cx="1456055" cy="294640"/>
                  </a:xfrm>
                  <a:prstGeom prst="rect">
                    <a:avLst/>
                  </a:prstGeom>
                </pic:spPr>
              </pic:pic>
            </a:graphicData>
          </a:graphic>
        </wp:anchor>
      </w:drawing>
    </w:r>
    <w:r>
      <w:drawing>
        <wp:inline distT="0" distB="0" distL="0" distR="0">
          <wp:extent cx="1360170" cy="274320"/>
          <wp:effectExtent l="0" t="0" r="0" b="0"/>
          <wp:docPr id="2" name="图片 2" descr="C:\Users\Administrator\Desktop\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52060" cy="293257"/>
                  </a:xfrm>
                  <a:prstGeom prst="rect">
                    <a:avLst/>
                  </a:prstGeom>
                  <a:noFill/>
                  <a:ln>
                    <a:noFill/>
                  </a:ln>
                </pic:spPr>
              </pic:pic>
            </a:graphicData>
          </a:graphic>
        </wp:inline>
      </w:drawing>
    </w:r>
    <w:r>
      <w:rPr>
        <w:rFonts w:hint="eastAsia"/>
      </w:rPr>
      <w:t xml:space="preserve">                                          </w:t>
    </w:r>
    <w:r>
      <w:rPr>
        <w:rFonts w:hint="eastAsia" w:ascii="楷体" w:hAnsi="楷体" w:eastAsia="楷体" w:cs="楷体"/>
      </w:rPr>
      <w:t xml:space="preserve">       </w:t>
    </w:r>
    <w:r>
      <w:rPr>
        <w:rFonts w:hint="eastAsia" w:ascii="楷体" w:hAnsi="楷体" w:eastAsia="楷体" w:cs="楷体"/>
        <w:b/>
        <w:bCs/>
        <w:sz w:val="21"/>
        <w:szCs w:val="32"/>
      </w:rPr>
      <w:t xml:space="preserve">   </w:t>
    </w:r>
    <w:r>
      <w:rPr>
        <w:rFonts w:ascii="楷体" w:hAnsi="楷体" w:eastAsia="楷体" w:cs="楷体"/>
        <w:b/>
        <w:bCs/>
        <w:sz w:val="21"/>
        <w:szCs w:val="32"/>
      </w:rPr>
      <w:t xml:space="preserve">   </w:t>
    </w:r>
    <w:r>
      <w:rPr>
        <w:rFonts w:hint="eastAsia" w:ascii="楷体" w:hAnsi="楷体" w:eastAsia="楷体" w:cs="楷体"/>
        <w:b/>
        <w:bCs/>
        <w:sz w:val="21"/>
        <w:szCs w:val="32"/>
      </w:rPr>
      <w:t>教育研究院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4B6FD3"/>
    <w:rsid w:val="0001731B"/>
    <w:rsid w:val="000212E2"/>
    <w:rsid w:val="000D03A2"/>
    <w:rsid w:val="001558C8"/>
    <w:rsid w:val="001E1CE3"/>
    <w:rsid w:val="003512F1"/>
    <w:rsid w:val="003D2F8E"/>
    <w:rsid w:val="004E1D0E"/>
    <w:rsid w:val="00501CBA"/>
    <w:rsid w:val="005468AF"/>
    <w:rsid w:val="00562B75"/>
    <w:rsid w:val="00565387"/>
    <w:rsid w:val="005A71D1"/>
    <w:rsid w:val="005F7F59"/>
    <w:rsid w:val="0067333C"/>
    <w:rsid w:val="006B708E"/>
    <w:rsid w:val="006F6B39"/>
    <w:rsid w:val="007E06A8"/>
    <w:rsid w:val="00872C89"/>
    <w:rsid w:val="00880D4B"/>
    <w:rsid w:val="008C7980"/>
    <w:rsid w:val="0093737E"/>
    <w:rsid w:val="00B33594"/>
    <w:rsid w:val="00BE6D06"/>
    <w:rsid w:val="00C17313"/>
    <w:rsid w:val="00C32564"/>
    <w:rsid w:val="00C5112B"/>
    <w:rsid w:val="00CA35A1"/>
    <w:rsid w:val="00CD4BEE"/>
    <w:rsid w:val="00D225BF"/>
    <w:rsid w:val="00D24F76"/>
    <w:rsid w:val="00EA4751"/>
    <w:rsid w:val="00F45A78"/>
    <w:rsid w:val="00FC00E1"/>
    <w:rsid w:val="00FF63D7"/>
    <w:rsid w:val="19E26052"/>
    <w:rsid w:val="23E76C7E"/>
    <w:rsid w:val="611F7D9B"/>
    <w:rsid w:val="774D53C8"/>
    <w:rsid w:val="7B4B6FD3"/>
    <w:rsid w:val="EBE70191"/>
    <w:rsid w:val="F7F5A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unhideWhenUsed/>
    <w:qFormat/>
    <w:uiPriority w:val="99"/>
    <w:pPr>
      <w:autoSpaceDE w:val="0"/>
      <w:autoSpaceDN w:val="0"/>
      <w:spacing w:before="56"/>
      <w:ind w:left="609" w:hanging="501"/>
      <w:jc w:val="left"/>
    </w:pPr>
    <w:rPr>
      <w:rFonts w:ascii="宋体" w:hAnsi="宋体" w:eastAsia="宋体" w:cs="宋体"/>
      <w:kern w:val="0"/>
      <w:sz w:val="20"/>
      <w:szCs w:val="20"/>
    </w:rPr>
  </w:style>
  <w:style w:type="paragraph" w:styleId="3">
    <w:name w:val="Balloon Text"/>
    <w:basedOn w:val="1"/>
    <w:link w:val="12"/>
    <w:unhideWhenUsed/>
    <w:qFormat/>
    <w:uiPriority w:val="99"/>
    <w:rPr>
      <w:sz w:val="18"/>
      <w:szCs w:val="18"/>
    </w:rPr>
  </w:style>
  <w:style w:type="paragraph" w:styleId="4">
    <w:name w:val="footer"/>
    <w:basedOn w:val="1"/>
    <w:link w:val="13"/>
    <w:qFormat/>
    <w:uiPriority w:val="99"/>
    <w:pPr>
      <w:tabs>
        <w:tab w:val="center" w:pos="4153"/>
        <w:tab w:val="right" w:pos="8306"/>
      </w:tabs>
      <w:snapToGrid w:val="0"/>
      <w:jc w:val="left"/>
    </w:pPr>
    <w:rPr>
      <w:sz w:val="18"/>
    </w:rPr>
  </w:style>
  <w:style w:type="paragraph" w:styleId="5">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列出段落1"/>
    <w:basedOn w:val="1"/>
    <w:qFormat/>
    <w:uiPriority w:val="0"/>
    <w:pPr>
      <w:autoSpaceDE w:val="0"/>
      <w:autoSpaceDN w:val="0"/>
      <w:spacing w:before="56"/>
      <w:ind w:left="529" w:hanging="421"/>
      <w:jc w:val="left"/>
    </w:pPr>
    <w:rPr>
      <w:rFonts w:ascii="宋体" w:hAnsi="宋体" w:eastAsia="宋体" w:cs="宋体"/>
      <w:kern w:val="0"/>
      <w:sz w:val="22"/>
    </w:rPr>
  </w:style>
  <w:style w:type="paragraph" w:customStyle="1" w:styleId="10">
    <w:name w:val="No Spacing"/>
    <w:qFormat/>
    <w:uiPriority w:val="1"/>
    <w:rPr>
      <w:rFonts w:asciiTheme="minorHAnsi" w:hAnsiTheme="minorHAnsi" w:eastAsiaTheme="minorEastAsia" w:cstheme="minorBidi"/>
      <w:sz w:val="22"/>
      <w:szCs w:val="22"/>
      <w:lang w:val="en-US" w:eastAsia="zh-CN" w:bidi="ar-SA"/>
    </w:rPr>
  </w:style>
  <w:style w:type="paragraph" w:customStyle="1" w:styleId="11">
    <w:name w:val="List Paragraph"/>
    <w:basedOn w:val="1"/>
    <w:qFormat/>
    <w:uiPriority w:val="34"/>
    <w:pPr>
      <w:ind w:firstLine="420" w:firstLineChars="200"/>
    </w:pPr>
  </w:style>
  <w:style w:type="character" w:customStyle="1" w:styleId="12">
    <w:name w:val="批注框文本 字符"/>
    <w:basedOn w:val="6"/>
    <w:link w:val="3"/>
    <w:qFormat/>
    <w:uiPriority w:val="99"/>
    <w:rPr>
      <w:kern w:val="2"/>
      <w:sz w:val="18"/>
      <w:szCs w:val="18"/>
    </w:rPr>
  </w:style>
  <w:style w:type="character" w:customStyle="1" w:styleId="13">
    <w:name w:val="页脚 字符"/>
    <w:basedOn w:val="6"/>
    <w:link w:val="4"/>
    <w:qFormat/>
    <w:uiPriority w:val="99"/>
    <w:rPr>
      <w:kern w:val="2"/>
      <w:sz w:val="18"/>
      <w:szCs w:val="22"/>
    </w:rPr>
  </w:style>
  <w:style w:type="character" w:customStyle="1" w:styleId="14">
    <w:name w:val="页眉 字符"/>
    <w:basedOn w:val="6"/>
    <w:link w:val="5"/>
    <w:qFormat/>
    <w:uiPriority w:val="99"/>
    <w:rPr>
      <w:kern w:val="2"/>
      <w:sz w:val="18"/>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WRGHO.COM</Company>
  <Pages>24</Pages>
  <Words>2880</Words>
  <Characters>16422</Characters>
  <Lines>136</Lines>
  <Paragraphs>38</Paragraphs>
  <TotalTime>0</TotalTime>
  <ScaleCrop>false</ScaleCrop>
  <LinksUpToDate>false</LinksUpToDate>
  <CharactersWithSpaces>19264</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2021-05-07T11:27:00Z</dcterms:created>
  <dc:creator>神奇</dc:creator>
  <cp:lastModifiedBy>devin</cp:lastModifiedBy>
  <dcterms:modified xsi:type="dcterms:W3CDTF">2021-10-07T11:58:30Z</dcterms:modified>
  <dc:title>00324人事管理 学             高频考点冲刺  手册</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