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before="156" w:beforeLines="50" w:after="156" w:afterLines="50"/>
        <w:jc w:val="center"/>
        <w:outlineLvl w:val="0"/>
        <w:rPr>
          <w:rFonts w:ascii="黑体" w:hAnsi="黑体" w:eastAsia="黑体" w:cs="宋体"/>
          <w:kern w:val="0"/>
          <w:sz w:val="30"/>
          <w:szCs w:val="30"/>
        </w:rPr>
      </w:pPr>
      <w:r>
        <w:rPr>
          <w:rFonts w:hint="eastAsia" w:ascii="黑体" w:hAnsi="黑体" w:eastAsia="黑体" w:cs="TimesNewRomanPS-BoldMT"/>
          <w:b/>
          <w:bCs/>
          <w:kern w:val="0"/>
          <w:sz w:val="30"/>
          <w:szCs w:val="30"/>
        </w:rPr>
        <w:t>3.基于</w:t>
      </w:r>
      <w:r>
        <w:rPr>
          <w:rFonts w:ascii="黑体" w:hAnsi="黑体" w:eastAsia="黑体" w:cs="TimesNewRomanPS-BoldMT"/>
          <w:b/>
          <w:bCs/>
          <w:kern w:val="0"/>
          <w:sz w:val="30"/>
          <w:szCs w:val="30"/>
        </w:rPr>
        <w:t>matlab</w:t>
      </w:r>
      <w:r>
        <w:rPr>
          <w:rFonts w:hint="eastAsia" w:ascii="黑体" w:hAnsi="黑体" w:eastAsia="黑体" w:cs="TimesNewRomanPS-BoldMT"/>
          <w:b/>
          <w:bCs/>
          <w:kern w:val="0"/>
          <w:sz w:val="30"/>
          <w:szCs w:val="30"/>
        </w:rPr>
        <w:t>的人脸识别算法</w:t>
      </w:r>
    </w:p>
    <w:p>
      <w:pPr>
        <w:autoSpaceDE w:val="0"/>
        <w:autoSpaceDN w:val="0"/>
        <w:adjustRightInd w:val="0"/>
        <w:jc w:val="left"/>
        <w:outlineLvl w:val="1"/>
        <w:rPr>
          <w:rFonts w:ascii="黑体" w:hAnsi="黑体" w:eastAsia="黑体" w:cs="黑体"/>
          <w:b/>
          <w:kern w:val="0"/>
          <w:sz w:val="24"/>
          <w:szCs w:val="24"/>
        </w:rPr>
      </w:pPr>
      <w:r>
        <w:rPr>
          <w:rFonts w:hint="eastAsia" w:ascii="黑体" w:hAnsi="黑体" w:eastAsia="黑体" w:cs="黑体"/>
          <w:b/>
          <w:kern w:val="0"/>
          <w:sz w:val="24"/>
          <w:szCs w:val="24"/>
        </w:rPr>
        <w:t>3.1 问题描述</w:t>
      </w:r>
    </w:p>
    <w:p>
      <w:pPr>
        <w:autoSpaceDE w:val="0"/>
        <w:autoSpaceDN w:val="0"/>
        <w:adjustRightInd w:val="0"/>
        <w:spacing w:line="360" w:lineRule="auto"/>
        <w:ind w:firstLine="480" w:firstLineChars="200"/>
        <w:outlineLvl w:val="1"/>
        <w:rPr>
          <w:rFonts w:cs="Arial" w:asciiTheme="minorEastAsia" w:hAnsiTheme="minorEastAsia"/>
          <w:kern w:val="0"/>
          <w:sz w:val="24"/>
          <w:szCs w:val="24"/>
        </w:rPr>
      </w:pPr>
      <w:r>
        <w:rPr>
          <w:rFonts w:hint="eastAsia" w:cs="宋体" w:asciiTheme="minorEastAsia" w:hAnsiTheme="minorEastAsia"/>
          <w:kern w:val="0"/>
          <w:sz w:val="24"/>
          <w:szCs w:val="24"/>
        </w:rPr>
        <w:t>对于一幅图像可以看作一个由像素值组成的矩阵，也可以扩展开，看成一个矢量，如一幅</w:t>
      </w:r>
      <w:r>
        <w:rPr>
          <w:rFonts w:cs="Times New Roman" w:asciiTheme="minorEastAsia" w:hAnsiTheme="minorEastAsia"/>
          <w:kern w:val="0"/>
          <w:sz w:val="24"/>
          <w:szCs w:val="24"/>
        </w:rPr>
        <w:t xml:space="preserve">N*N </w:t>
      </w:r>
      <w:r>
        <w:rPr>
          <w:rFonts w:hint="eastAsia" w:cs="宋体" w:asciiTheme="minorEastAsia" w:hAnsiTheme="minorEastAsia"/>
          <w:kern w:val="0"/>
          <w:sz w:val="24"/>
          <w:szCs w:val="24"/>
        </w:rPr>
        <w:t>象素的图像可以视为长度为</w:t>
      </w:r>
      <w:r>
        <w:rPr>
          <w:rFonts w:cs="Times New Roman" w:asciiTheme="minorEastAsia" w:hAnsiTheme="minorEastAsia"/>
          <w:kern w:val="0"/>
          <w:sz w:val="24"/>
          <w:szCs w:val="24"/>
        </w:rPr>
        <w:t xml:space="preserve">N2 </w:t>
      </w:r>
      <w:r>
        <w:rPr>
          <w:rFonts w:hint="eastAsia" w:cs="宋体" w:asciiTheme="minorEastAsia" w:hAnsiTheme="minorEastAsia"/>
          <w:kern w:val="0"/>
          <w:sz w:val="24"/>
          <w:szCs w:val="24"/>
        </w:rPr>
        <w:t>的矢量，这样就认为这幅图像是位于</w:t>
      </w:r>
      <w:r>
        <w:rPr>
          <w:rFonts w:cs="Times New Roman" w:asciiTheme="minorEastAsia" w:hAnsiTheme="minorEastAsia"/>
          <w:kern w:val="0"/>
          <w:sz w:val="24"/>
          <w:szCs w:val="24"/>
        </w:rPr>
        <w:t xml:space="preserve">N2 </w:t>
      </w:r>
      <w:r>
        <w:rPr>
          <w:rFonts w:hint="eastAsia" w:cs="宋体" w:asciiTheme="minorEastAsia" w:hAnsiTheme="minorEastAsia"/>
          <w:kern w:val="0"/>
          <w:sz w:val="24"/>
          <w:szCs w:val="24"/>
        </w:rPr>
        <w:t>维空间中的一个点，这种图像的矢量表示就是原始的图像空间，但是这个空间仅是可以表示或者检测图像的许多个空间中的一个。不管子空间的具体形式如何，这种方法用于图像识别的基本思想都是一样的，首先选择一个合适的子空间，图像将被投影到这个子空间上，然后利用对图像的这种投影间的某种度量来确定图像间的相似度，最常见的就是各种距离度量。因此，</w:t>
      </w:r>
      <w:r>
        <w:rPr>
          <w:rFonts w:hint="eastAsia" w:cs="Arial" w:asciiTheme="minorEastAsia" w:hAnsiTheme="minorEastAsia"/>
          <w:kern w:val="0"/>
          <w:sz w:val="24"/>
          <w:szCs w:val="24"/>
        </w:rPr>
        <w:t>本次试题采用PCA算法并利用GUI实现。</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color w:val="0000FF"/>
          <w:kern w:val="0"/>
          <w:sz w:val="24"/>
          <w:szCs w:val="24"/>
        </w:rPr>
        <w:t>对同一个体进行多项观察</w:t>
      </w:r>
      <w:r>
        <w:rPr>
          <w:rFonts w:hint="eastAsia" w:cs="宋体" w:asciiTheme="minorEastAsia" w:hAnsiTheme="minorEastAsia"/>
          <w:kern w:val="0"/>
          <w:sz w:val="24"/>
          <w:szCs w:val="24"/>
        </w:rPr>
        <w:t>时，必定涉及多个随机变量X1，X2，…，Xp，它们都是的相关性, 一时难以综合。这时就需要</w:t>
      </w:r>
      <w:r>
        <w:rPr>
          <w:rFonts w:hint="eastAsia" w:cs="宋体" w:asciiTheme="minorEastAsia" w:hAnsiTheme="minorEastAsia"/>
          <w:color w:val="0000FF"/>
          <w:kern w:val="0"/>
          <w:sz w:val="24"/>
          <w:szCs w:val="24"/>
        </w:rPr>
        <w:t>借助主成分分析来概括诸多信息的主要方面</w:t>
      </w:r>
      <w:r>
        <w:rPr>
          <w:rFonts w:hint="eastAsia" w:cs="宋体" w:asciiTheme="minorEastAsia" w:hAnsiTheme="minorEastAsia"/>
          <w:kern w:val="0"/>
          <w:sz w:val="24"/>
          <w:szCs w:val="24"/>
        </w:rPr>
        <w:t>。我们希望有一个或几个较好的综合指标来概括信息，而且希望</w:t>
      </w:r>
      <w:r>
        <w:rPr>
          <w:rFonts w:hint="eastAsia" w:cs="宋体" w:asciiTheme="minorEastAsia" w:hAnsiTheme="minorEastAsia"/>
          <w:color w:val="0000FF"/>
          <w:kern w:val="0"/>
          <w:sz w:val="24"/>
          <w:szCs w:val="24"/>
        </w:rPr>
        <w:t>综合指标互相独立地各代表某一方面的性质</w:t>
      </w:r>
      <w:r>
        <w:rPr>
          <w:rFonts w:hint="eastAsia" w:cs="宋体" w:asciiTheme="minorEastAsia" w:hAnsiTheme="minorEastAsia"/>
          <w:kern w:val="0"/>
          <w:sz w:val="24"/>
          <w:szCs w:val="24"/>
        </w:rPr>
        <w:t xml:space="preserve">。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color w:val="0000FF"/>
          <w:kern w:val="0"/>
          <w:sz w:val="24"/>
          <w:szCs w:val="24"/>
        </w:rPr>
        <w:t>任何一个度量指标</w:t>
      </w:r>
      <w:r>
        <w:rPr>
          <w:rFonts w:hint="eastAsia" w:cs="宋体" w:asciiTheme="minorEastAsia" w:hAnsiTheme="minorEastAsia"/>
          <w:kern w:val="0"/>
          <w:sz w:val="24"/>
          <w:szCs w:val="24"/>
        </w:rPr>
        <w:t>的好坏除了可靠、真实之外，还</w:t>
      </w:r>
      <w:r>
        <w:rPr>
          <w:rFonts w:hint="eastAsia" w:cs="宋体" w:asciiTheme="minorEastAsia" w:hAnsiTheme="minorEastAsia"/>
          <w:color w:val="0000FF"/>
          <w:kern w:val="0"/>
          <w:sz w:val="24"/>
          <w:szCs w:val="24"/>
        </w:rPr>
        <w:t>必须能充分反映个体间的变异</w:t>
      </w:r>
      <w:r>
        <w:rPr>
          <w:rFonts w:hint="eastAsia" w:cs="宋体" w:asciiTheme="minorEastAsia" w:hAnsiTheme="minorEastAsia"/>
          <w:kern w:val="0"/>
          <w:sz w:val="24"/>
          <w:szCs w:val="24"/>
        </w:rPr>
        <w:t>。</w:t>
      </w:r>
      <w:r>
        <w:rPr>
          <w:rFonts w:hint="eastAsia" w:cs="宋体" w:asciiTheme="minorEastAsia" w:hAnsiTheme="minorEastAsia"/>
          <w:color w:val="0000FF"/>
          <w:kern w:val="0"/>
          <w:sz w:val="24"/>
          <w:szCs w:val="24"/>
        </w:rPr>
        <w:t>如果有一项指标，不同个体的取值都大同小异，那么该指标不能用来区分不同的个体</w:t>
      </w:r>
      <w:r>
        <w:rPr>
          <w:rFonts w:hint="eastAsia" w:cs="宋体" w:asciiTheme="minorEastAsia" w:hAnsiTheme="minorEastAsia"/>
          <w:kern w:val="0"/>
          <w:sz w:val="24"/>
          <w:szCs w:val="24"/>
        </w:rPr>
        <w:t>。由这一点来看，</w:t>
      </w:r>
      <w:r>
        <w:rPr>
          <w:rFonts w:hint="eastAsia" w:cs="宋体" w:asciiTheme="minorEastAsia" w:hAnsiTheme="minorEastAsia"/>
          <w:color w:val="0000FF"/>
          <w:kern w:val="0"/>
          <w:sz w:val="24"/>
          <w:szCs w:val="24"/>
        </w:rPr>
        <w:t>一项指标在个体间的变异越大越好</w:t>
      </w:r>
      <w:r>
        <w:rPr>
          <w:rFonts w:hint="eastAsia" w:cs="宋体" w:asciiTheme="minorEastAsia" w:hAnsiTheme="minorEastAsia"/>
          <w:kern w:val="0"/>
          <w:sz w:val="24"/>
          <w:szCs w:val="24"/>
        </w:rPr>
        <w:t>。因此我们把</w:t>
      </w:r>
      <w:r>
        <w:rPr>
          <w:rFonts w:hint="eastAsia" w:cs="宋体" w:asciiTheme="minorEastAsia" w:hAnsiTheme="minorEastAsia"/>
          <w:color w:val="0000FF"/>
          <w:kern w:val="0"/>
          <w:sz w:val="24"/>
          <w:szCs w:val="24"/>
        </w:rPr>
        <w:t>“变异大”作为“好”的标准来寻求综合指标</w:t>
      </w:r>
      <w:r>
        <w:rPr>
          <w:rFonts w:hint="eastAsia" w:cs="宋体" w:asciiTheme="minorEastAsia" w:hAnsiTheme="minorEastAsia"/>
          <w:kern w:val="0"/>
          <w:sz w:val="24"/>
          <w:szCs w:val="24"/>
        </w:rPr>
        <w:t>。</w:t>
      </w:r>
    </w:p>
    <w:p>
      <w:pPr>
        <w:autoSpaceDE w:val="0"/>
        <w:autoSpaceDN w:val="0"/>
        <w:adjustRightInd w:val="0"/>
        <w:spacing w:line="360" w:lineRule="auto"/>
        <w:jc w:val="left"/>
        <w:rPr>
          <w:rFonts w:ascii="黑体" w:hAnsi="黑体" w:eastAsia="黑体" w:cs="宋体"/>
          <w:b/>
          <w:kern w:val="0"/>
          <w:sz w:val="24"/>
          <w:szCs w:val="24"/>
        </w:rPr>
      </w:pPr>
      <w:r>
        <w:rPr>
          <w:rFonts w:hint="eastAsia" w:ascii="黑体" w:hAnsi="黑体" w:eastAsia="黑体" w:cs="宋体"/>
          <w:b/>
          <w:kern w:val="0"/>
          <w:sz w:val="24"/>
          <w:szCs w:val="24"/>
        </w:rPr>
        <w:t xml:space="preserve">3.1.1 主成分的一般定义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设有随机变量X1，X2，…，Xp， 其样本均数记为 ， ，…， ，样本标准差记为S1，S2，…，Sp。首先作标准化变换，我们有如下的定义：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(1) 若C1=a11</w:t>
      </w:r>
      <w:r>
        <w:rPr>
          <w:rFonts w:hint="eastAsia" w:cs="宋体" w:asciiTheme="minorEastAsia" w:hAnsiTheme="minorEastAsia"/>
          <w:kern w:val="0"/>
          <w:sz w:val="24"/>
          <w:szCs w:val="24"/>
          <w:lang w:val="en-US" w:eastAsia="zh-CN"/>
        </w:rPr>
        <w:t>*</w:t>
      </w:r>
      <w:r>
        <w:rPr>
          <w:rFonts w:hint="eastAsia" w:cs="宋体" w:asciiTheme="minorEastAsia" w:hAnsiTheme="minorEastAsia"/>
          <w:kern w:val="0"/>
          <w:sz w:val="24"/>
          <w:szCs w:val="24"/>
        </w:rPr>
        <w:t>x1+a12</w:t>
      </w:r>
      <w:r>
        <w:rPr>
          <w:rFonts w:hint="eastAsia" w:cs="宋体" w:asciiTheme="minorEastAsia" w:hAnsiTheme="minorEastAsia"/>
          <w:kern w:val="0"/>
          <w:sz w:val="24"/>
          <w:szCs w:val="24"/>
          <w:lang w:val="en-US" w:eastAsia="zh-CN"/>
        </w:rPr>
        <w:t>*</w:t>
      </w:r>
      <w:r>
        <w:rPr>
          <w:rFonts w:hint="eastAsia" w:cs="宋体" w:asciiTheme="minorEastAsia" w:hAnsiTheme="minorEastAsia"/>
          <w:kern w:val="0"/>
          <w:sz w:val="24"/>
          <w:szCs w:val="24"/>
        </w:rPr>
        <w:t>x2+ … +a1p</w:t>
      </w:r>
      <w:r>
        <w:rPr>
          <w:rFonts w:hint="eastAsia" w:cs="宋体" w:asciiTheme="minorEastAsia" w:hAnsiTheme="minorEastAsia"/>
          <w:kern w:val="0"/>
          <w:sz w:val="24"/>
          <w:szCs w:val="24"/>
          <w:lang w:val="en-US" w:eastAsia="zh-CN"/>
        </w:rPr>
        <w:t>*</w:t>
      </w:r>
      <w:r>
        <w:rPr>
          <w:rFonts w:hint="eastAsia" w:cs="宋体" w:asciiTheme="minorEastAsia" w:hAnsiTheme="minorEastAsia"/>
          <w:kern w:val="0"/>
          <w:sz w:val="24"/>
          <w:szCs w:val="24"/>
        </w:rPr>
        <w:t>xp，</w:t>
      </w:r>
      <w:r>
        <w:rPr>
          <w:rFonts w:cs="宋体" w:asciiTheme="minorEastAsia" w:hAnsiTheme="minorEastAsia"/>
          <w:kern w:val="0"/>
          <w:sz w:val="24"/>
          <w:szCs w:val="24"/>
        </w:rPr>
        <w:t>…</w:t>
      </w:r>
      <w:r>
        <w:rPr>
          <w:rFonts w:hint="eastAsia" w:cs="宋体" w:asciiTheme="minorEastAsia" w:hAnsiTheme="minorEastAsia"/>
          <w:kern w:val="0"/>
          <w:sz w:val="24"/>
          <w:szCs w:val="24"/>
        </w:rPr>
        <w:t xml:space="preserve">，且使 Var(C1)最大，则称C1为第一主成分；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(2) 若C2=a21</w:t>
      </w:r>
      <w:r>
        <w:rPr>
          <w:rFonts w:hint="eastAsia" w:cs="宋体" w:asciiTheme="minorEastAsia" w:hAnsiTheme="minorEastAsia"/>
          <w:kern w:val="0"/>
          <w:sz w:val="24"/>
          <w:szCs w:val="24"/>
          <w:lang w:val="en-US" w:eastAsia="zh-CN"/>
        </w:rPr>
        <w:t>*</w:t>
      </w:r>
      <w:r>
        <w:rPr>
          <w:rFonts w:hint="eastAsia" w:cs="宋体" w:asciiTheme="minorEastAsia" w:hAnsiTheme="minorEastAsia"/>
          <w:kern w:val="0"/>
          <w:sz w:val="24"/>
          <w:szCs w:val="24"/>
        </w:rPr>
        <w:t>x1+a22</w:t>
      </w:r>
      <w:r>
        <w:rPr>
          <w:rFonts w:hint="eastAsia" w:cs="宋体" w:asciiTheme="minorEastAsia" w:hAnsiTheme="minorEastAsia"/>
          <w:kern w:val="0"/>
          <w:sz w:val="24"/>
          <w:szCs w:val="24"/>
          <w:lang w:val="en-US" w:eastAsia="zh-CN"/>
        </w:rPr>
        <w:t>*</w:t>
      </w:r>
      <w:r>
        <w:rPr>
          <w:rFonts w:hint="eastAsia" w:cs="宋体" w:asciiTheme="minorEastAsia" w:hAnsiTheme="minorEastAsia"/>
          <w:kern w:val="0"/>
          <w:sz w:val="24"/>
          <w:szCs w:val="24"/>
        </w:rPr>
        <w:t>x2+…+a2p</w:t>
      </w:r>
      <w:r>
        <w:rPr>
          <w:rFonts w:hint="eastAsia" w:cs="宋体" w:asciiTheme="minorEastAsia" w:hAnsiTheme="minorEastAsia"/>
          <w:kern w:val="0"/>
          <w:sz w:val="24"/>
          <w:szCs w:val="24"/>
          <w:lang w:val="en-US" w:eastAsia="zh-CN"/>
        </w:rPr>
        <w:t>*</w:t>
      </w:r>
      <w:r>
        <w:rPr>
          <w:rFonts w:hint="eastAsia" w:cs="宋体" w:asciiTheme="minorEastAsia" w:hAnsiTheme="minorEastAsia"/>
          <w:kern w:val="0"/>
          <w:sz w:val="24"/>
          <w:szCs w:val="24"/>
        </w:rPr>
        <w:t xml:space="preserve">xp， </w:t>
      </w:r>
      <w:r>
        <w:rPr>
          <w:rFonts w:cs="宋体" w:asciiTheme="minorEastAsia" w:hAnsiTheme="minorEastAsia"/>
          <w:kern w:val="0"/>
          <w:sz w:val="24"/>
          <w:szCs w:val="24"/>
        </w:rPr>
        <w:t>…</w:t>
      </w:r>
      <w:r>
        <w:rPr>
          <w:rFonts w:hint="eastAsia" w:cs="宋体" w:asciiTheme="minorEastAsia" w:hAnsiTheme="minorEastAsia"/>
          <w:kern w:val="0"/>
          <w:sz w:val="24"/>
          <w:szCs w:val="24"/>
        </w:rPr>
        <w:t>，(a21，a22，…，a2p)</w:t>
      </w:r>
      <w:r>
        <w:rPr>
          <w:rFonts w:hint="eastAsia" w:cs="宋体" w:asciiTheme="minorEastAsia" w:hAnsiTheme="minorEastAsia"/>
          <w:color w:val="0000FF"/>
          <w:kern w:val="0"/>
          <w:sz w:val="24"/>
          <w:szCs w:val="24"/>
        </w:rPr>
        <w:t>垂直于</w:t>
      </w:r>
      <w:r>
        <w:rPr>
          <w:rFonts w:hint="eastAsia" w:cs="宋体" w:asciiTheme="minorEastAsia" w:hAnsiTheme="minorEastAsia"/>
          <w:kern w:val="0"/>
          <w:sz w:val="24"/>
          <w:szCs w:val="24"/>
        </w:rPr>
        <w:t xml:space="preserve">(a11，a12，…，a1p)，且使Var(C2)最大，则称C2为第二主成分；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(3) 类似地，可有第三、四、五…主成分，至多有p个。 </w:t>
      </w:r>
    </w:p>
    <w:p>
      <w:pPr>
        <w:autoSpaceDE w:val="0"/>
        <w:autoSpaceDN w:val="0"/>
        <w:adjustRightInd w:val="0"/>
        <w:spacing w:line="360" w:lineRule="auto"/>
        <w:jc w:val="left"/>
        <w:rPr>
          <w:rFonts w:ascii="黑体" w:hAnsi="黑体" w:eastAsia="黑体" w:cs="宋体"/>
          <w:b/>
          <w:kern w:val="0"/>
          <w:sz w:val="24"/>
          <w:szCs w:val="24"/>
        </w:rPr>
      </w:pPr>
      <w:r>
        <w:rPr>
          <w:rFonts w:hint="eastAsia" w:ascii="黑体" w:hAnsi="黑体" w:eastAsia="黑体" w:cs="宋体"/>
          <w:b/>
          <w:kern w:val="0"/>
          <w:sz w:val="24"/>
          <w:szCs w:val="24"/>
        </w:rPr>
        <w:t xml:space="preserve">3.1.2 主成分的性质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主成分C1，C2，…，Cp具有如下几个性质： </w:t>
      </w:r>
    </w:p>
    <w:p>
      <w:pPr>
        <w:autoSpaceDE w:val="0"/>
        <w:autoSpaceDN w:val="0"/>
        <w:adjustRightInd w:val="0"/>
        <w:spacing w:line="360" w:lineRule="auto"/>
        <w:ind w:firstLine="360" w:firstLineChars="150"/>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（1) </w:t>
      </w:r>
      <w:r>
        <w:rPr>
          <w:rFonts w:hint="eastAsia" w:cs="宋体" w:asciiTheme="minorEastAsia" w:hAnsiTheme="minorEastAsia"/>
          <w:color w:val="0000FF"/>
          <w:kern w:val="0"/>
          <w:sz w:val="24"/>
          <w:szCs w:val="24"/>
        </w:rPr>
        <w:t>主成分间互不相关</w:t>
      </w:r>
      <w:r>
        <w:rPr>
          <w:rFonts w:hint="eastAsia" w:cs="宋体" w:asciiTheme="minorEastAsia" w:hAnsiTheme="minorEastAsia"/>
          <w:kern w:val="0"/>
          <w:sz w:val="24"/>
          <w:szCs w:val="24"/>
        </w:rPr>
        <w:t xml:space="preserve">，即对任意i和j，Ci 和Cj的相关系数 </w:t>
      </w:r>
    </w:p>
    <w:p>
      <w:pPr>
        <w:autoSpaceDE w:val="0"/>
        <w:autoSpaceDN w:val="0"/>
        <w:adjustRightInd w:val="0"/>
        <w:spacing w:line="360" w:lineRule="auto"/>
        <w:ind w:firstLine="480" w:firstLineChars="200"/>
        <w:jc w:val="center"/>
        <w:rPr>
          <w:rFonts w:cs="宋体" w:asciiTheme="minorEastAsia" w:hAnsiTheme="minorEastAsia"/>
          <w:kern w:val="0"/>
          <w:sz w:val="24"/>
          <w:szCs w:val="24"/>
        </w:rPr>
      </w:pPr>
      <w:r>
        <w:rPr>
          <w:rFonts w:cs="宋体" w:asciiTheme="minorEastAsia" w:hAnsiTheme="minorEastAsia"/>
          <w:color w:val="0000FF"/>
          <w:kern w:val="0"/>
          <w:sz w:val="24"/>
          <w:szCs w:val="24"/>
        </w:rPr>
        <w:t>Corr(Ci</w:t>
      </w:r>
      <w:r>
        <w:rPr>
          <w:rFonts w:hint="eastAsia" w:cs="宋体" w:asciiTheme="minorEastAsia" w:hAnsiTheme="minorEastAsia"/>
          <w:color w:val="0000FF"/>
          <w:kern w:val="0"/>
          <w:sz w:val="24"/>
          <w:szCs w:val="24"/>
        </w:rPr>
        <w:t>，</w:t>
      </w:r>
      <w:r>
        <w:rPr>
          <w:rFonts w:cs="宋体" w:asciiTheme="minorEastAsia" w:hAnsiTheme="minorEastAsia"/>
          <w:color w:val="0000FF"/>
          <w:kern w:val="0"/>
          <w:sz w:val="24"/>
          <w:szCs w:val="24"/>
        </w:rPr>
        <w:t>Cj)=0</w:t>
      </w:r>
      <w:r>
        <w:rPr>
          <w:rFonts w:cs="宋体" w:asciiTheme="minorEastAsia" w:hAnsiTheme="minorEastAsia"/>
          <w:kern w:val="0"/>
          <w:sz w:val="24"/>
          <w:szCs w:val="24"/>
        </w:rPr>
        <w:t xml:space="preserve">        i</w:t>
      </w:r>
      <w:r>
        <w:rPr>
          <w:rFonts w:ascii="Symbol" w:hAnsi="Symbol"/>
          <w:i/>
          <w:iCs/>
          <w:color w:val="000000"/>
        </w:rPr>
        <w:t></w:t>
      </w:r>
      <w:r>
        <w:rPr>
          <w:rFonts w:cs="宋体" w:asciiTheme="minorEastAsia" w:hAnsiTheme="minorEastAsia"/>
          <w:kern w:val="0"/>
          <w:sz w:val="24"/>
          <w:szCs w:val="24"/>
        </w:rPr>
        <w:t>j</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(2) </w:t>
      </w:r>
      <w:r>
        <w:rPr>
          <w:rFonts w:hint="eastAsia" w:cs="宋体" w:asciiTheme="minorEastAsia" w:hAnsiTheme="minorEastAsia"/>
          <w:color w:val="0000FF"/>
          <w:kern w:val="0"/>
          <w:sz w:val="24"/>
          <w:szCs w:val="24"/>
        </w:rPr>
        <w:t>组合系数(ai1，ai2，…，aip)构成的向量为</w:t>
      </w:r>
      <w:r>
        <w:rPr>
          <w:rFonts w:hint="eastAsia" w:cs="宋体" w:asciiTheme="minorEastAsia" w:hAnsiTheme="minorEastAsia"/>
          <w:color w:val="0000FF"/>
          <w:kern w:val="0"/>
          <w:sz w:val="24"/>
          <w:szCs w:val="24"/>
        </w:rPr>
        <w:t>单位向量</w:t>
      </w:r>
      <w:r>
        <w:rPr>
          <w:rFonts w:hint="eastAsia" w:cs="宋体" w:asciiTheme="minorEastAsia" w:hAnsiTheme="minorEastAsia"/>
          <w:kern w:val="0"/>
          <w:sz w:val="24"/>
          <w:szCs w:val="24"/>
        </w:rPr>
        <w:t>，</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(3) 各主成分的</w:t>
      </w:r>
      <w:r>
        <w:rPr>
          <w:rFonts w:hint="eastAsia" w:cs="宋体" w:asciiTheme="minorEastAsia" w:hAnsiTheme="minorEastAsia"/>
          <w:color w:val="0000FF"/>
          <w:kern w:val="0"/>
          <w:sz w:val="24"/>
          <w:szCs w:val="24"/>
        </w:rPr>
        <w:t>方差</w:t>
      </w:r>
      <w:r>
        <w:rPr>
          <w:rFonts w:hint="eastAsia" w:cs="宋体" w:asciiTheme="minorEastAsia" w:hAnsiTheme="minorEastAsia"/>
          <w:kern w:val="0"/>
          <w:sz w:val="24"/>
          <w:szCs w:val="24"/>
        </w:rPr>
        <w:t xml:space="preserve">是依次递减的， 即 </w:t>
      </w:r>
    </w:p>
    <w:p>
      <w:pPr>
        <w:autoSpaceDE w:val="0"/>
        <w:autoSpaceDN w:val="0"/>
        <w:adjustRightInd w:val="0"/>
        <w:spacing w:line="360" w:lineRule="auto"/>
        <w:ind w:firstLine="480" w:firstLineChars="200"/>
        <w:jc w:val="center"/>
        <w:rPr>
          <w:rFonts w:cs="宋体" w:asciiTheme="minorEastAsia" w:hAnsiTheme="minorEastAsia"/>
          <w:kern w:val="0"/>
          <w:sz w:val="24"/>
          <w:szCs w:val="24"/>
        </w:rPr>
      </w:pPr>
      <w:r>
        <w:rPr>
          <w:rFonts w:hint="eastAsia" w:cs="宋体" w:asciiTheme="minorEastAsia" w:hAnsiTheme="minorEastAsia"/>
          <w:kern w:val="0"/>
          <w:sz w:val="24"/>
          <w:szCs w:val="24"/>
        </w:rPr>
        <w:t>Var(C1)≥Var(C2)≥…≥Var(Cp)</w:t>
      </w:r>
    </w:p>
    <w:p>
      <w:pPr>
        <w:autoSpaceDE w:val="0"/>
        <w:autoSpaceDN w:val="0"/>
        <w:adjustRightInd w:val="0"/>
        <w:spacing w:line="360" w:lineRule="auto"/>
        <w:ind w:firstLine="360" w:firstLineChars="150"/>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 (4) </w:t>
      </w:r>
      <w:r>
        <w:rPr>
          <w:rFonts w:hint="eastAsia" w:cs="宋体" w:asciiTheme="minorEastAsia" w:hAnsiTheme="minorEastAsia"/>
          <w:color w:val="0000FF"/>
          <w:kern w:val="0"/>
          <w:sz w:val="24"/>
          <w:szCs w:val="24"/>
        </w:rPr>
        <w:t>总方差不增不减</w:t>
      </w:r>
      <w:r>
        <w:rPr>
          <w:rFonts w:hint="eastAsia" w:cs="宋体" w:asciiTheme="minorEastAsia" w:hAnsiTheme="minorEastAsia"/>
          <w:kern w:val="0"/>
          <w:sz w:val="24"/>
          <w:szCs w:val="24"/>
        </w:rPr>
        <w:t xml:space="preserve">， 即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cs="宋体" w:asciiTheme="minorEastAsia" w:hAnsiTheme="minorEastAsia"/>
          <w:kern w:val="0"/>
          <w:sz w:val="24"/>
          <w:szCs w:val="24"/>
        </w:rPr>
        <w:t xml:space="preserve">Var(C1)+Var(C2)+ … +Var(Cp)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cs="宋体" w:asciiTheme="minorEastAsia" w:hAnsiTheme="minorEastAsia"/>
          <w:kern w:val="0"/>
          <w:sz w:val="24"/>
          <w:szCs w:val="24"/>
        </w:rPr>
        <w:t xml:space="preserve">                    =Var(x1)+Var(x2)+ … +Var(xp) =p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这一性质说明，</w:t>
      </w:r>
      <w:r>
        <w:rPr>
          <w:rFonts w:hint="eastAsia" w:cs="宋体" w:asciiTheme="minorEastAsia" w:hAnsiTheme="minorEastAsia"/>
          <w:color w:val="0000FF"/>
          <w:kern w:val="0"/>
          <w:sz w:val="24"/>
          <w:szCs w:val="24"/>
        </w:rPr>
        <w:t>主成分是原变量的线性组合</w:t>
      </w:r>
      <w:r>
        <w:rPr>
          <w:rFonts w:hint="eastAsia" w:cs="宋体" w:asciiTheme="minorEastAsia" w:hAnsiTheme="minorEastAsia"/>
          <w:kern w:val="0"/>
          <w:sz w:val="24"/>
          <w:szCs w:val="24"/>
        </w:rPr>
        <w:t>，是对原变量信息的一种改组，</w:t>
      </w:r>
      <w:r>
        <w:rPr>
          <w:rFonts w:hint="eastAsia" w:cs="宋体" w:asciiTheme="minorEastAsia" w:hAnsiTheme="minorEastAsia"/>
          <w:color w:val="0000FF"/>
          <w:kern w:val="0"/>
          <w:sz w:val="24"/>
          <w:szCs w:val="24"/>
        </w:rPr>
        <w:t>主成分不增加总信息量，也不减少总信息量</w:t>
      </w:r>
      <w:r>
        <w:rPr>
          <w:rFonts w:hint="eastAsia" w:cs="宋体" w:asciiTheme="minorEastAsia" w:hAnsiTheme="minorEastAsia"/>
          <w:kern w:val="0"/>
          <w:sz w:val="24"/>
          <w:szCs w:val="24"/>
        </w:rPr>
        <w:t xml:space="preserve">。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 xml:space="preserve">(5) 主成分和原变量的相关系数 Corr(Ci，xj)=aij =aij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cs="宋体" w:asciiTheme="minorEastAsia" w:hAnsiTheme="minorEastAsia"/>
          <w:kern w:val="0"/>
          <w:sz w:val="24"/>
          <w:szCs w:val="24"/>
        </w:rPr>
        <w:t xml:space="preserve">(6) </w:t>
      </w:r>
      <w:r>
        <w:rPr>
          <w:rFonts w:hint="eastAsia" w:cs="宋体" w:asciiTheme="minorEastAsia" w:hAnsiTheme="minorEastAsia"/>
          <w:kern w:val="0"/>
          <w:sz w:val="24"/>
          <w:szCs w:val="24"/>
        </w:rPr>
        <w:t>令</w:t>
      </w:r>
      <w:r>
        <w:rPr>
          <w:rFonts w:cs="宋体" w:asciiTheme="minorEastAsia" w:hAnsiTheme="minorEastAsia"/>
          <w:kern w:val="0"/>
          <w:sz w:val="24"/>
          <w:szCs w:val="24"/>
        </w:rPr>
        <w:t>X1</w:t>
      </w:r>
      <w:r>
        <w:rPr>
          <w:rFonts w:hint="eastAsia" w:cs="宋体" w:asciiTheme="minorEastAsia" w:hAnsiTheme="minorEastAsia"/>
          <w:kern w:val="0"/>
          <w:sz w:val="24"/>
          <w:szCs w:val="24"/>
        </w:rPr>
        <w:t>，</w:t>
      </w:r>
      <w:r>
        <w:rPr>
          <w:rFonts w:cs="宋体" w:asciiTheme="minorEastAsia" w:hAnsiTheme="minorEastAsia"/>
          <w:kern w:val="0"/>
          <w:sz w:val="24"/>
          <w:szCs w:val="24"/>
        </w:rPr>
        <w:t>X2</w:t>
      </w:r>
      <w:r>
        <w:rPr>
          <w:rFonts w:hint="eastAsia" w:cs="宋体" w:asciiTheme="minorEastAsia" w:hAnsiTheme="minorEastAsia"/>
          <w:kern w:val="0"/>
          <w:sz w:val="24"/>
          <w:szCs w:val="24"/>
        </w:rPr>
        <w:t>，…，</w:t>
      </w:r>
      <w:r>
        <w:rPr>
          <w:rFonts w:cs="宋体" w:asciiTheme="minorEastAsia" w:hAnsiTheme="minorEastAsia"/>
          <w:kern w:val="0"/>
          <w:sz w:val="24"/>
          <w:szCs w:val="24"/>
        </w:rPr>
        <w:t>Xp</w:t>
      </w:r>
      <w:r>
        <w:rPr>
          <w:rFonts w:hint="eastAsia" w:cs="宋体" w:asciiTheme="minorEastAsia" w:hAnsiTheme="minorEastAsia"/>
          <w:kern w:val="0"/>
          <w:sz w:val="24"/>
          <w:szCs w:val="24"/>
        </w:rPr>
        <w:t>的相关矩阵为</w:t>
      </w:r>
      <w:r>
        <w:rPr>
          <w:rFonts w:cs="宋体" w:asciiTheme="minorEastAsia" w:hAnsiTheme="minorEastAsia"/>
          <w:kern w:val="0"/>
          <w:sz w:val="24"/>
          <w:szCs w:val="24"/>
        </w:rPr>
        <w:t>R,  (ai1</w:t>
      </w:r>
      <w:r>
        <w:rPr>
          <w:rFonts w:hint="eastAsia" w:cs="宋体" w:asciiTheme="minorEastAsia" w:hAnsiTheme="minorEastAsia"/>
          <w:kern w:val="0"/>
          <w:sz w:val="24"/>
          <w:szCs w:val="24"/>
        </w:rPr>
        <w:t>，</w:t>
      </w:r>
      <w:r>
        <w:rPr>
          <w:rFonts w:cs="宋体" w:asciiTheme="minorEastAsia" w:hAnsiTheme="minorEastAsia"/>
          <w:kern w:val="0"/>
          <w:sz w:val="24"/>
          <w:szCs w:val="24"/>
        </w:rPr>
        <w:t>ai2</w:t>
      </w:r>
      <w:r>
        <w:rPr>
          <w:rFonts w:hint="eastAsia" w:cs="宋体" w:asciiTheme="minorEastAsia" w:hAnsiTheme="minorEastAsia"/>
          <w:kern w:val="0"/>
          <w:sz w:val="24"/>
          <w:szCs w:val="24"/>
        </w:rPr>
        <w:t>，…，</w:t>
      </w:r>
      <w:r>
        <w:rPr>
          <w:rFonts w:cs="宋体" w:asciiTheme="minorEastAsia" w:hAnsiTheme="minorEastAsia"/>
          <w:kern w:val="0"/>
          <w:sz w:val="24"/>
          <w:szCs w:val="24"/>
        </w:rPr>
        <w:t>aip)</w:t>
      </w:r>
      <w:r>
        <w:rPr>
          <w:rFonts w:hint="eastAsia" w:cs="宋体" w:asciiTheme="minorEastAsia" w:hAnsiTheme="minorEastAsia"/>
          <w:kern w:val="0"/>
          <w:sz w:val="24"/>
          <w:szCs w:val="24"/>
        </w:rPr>
        <w:t>则是相关矩阵</w:t>
      </w:r>
      <w:r>
        <w:rPr>
          <w:rFonts w:cs="宋体" w:asciiTheme="minorEastAsia" w:hAnsiTheme="minorEastAsia"/>
          <w:kern w:val="0"/>
          <w:sz w:val="24"/>
          <w:szCs w:val="24"/>
        </w:rPr>
        <w:t>R</w:t>
      </w:r>
      <w:r>
        <w:rPr>
          <w:rFonts w:hint="eastAsia" w:cs="宋体" w:asciiTheme="minorEastAsia" w:hAnsiTheme="minorEastAsia"/>
          <w:kern w:val="0"/>
          <w:sz w:val="24"/>
          <w:szCs w:val="24"/>
        </w:rPr>
        <w:t>的第</w:t>
      </w:r>
      <w:r>
        <w:rPr>
          <w:rFonts w:cs="宋体" w:asciiTheme="minorEastAsia" w:hAnsiTheme="minorEastAsia"/>
          <w:kern w:val="0"/>
          <w:sz w:val="24"/>
          <w:szCs w:val="24"/>
        </w:rPr>
        <w:t>i</w:t>
      </w:r>
      <w:r>
        <w:rPr>
          <w:rFonts w:hint="eastAsia" w:cs="宋体" w:asciiTheme="minorEastAsia" w:hAnsiTheme="minorEastAsia"/>
          <w:kern w:val="0"/>
          <w:sz w:val="24"/>
          <w:szCs w:val="24"/>
        </w:rPr>
        <w:t>个特征向量</w:t>
      </w:r>
      <w:r>
        <w:rPr>
          <w:rFonts w:cs="宋体" w:asciiTheme="minorEastAsia" w:hAnsiTheme="minorEastAsia"/>
          <w:kern w:val="0"/>
          <w:sz w:val="24"/>
          <w:szCs w:val="24"/>
        </w:rPr>
        <w:t>(eigenvector)</w:t>
      </w:r>
      <w:r>
        <w:rPr>
          <w:rFonts w:hint="eastAsia" w:cs="宋体" w:asciiTheme="minorEastAsia" w:hAnsiTheme="minorEastAsia"/>
          <w:kern w:val="0"/>
          <w:sz w:val="24"/>
          <w:szCs w:val="24"/>
        </w:rPr>
        <w:t>。而且，特征值</w:t>
      </w:r>
      <w:r>
        <w:rPr>
          <w:rFonts w:cs="宋体" w:asciiTheme="minorEastAsia" w:hAnsiTheme="minorEastAsia"/>
          <w:kern w:val="0"/>
          <w:sz w:val="24"/>
          <w:szCs w:val="24"/>
        </w:rPr>
        <w:t>i</w:t>
      </w:r>
      <w:r>
        <w:rPr>
          <w:rFonts w:hint="eastAsia" w:cs="宋体" w:asciiTheme="minorEastAsia" w:hAnsiTheme="minorEastAsia"/>
          <w:kern w:val="0"/>
          <w:sz w:val="24"/>
          <w:szCs w:val="24"/>
        </w:rPr>
        <w:t>就是第</w:t>
      </w:r>
      <w:r>
        <w:rPr>
          <w:rFonts w:cs="宋体" w:asciiTheme="minorEastAsia" w:hAnsiTheme="minorEastAsia"/>
          <w:kern w:val="0"/>
          <w:sz w:val="24"/>
          <w:szCs w:val="24"/>
        </w:rPr>
        <w:t>i</w:t>
      </w:r>
      <w:r>
        <w:rPr>
          <w:rFonts w:hint="eastAsia" w:cs="宋体" w:asciiTheme="minorEastAsia" w:hAnsiTheme="minorEastAsia"/>
          <w:kern w:val="0"/>
          <w:sz w:val="24"/>
          <w:szCs w:val="24"/>
        </w:rPr>
        <w:t>主成分的方差，</w:t>
      </w:r>
      <w:r>
        <w:rPr>
          <w:rFonts w:cs="宋体" w:asciiTheme="minorEastAsia" w:hAnsiTheme="minorEastAsia"/>
          <w:kern w:val="0"/>
          <w:sz w:val="24"/>
          <w:szCs w:val="24"/>
        </w:rPr>
        <w:t xml:space="preserve"> </w:t>
      </w:r>
      <w:r>
        <w:rPr>
          <w:rFonts w:hint="eastAsia" w:cs="宋体" w:asciiTheme="minorEastAsia" w:hAnsiTheme="minorEastAsia"/>
          <w:kern w:val="0"/>
          <w:sz w:val="24"/>
          <w:szCs w:val="24"/>
        </w:rPr>
        <w:t>即</w:t>
      </w:r>
      <w:r>
        <w:rPr>
          <w:rFonts w:cs="宋体" w:asciiTheme="minorEastAsia" w:hAnsiTheme="minorEastAsia"/>
          <w:kern w:val="0"/>
          <w:sz w:val="24"/>
          <w:szCs w:val="24"/>
        </w:rPr>
        <w:t xml:space="preserve">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cs="宋体" w:asciiTheme="minorEastAsia" w:hAnsiTheme="minorEastAsia"/>
          <w:kern w:val="0"/>
          <w:sz w:val="24"/>
          <w:szCs w:val="24"/>
        </w:rPr>
        <w:t>Var(Ci)=</w:t>
      </w:r>
      <w:r>
        <w:rPr>
          <w:rFonts w:ascii="Symbol" w:hAnsi="Symbol"/>
          <w:i/>
          <w:iCs/>
          <w:color w:val="000000"/>
        </w:rPr>
        <w:t></w:t>
      </w:r>
      <w:r>
        <w:rPr>
          <w:rFonts w:ascii="Symbol" w:hAnsi="Symbol"/>
          <w:i/>
          <w:iCs/>
          <w:color w:val="000000"/>
          <w:sz w:val="24"/>
          <w:szCs w:val="24"/>
        </w:rPr>
        <w:t></w:t>
      </w:r>
      <w:r>
        <w:rPr>
          <w:rFonts w:ascii="Times New Roman" w:hAnsi="Times New Roman" w:cs="Times New Roman"/>
          <w:i/>
          <w:iCs/>
          <w:color w:val="000000"/>
          <w:sz w:val="24"/>
          <w:szCs w:val="24"/>
          <w:vertAlign w:val="subscript"/>
        </w:rPr>
        <w:t>i</w:t>
      </w:r>
      <w:r>
        <w:rPr>
          <w:rFonts w:cs="宋体" w:asciiTheme="minorEastAsia" w:hAnsiTheme="minorEastAsia"/>
          <w:kern w:val="0"/>
          <w:sz w:val="24"/>
          <w:szCs w:val="24"/>
        </w:rPr>
        <w:t xml:space="preserve">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cs="宋体" w:asciiTheme="minorEastAsia" w:hAnsiTheme="minorEastAsia"/>
          <w:kern w:val="0"/>
          <w:sz w:val="24"/>
          <w:szCs w:val="24"/>
        </w:rPr>
        <w:t xml:space="preserve"> </w:t>
      </w:r>
      <w:r>
        <w:rPr>
          <w:rFonts w:hint="eastAsia" w:cs="宋体" w:asciiTheme="minorEastAsia" w:hAnsiTheme="minorEastAsia"/>
          <w:kern w:val="0"/>
          <w:sz w:val="24"/>
          <w:szCs w:val="24"/>
        </w:rPr>
        <w:t>其中</w:t>
      </w:r>
      <w:r>
        <w:rPr>
          <w:rFonts w:cs="宋体" w:asciiTheme="minorEastAsia" w:hAnsiTheme="minorEastAsia"/>
          <w:kern w:val="0"/>
          <w:sz w:val="24"/>
          <w:szCs w:val="24"/>
        </w:rPr>
        <w:t>i</w:t>
      </w:r>
      <w:r>
        <w:rPr>
          <w:rFonts w:hint="eastAsia" w:cs="宋体" w:asciiTheme="minorEastAsia" w:hAnsiTheme="minorEastAsia"/>
          <w:kern w:val="0"/>
          <w:sz w:val="24"/>
          <w:szCs w:val="24"/>
        </w:rPr>
        <w:t>为相关矩阵</w:t>
      </w:r>
      <w:r>
        <w:rPr>
          <w:rFonts w:cs="宋体" w:asciiTheme="minorEastAsia" w:hAnsiTheme="minorEastAsia"/>
          <w:kern w:val="0"/>
          <w:sz w:val="24"/>
          <w:szCs w:val="24"/>
        </w:rPr>
        <w:t>R</w:t>
      </w:r>
      <w:r>
        <w:rPr>
          <w:rFonts w:hint="eastAsia" w:cs="宋体" w:asciiTheme="minorEastAsia" w:hAnsiTheme="minorEastAsia"/>
          <w:kern w:val="0"/>
          <w:sz w:val="24"/>
          <w:szCs w:val="24"/>
        </w:rPr>
        <w:t>的第</w:t>
      </w:r>
      <w:r>
        <w:rPr>
          <w:rFonts w:cs="宋体" w:asciiTheme="minorEastAsia" w:hAnsiTheme="minorEastAsia"/>
          <w:kern w:val="0"/>
          <w:sz w:val="24"/>
          <w:szCs w:val="24"/>
        </w:rPr>
        <w:t>i</w:t>
      </w:r>
      <w:r>
        <w:rPr>
          <w:rFonts w:hint="eastAsia" w:cs="宋体" w:asciiTheme="minorEastAsia" w:hAnsiTheme="minorEastAsia"/>
          <w:kern w:val="0"/>
          <w:sz w:val="24"/>
          <w:szCs w:val="24"/>
        </w:rPr>
        <w:t>个特征值</w:t>
      </w:r>
      <w:r>
        <w:rPr>
          <w:rFonts w:cs="宋体" w:asciiTheme="minorEastAsia" w:hAnsiTheme="minorEastAsia"/>
          <w:kern w:val="0"/>
          <w:sz w:val="24"/>
          <w:szCs w:val="24"/>
        </w:rPr>
        <w:t xml:space="preserve">(eigenvalue) </w:t>
      </w:r>
    </w:p>
    <w:p>
      <w:pPr>
        <w:autoSpaceDE w:val="0"/>
        <w:autoSpaceDN w:val="0"/>
        <w:adjustRightInd w:val="0"/>
        <w:spacing w:line="360" w:lineRule="auto"/>
        <w:ind w:firstLine="480" w:firstLineChars="200"/>
        <w:jc w:val="center"/>
        <w:rPr>
          <w:rFonts w:cs="宋体" w:asciiTheme="minorEastAsia" w:hAnsiTheme="minorEastAsia"/>
          <w:kern w:val="0"/>
          <w:sz w:val="24"/>
          <w:szCs w:val="24"/>
        </w:rPr>
      </w:pPr>
      <w:r>
        <w:rPr>
          <w:rFonts w:cs="宋体" w:asciiTheme="minorEastAsia" w:hAnsiTheme="minorEastAsia"/>
          <w:kern w:val="0"/>
          <w:sz w:val="24"/>
          <w:szCs w:val="24"/>
        </w:rPr>
        <w:t></w:t>
      </w:r>
      <w:r>
        <w:rPr>
          <w:rFonts w:ascii="Symbol" w:hAnsi="Symbol"/>
          <w:i/>
          <w:iCs/>
          <w:color w:val="000000"/>
          <w:sz w:val="24"/>
          <w:szCs w:val="24"/>
        </w:rPr>
        <w:t></w:t>
      </w:r>
      <w:r>
        <w:rPr>
          <w:rFonts w:ascii="Times New Roman" w:hAnsi="Times New Roman" w:cs="Times New Roman"/>
          <w:color w:val="000000"/>
          <w:sz w:val="24"/>
          <w:szCs w:val="24"/>
          <w:vertAlign w:val="subscript"/>
        </w:rPr>
        <w:t>1</w:t>
      </w:r>
      <w:r>
        <w:rPr>
          <w:color w:val="000000"/>
          <w:sz w:val="24"/>
          <w:szCs w:val="24"/>
        </w:rPr>
        <w:t>≥</w:t>
      </w:r>
      <w:r>
        <w:rPr>
          <w:rFonts w:ascii="Symbol" w:hAnsi="Symbol"/>
          <w:i/>
          <w:iCs/>
          <w:color w:val="000000"/>
          <w:sz w:val="24"/>
          <w:szCs w:val="24"/>
        </w:rPr>
        <w:t></w:t>
      </w:r>
      <w:r>
        <w:rPr>
          <w:rFonts w:ascii="Times New Roman" w:hAnsi="Times New Roman" w:cs="Times New Roman"/>
          <w:color w:val="000000"/>
          <w:sz w:val="24"/>
          <w:szCs w:val="24"/>
          <w:vertAlign w:val="subscript"/>
        </w:rPr>
        <w:t>2</w:t>
      </w:r>
      <w:r>
        <w:rPr>
          <w:color w:val="000000"/>
          <w:sz w:val="24"/>
          <w:szCs w:val="24"/>
        </w:rPr>
        <w:t>≥…≥</w:t>
      </w:r>
      <w:r>
        <w:rPr>
          <w:rFonts w:ascii="Symbol" w:hAnsi="Symbol"/>
          <w:i/>
          <w:iCs/>
          <w:color w:val="000000"/>
          <w:sz w:val="24"/>
          <w:szCs w:val="24"/>
        </w:rPr>
        <w:t></w:t>
      </w:r>
      <w:r>
        <w:rPr>
          <w:rFonts w:ascii="Times New Roman" w:hAnsi="Times New Roman" w:cs="Times New Roman"/>
          <w:i/>
          <w:iCs/>
          <w:color w:val="000000"/>
          <w:sz w:val="24"/>
          <w:szCs w:val="24"/>
          <w:vertAlign w:val="subscript"/>
        </w:rPr>
        <w:t>p</w:t>
      </w:r>
      <w:r>
        <w:rPr>
          <w:color w:val="000000"/>
          <w:sz w:val="24"/>
          <w:szCs w:val="24"/>
        </w:rPr>
        <w:t>≥</w:t>
      </w:r>
      <w:r>
        <w:rPr>
          <w:rFonts w:ascii="Times New Roman" w:hAnsi="Times New Roman" w:cs="Times New Roman"/>
          <w:color w:val="000000"/>
          <w:sz w:val="24"/>
          <w:szCs w:val="24"/>
        </w:rPr>
        <w:t>0</w:t>
      </w:r>
    </w:p>
    <w:p>
      <w:pPr>
        <w:autoSpaceDE w:val="0"/>
        <w:autoSpaceDN w:val="0"/>
        <w:adjustRightInd w:val="0"/>
        <w:spacing w:line="360" w:lineRule="auto"/>
        <w:jc w:val="left"/>
        <w:rPr>
          <w:rFonts w:ascii="黑体" w:hAnsi="黑体" w:eastAsia="黑体" w:cs="宋体"/>
          <w:b/>
          <w:kern w:val="0"/>
          <w:sz w:val="24"/>
          <w:szCs w:val="24"/>
        </w:rPr>
      </w:pPr>
      <w:r>
        <w:rPr>
          <w:rFonts w:hint="eastAsia" w:ascii="黑体" w:hAnsi="黑体" w:eastAsia="黑体" w:cs="宋体"/>
          <w:b/>
          <w:kern w:val="0"/>
          <w:sz w:val="24"/>
          <w:szCs w:val="24"/>
        </w:rPr>
        <w:t xml:space="preserve">3.1.3 主成分的数目的选取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kern w:val="0"/>
          <w:sz w:val="24"/>
          <w:szCs w:val="24"/>
        </w:rPr>
        <w:t>前已指出，设有p个随机变量，便有p个主成分。由于总方差不增不减，</w:t>
      </w:r>
      <w:r>
        <w:rPr>
          <w:rFonts w:hint="eastAsia" w:cs="宋体" w:asciiTheme="minorEastAsia" w:hAnsiTheme="minorEastAsia"/>
          <w:color w:val="0000FF"/>
          <w:kern w:val="0"/>
          <w:sz w:val="24"/>
          <w:szCs w:val="24"/>
        </w:rPr>
        <w:t>C1，C2等前几个综合变量的方差较大</w:t>
      </w:r>
      <w:r>
        <w:rPr>
          <w:rFonts w:hint="eastAsia" w:cs="宋体" w:asciiTheme="minorEastAsia" w:hAnsiTheme="minorEastAsia"/>
          <w:kern w:val="0"/>
          <w:sz w:val="24"/>
          <w:szCs w:val="24"/>
        </w:rPr>
        <w:t>,而Cp，Cp-1等后几个综合变量的方差较小, 严格说来，</w:t>
      </w:r>
      <w:r>
        <w:rPr>
          <w:rFonts w:hint="eastAsia" w:cs="宋体" w:asciiTheme="minorEastAsia" w:hAnsiTheme="minorEastAsia"/>
          <w:color w:val="0000FF"/>
          <w:kern w:val="0"/>
          <w:sz w:val="24"/>
          <w:szCs w:val="24"/>
        </w:rPr>
        <w:t>只有前几个综合变量才称得上主(要)成份，后几个综合变量实为“次”(要)成份</w:t>
      </w:r>
      <w:r>
        <w:rPr>
          <w:rFonts w:hint="eastAsia" w:cs="宋体" w:asciiTheme="minorEastAsia" w:hAnsiTheme="minorEastAsia"/>
          <w:kern w:val="0"/>
          <w:sz w:val="24"/>
          <w:szCs w:val="24"/>
        </w:rPr>
        <w:t xml:space="preserve">。实践中总是保留前几个，忽略后几个。 </w:t>
      </w:r>
    </w:p>
    <w:p>
      <w:pPr>
        <w:autoSpaceDE w:val="0"/>
        <w:autoSpaceDN w:val="0"/>
        <w:adjustRightInd w:val="0"/>
        <w:spacing w:line="360" w:lineRule="auto"/>
        <w:ind w:firstLine="480" w:firstLineChars="200"/>
        <w:jc w:val="left"/>
        <w:rPr>
          <w:rFonts w:cs="宋体" w:asciiTheme="minorEastAsia" w:hAnsiTheme="minorEastAsia"/>
          <w:kern w:val="0"/>
          <w:sz w:val="24"/>
          <w:szCs w:val="24"/>
        </w:rPr>
      </w:pPr>
      <w:r>
        <w:rPr>
          <w:rFonts w:hint="eastAsia" w:cs="宋体" w:asciiTheme="minorEastAsia" w:hAnsiTheme="minorEastAsia"/>
          <w:color w:val="0000FF"/>
          <w:kern w:val="0"/>
          <w:sz w:val="24"/>
          <w:szCs w:val="24"/>
        </w:rPr>
        <w:t>保留多少个主成分取决于保留部分的累积方差在方差总和中所占百分比(即累计贡献率)，</w:t>
      </w:r>
      <w:r>
        <w:rPr>
          <w:rFonts w:hint="eastAsia" w:cs="宋体" w:asciiTheme="minorEastAsia" w:hAnsiTheme="minorEastAsia"/>
          <w:kern w:val="0"/>
          <w:sz w:val="24"/>
          <w:szCs w:val="24"/>
        </w:rPr>
        <w:t>它标志着前几个主成分概括信息之多寡。实践中，粗略规定一个百分比便可决定保留几个主成分；如果多留一个主成分，累积方差增加无几，便不再多留。</w:t>
      </w:r>
    </w:p>
    <w:p>
      <w:pPr>
        <w:autoSpaceDE w:val="0"/>
        <w:autoSpaceDN w:val="0"/>
        <w:adjustRightInd w:val="0"/>
        <w:spacing w:line="360" w:lineRule="auto"/>
        <w:jc w:val="left"/>
        <w:rPr>
          <w:rFonts w:ascii="黑体" w:hAnsi="黑体" w:eastAsia="黑体" w:cs="宋体"/>
          <w:b/>
          <w:kern w:val="0"/>
          <w:sz w:val="24"/>
          <w:szCs w:val="24"/>
        </w:rPr>
      </w:pPr>
      <w:r>
        <w:rPr>
          <w:rFonts w:hint="eastAsia" w:ascii="黑体" w:hAnsi="黑体" w:eastAsia="黑体" w:cs="宋体"/>
          <w:b/>
          <w:kern w:val="0"/>
          <w:sz w:val="24"/>
          <w:szCs w:val="24"/>
        </w:rPr>
        <w:t>3.2 PCA算法的功能实现</w:t>
      </w:r>
    </w:p>
    <w:p>
      <w:pPr>
        <w:autoSpaceDE w:val="0"/>
        <w:autoSpaceDN w:val="0"/>
        <w:adjustRightInd w:val="0"/>
        <w:spacing w:line="360" w:lineRule="auto"/>
        <w:jc w:val="left"/>
        <w:rPr>
          <w:rFonts w:asciiTheme="minorEastAsia" w:hAnsiTheme="minorEastAsia"/>
          <w:sz w:val="24"/>
          <w:szCs w:val="24"/>
        </w:rPr>
      </w:pPr>
      <w:r>
        <w:rPr>
          <w:rFonts w:hint="eastAsia" w:ascii="黑体" w:hAnsi="黑体" w:eastAsia="黑体"/>
          <w:b/>
          <w:sz w:val="24"/>
          <w:szCs w:val="24"/>
        </w:rPr>
        <w:t xml:space="preserve">3.2.1 </w:t>
      </w:r>
      <w:r>
        <w:rPr>
          <w:rFonts w:ascii="黑体" w:hAnsi="黑体" w:eastAsia="黑体"/>
          <w:b/>
          <w:sz w:val="24"/>
          <w:szCs w:val="24"/>
        </w:rPr>
        <w:t>人脸空间的建立</w:t>
      </w:r>
      <w:r>
        <w:rPr>
          <w:rFonts w:asciiTheme="minorEastAsia" w:hAnsiTheme="minorEastAsia"/>
          <w:sz w:val="24"/>
          <w:szCs w:val="24"/>
        </w:rPr>
        <w:br w:type="textWrapping"/>
      </w:r>
      <w:r>
        <w:rPr>
          <w:rFonts w:asciiTheme="minorEastAsia" w:hAnsiTheme="minorEastAsia"/>
          <w:sz w:val="24"/>
          <w:szCs w:val="24"/>
        </w:rPr>
        <w:t xml:space="preserve">    假设一幅人脸图像包含N个像素点，它可以用一个N维向量Γ表示。这样，训练样本库就可以用Γi（i=1，...，M）表示。    </w:t>
      </w:r>
      <w:r>
        <w:rPr>
          <w:rFonts w:asciiTheme="minorEastAsia" w:hAnsiTheme="minorEastAsia"/>
          <w:color w:val="0000FF"/>
          <w:sz w:val="24"/>
          <w:szCs w:val="24"/>
        </w:rPr>
        <w:t>协方差矩阵C的正交特征向量就是组成人脸空间的基向量，即特征脸</w:t>
      </w:r>
      <w:r>
        <w:rPr>
          <w:rFonts w:asciiTheme="minorEastAsia" w:hAnsiTheme="minorEastAsia"/>
          <w:sz w:val="24"/>
          <w:szCs w:val="24"/>
        </w:rPr>
        <w:t>。</w:t>
      </w:r>
      <w:r>
        <w:rPr>
          <w:rFonts w:asciiTheme="minorEastAsia" w:hAnsiTheme="minorEastAsia"/>
          <w:sz w:val="24"/>
          <w:szCs w:val="24"/>
        </w:rPr>
        <w:br w:type="textWrapping"/>
      </w:r>
      <w:r>
        <w:rPr>
          <w:rFonts w:asciiTheme="minorEastAsia" w:hAnsiTheme="minorEastAsia"/>
          <w:sz w:val="24"/>
          <w:szCs w:val="24"/>
        </w:rPr>
        <w:t>    将特征值由大到小排列：λ1≥λ2≥...≥λr,其对应的特征向量为μk。这样每一幅人脸图像都可以投影到由u1,u2,...,ur张成的子空间中。因此，每一幅人脸图像对应于子空间中的一点。同样，子空间的任意一点也对应于一幅图像。</w:t>
      </w:r>
      <w:r>
        <w:rPr>
          <w:rFonts w:asciiTheme="minorEastAsia" w:hAnsiTheme="minorEastAsia"/>
          <w:sz w:val="24"/>
          <w:szCs w:val="24"/>
        </w:rPr>
        <w:br w:type="textWrapping"/>
      </w:r>
      <w:r>
        <w:rPr>
          <w:rFonts w:hint="eastAsia" w:ascii="黑体" w:hAnsi="黑体" w:eastAsia="黑体"/>
          <w:b/>
          <w:sz w:val="24"/>
          <w:szCs w:val="24"/>
        </w:rPr>
        <w:t xml:space="preserve">3.2.2 </w:t>
      </w:r>
      <w:r>
        <w:rPr>
          <w:rFonts w:ascii="黑体" w:hAnsi="黑体" w:eastAsia="黑体"/>
          <w:b/>
          <w:sz w:val="24"/>
          <w:szCs w:val="24"/>
        </w:rPr>
        <w:t>特征向量的选取</w:t>
      </w:r>
      <w:r>
        <w:rPr>
          <w:rFonts w:asciiTheme="minorEastAsia" w:hAnsiTheme="minorEastAsia"/>
          <w:sz w:val="24"/>
          <w:szCs w:val="24"/>
        </w:rPr>
        <w:br w:type="textWrapping"/>
      </w:r>
      <w:r>
        <w:rPr>
          <w:rFonts w:asciiTheme="minorEastAsia" w:hAnsiTheme="minorEastAsia"/>
          <w:sz w:val="24"/>
          <w:szCs w:val="24"/>
        </w:rPr>
        <w:t>  虽然</w:t>
      </w:r>
      <w:r>
        <w:rPr>
          <w:rFonts w:asciiTheme="minorEastAsia" w:hAnsiTheme="minorEastAsia"/>
          <w:color w:val="0000FF"/>
          <w:sz w:val="24"/>
          <w:szCs w:val="24"/>
        </w:rPr>
        <w:t>协方差矩阵Ω</w:t>
      </w:r>
      <w:r>
        <w:rPr>
          <w:rFonts w:asciiTheme="minorEastAsia" w:hAnsiTheme="minorEastAsia"/>
          <w:sz w:val="24"/>
          <w:szCs w:val="24"/>
        </w:rPr>
        <w:t>最多有对应于非零特征值的k（k远小于M）个特征向量，但是通常情况下，k仍然很大，而事实上，根据应用的要求，</w:t>
      </w:r>
      <w:r>
        <w:rPr>
          <w:rFonts w:asciiTheme="minorEastAsia" w:hAnsiTheme="minorEastAsia"/>
          <w:color w:val="0000FF"/>
          <w:sz w:val="24"/>
          <w:szCs w:val="24"/>
        </w:rPr>
        <w:t>并非所有的特征向量都有需要保留</w:t>
      </w:r>
      <w:r>
        <w:rPr>
          <w:rFonts w:asciiTheme="minorEastAsia" w:hAnsiTheme="minorEastAsia"/>
          <w:sz w:val="24"/>
          <w:szCs w:val="24"/>
        </w:rPr>
        <w:t>，而特征空间投影的计算速度是直接与创建子空间所用的特征向量的数目相关，若考虑到计算时间的因素，可以适当的减去一些信息量少的特征向量，而且，去掉这些特征向量之后不一定不利于分类结果，有的情况下反而能够提高识别性能。</w:t>
      </w:r>
    </w:p>
    <w:p>
      <w:pPr>
        <w:autoSpaceDE w:val="0"/>
        <w:autoSpaceDN w:val="0"/>
        <w:adjustRightInd w:val="0"/>
        <w:spacing w:line="360" w:lineRule="auto"/>
        <w:jc w:val="left"/>
        <w:rPr>
          <w:rFonts w:asciiTheme="minorEastAsia" w:hAnsiTheme="minorEastAsia"/>
          <w:sz w:val="24"/>
          <w:szCs w:val="24"/>
        </w:rPr>
      </w:pPr>
      <w:r>
        <w:rPr>
          <w:rFonts w:hint="eastAsia" w:ascii="黑体" w:hAnsi="黑体" w:eastAsia="黑体"/>
          <w:b/>
          <w:sz w:val="24"/>
          <w:szCs w:val="24"/>
        </w:rPr>
        <w:t xml:space="preserve">3.2.3 </w:t>
      </w:r>
      <w:r>
        <w:rPr>
          <w:rFonts w:ascii="黑体" w:hAnsi="黑体" w:eastAsia="黑体"/>
          <w:b/>
          <w:sz w:val="24"/>
          <w:szCs w:val="24"/>
        </w:rPr>
        <w:t>人脸识别</w:t>
      </w:r>
      <w:r>
        <w:rPr>
          <w:rFonts w:asciiTheme="minorEastAsia" w:hAnsiTheme="minorEastAsia"/>
          <w:sz w:val="24"/>
          <w:szCs w:val="24"/>
        </w:rPr>
        <w:br w:type="textWrapping"/>
      </w:r>
      <w:r>
        <w:rPr>
          <w:rFonts w:asciiTheme="minorEastAsia" w:hAnsiTheme="minorEastAsia"/>
          <w:sz w:val="24"/>
          <w:szCs w:val="24"/>
        </w:rPr>
        <w:t>   有了这样一个由"特征脸"张成的降维子空间，</w:t>
      </w:r>
      <w:r>
        <w:rPr>
          <w:rFonts w:asciiTheme="minorEastAsia" w:hAnsiTheme="minorEastAsia"/>
          <w:color w:val="0000FF"/>
          <w:sz w:val="24"/>
          <w:szCs w:val="24"/>
        </w:rPr>
        <w:t>任何一幅人脸图像都可以向其投影得到一组坐标系数</w:t>
      </w:r>
      <w:r>
        <w:rPr>
          <w:rFonts w:asciiTheme="minorEastAsia" w:hAnsiTheme="minorEastAsia"/>
          <w:sz w:val="24"/>
          <w:szCs w:val="24"/>
        </w:rPr>
        <w:t>，</w:t>
      </w:r>
      <w:r>
        <w:rPr>
          <w:rFonts w:asciiTheme="minorEastAsia" w:hAnsiTheme="minorEastAsia"/>
          <w:color w:val="0000FF"/>
          <w:sz w:val="24"/>
          <w:szCs w:val="24"/>
        </w:rPr>
        <w:t>这组系数表明了该图像在子空间中的位置</w:t>
      </w:r>
      <w:r>
        <w:rPr>
          <w:rFonts w:asciiTheme="minorEastAsia" w:hAnsiTheme="minorEastAsia"/>
          <w:sz w:val="24"/>
          <w:szCs w:val="24"/>
        </w:rPr>
        <w:t>，</w:t>
      </w:r>
      <w:r>
        <w:rPr>
          <w:rFonts w:asciiTheme="minorEastAsia" w:hAnsiTheme="minorEastAsia"/>
          <w:color w:val="0000FF"/>
          <w:sz w:val="24"/>
          <w:szCs w:val="24"/>
        </w:rPr>
        <w:t>从而可以作为人脸识别的依据</w:t>
      </w:r>
      <w:r>
        <w:rPr>
          <w:rFonts w:asciiTheme="minorEastAsia" w:hAnsiTheme="minorEastAsia"/>
          <w:sz w:val="24"/>
          <w:szCs w:val="24"/>
        </w:rPr>
        <w:t>。换句话说，</w:t>
      </w:r>
      <w:r>
        <w:rPr>
          <w:rFonts w:asciiTheme="minorEastAsia" w:hAnsiTheme="minorEastAsia"/>
          <w:color w:val="0000FF"/>
          <w:sz w:val="24"/>
          <w:szCs w:val="24"/>
        </w:rPr>
        <w:t>任何一幅人脸图像都可以表示为这组"特征脸"的线性组合</w:t>
      </w:r>
      <w:r>
        <w:rPr>
          <w:rFonts w:asciiTheme="minorEastAsia" w:hAnsiTheme="minorEastAsia"/>
          <w:sz w:val="24"/>
          <w:szCs w:val="24"/>
        </w:rPr>
        <w:t>，其加权系数即是K-L变换的展开系数，也可以称为该图像的代数特征。因此，在获得特征脸之后，就可以对每一类别的典型样本进行投影，由此得到每个人脸的投影特征从而构成人脸特征向量，作为下一步识别匹配的搜索空间。</w:t>
      </w:r>
      <w:r>
        <w:rPr>
          <w:rFonts w:asciiTheme="minorEastAsia" w:hAnsiTheme="minorEastAsia"/>
          <w:sz w:val="24"/>
          <w:szCs w:val="24"/>
        </w:rPr>
        <w:br w:type="textWrapping"/>
      </w:r>
      <w:r>
        <w:rPr>
          <w:rFonts w:asciiTheme="minorEastAsia" w:hAnsiTheme="minorEastAsia"/>
          <w:sz w:val="24"/>
          <w:szCs w:val="24"/>
        </w:rPr>
        <w:t>  输入图像及其在人脸空间上的投影（</w:t>
      </w:r>
      <w:r>
        <w:rPr>
          <w:rFonts w:asciiTheme="minorEastAsia" w:hAnsiTheme="minorEastAsia"/>
          <w:color w:val="0000FF"/>
          <w:sz w:val="24"/>
          <w:szCs w:val="24"/>
        </w:rPr>
        <w:t>重构图像</w:t>
      </w:r>
      <w:r>
        <w:rPr>
          <w:rFonts w:asciiTheme="minorEastAsia" w:hAnsiTheme="minorEastAsia"/>
          <w:sz w:val="24"/>
          <w:szCs w:val="24"/>
        </w:rPr>
        <w:t>），</w:t>
      </w:r>
      <w:r>
        <w:rPr>
          <w:rFonts w:asciiTheme="minorEastAsia" w:hAnsiTheme="minorEastAsia"/>
          <w:color w:val="0000FF"/>
          <w:sz w:val="24"/>
          <w:szCs w:val="24"/>
        </w:rPr>
        <w:t>人脸图像</w:t>
      </w:r>
      <w:r>
        <w:rPr>
          <w:rFonts w:asciiTheme="minorEastAsia" w:hAnsiTheme="minorEastAsia"/>
          <w:sz w:val="24"/>
          <w:szCs w:val="24"/>
        </w:rPr>
        <w:t>在人脸空间中的投影变化不明显而</w:t>
      </w:r>
      <w:r>
        <w:rPr>
          <w:rFonts w:asciiTheme="minorEastAsia" w:hAnsiTheme="minorEastAsia"/>
          <w:color w:val="0000FF"/>
          <w:sz w:val="24"/>
          <w:szCs w:val="24"/>
        </w:rPr>
        <w:t>非人脸图像</w:t>
      </w:r>
      <w:r>
        <w:rPr>
          <w:rFonts w:asciiTheme="minorEastAsia" w:hAnsiTheme="minorEastAsia"/>
          <w:sz w:val="24"/>
          <w:szCs w:val="24"/>
        </w:rPr>
        <w:t>的投影变化明显。因此，</w:t>
      </w:r>
      <w:r>
        <w:rPr>
          <w:rFonts w:asciiTheme="minorEastAsia" w:hAnsiTheme="minorEastAsia"/>
          <w:color w:val="0000FF"/>
          <w:sz w:val="24"/>
          <w:szCs w:val="24"/>
        </w:rPr>
        <w:t>检测一幅图像中是否存在人脸的基本思想是，计算该图像中任意位置处的局部图像与人脸空间之间的距离ε</w:t>
      </w:r>
      <w:r>
        <w:rPr>
          <w:rFonts w:asciiTheme="minorEastAsia" w:hAnsiTheme="minorEastAsia"/>
          <w:sz w:val="24"/>
          <w:szCs w:val="24"/>
        </w:rPr>
        <w:t>。其中，</w:t>
      </w:r>
      <w:r>
        <w:rPr>
          <w:rFonts w:asciiTheme="minorEastAsia" w:hAnsiTheme="minorEastAsia"/>
          <w:color w:val="0000FF"/>
          <w:sz w:val="24"/>
          <w:szCs w:val="24"/>
        </w:rPr>
        <w:t>ε是局部图像是否为人脸的度量</w:t>
      </w:r>
      <w:r>
        <w:rPr>
          <w:rFonts w:asciiTheme="minorEastAsia" w:hAnsiTheme="minorEastAsia"/>
          <w:sz w:val="24"/>
          <w:szCs w:val="24"/>
        </w:rPr>
        <w:t>。因此，计算给定图像任意一点上的ε，就可以得到一映射图ε（x,y）。</w:t>
      </w:r>
    </w:p>
    <w:p>
      <w:pPr>
        <w:autoSpaceDE w:val="0"/>
        <w:autoSpaceDN w:val="0"/>
        <w:adjustRightInd w:val="0"/>
        <w:spacing w:line="360" w:lineRule="auto"/>
        <w:jc w:val="left"/>
        <w:outlineLvl w:val="1"/>
        <w:rPr>
          <w:rFonts w:asciiTheme="minorEastAsia" w:hAnsiTheme="minorEastAsia"/>
          <w:sz w:val="24"/>
          <w:szCs w:val="24"/>
        </w:rPr>
      </w:pPr>
      <w:r>
        <w:rPr>
          <w:rFonts w:hint="eastAsia" w:ascii="黑体" w:hAnsi="黑体" w:eastAsia="黑体"/>
          <w:b/>
          <w:sz w:val="24"/>
          <w:szCs w:val="24"/>
        </w:rPr>
        <w:t>3.3 实验及结果分析</w:t>
      </w:r>
      <w:r>
        <w:rPr>
          <w:rFonts w:ascii="黑体" w:hAnsi="黑体" w:eastAsia="黑体"/>
          <w:b/>
          <w:sz w:val="24"/>
          <w:szCs w:val="24"/>
        </w:rPr>
        <w:br w:type="textWrapping"/>
      </w:r>
      <w:r>
        <w:rPr>
          <w:rFonts w:asciiTheme="minorEastAsia" w:hAnsiTheme="minorEastAsia"/>
          <w:sz w:val="24"/>
          <w:szCs w:val="24"/>
        </w:rPr>
        <w:t>  实验在两个图库上测试，一个是自建人脸库，该库包含</w:t>
      </w:r>
      <w:r>
        <w:rPr>
          <w:rFonts w:hint="eastAsia" w:asciiTheme="minorEastAsia" w:hAnsiTheme="minorEastAsia"/>
          <w:sz w:val="24"/>
          <w:szCs w:val="24"/>
        </w:rPr>
        <w:t>10</w:t>
      </w:r>
      <w:r>
        <w:rPr>
          <w:rFonts w:asciiTheme="minorEastAsia" w:hAnsiTheme="minorEastAsia"/>
          <w:sz w:val="24"/>
          <w:szCs w:val="24"/>
        </w:rPr>
        <w:t>个不同人物，每人有5张不同表情和姿态下的图片，总共</w:t>
      </w:r>
      <w:r>
        <w:rPr>
          <w:rFonts w:hint="eastAsia" w:asciiTheme="minorEastAsia" w:hAnsiTheme="minorEastAsia"/>
          <w:sz w:val="24"/>
          <w:szCs w:val="24"/>
        </w:rPr>
        <w:t>50</w:t>
      </w:r>
      <w:r>
        <w:rPr>
          <w:rFonts w:asciiTheme="minorEastAsia" w:hAnsiTheme="minorEastAsia"/>
          <w:sz w:val="24"/>
          <w:szCs w:val="24"/>
        </w:rPr>
        <w:t>幅。另一个是ORL人脸库，该库包含40个不同人物，每人有10张图片，共400幅。用训练样本进行测试，识别率为100%。而随着训练样本的增加，识别率会有所提升，由于标准人脸库在采集时考虑了多种因素，人脸图像比较标准，所以识别率较自建的人脸库识别率高，另外因为自建人连库的图片太少，即训练样本太少，也会对结果产生影响</w:t>
      </w:r>
      <w:r>
        <w:rPr>
          <w:rFonts w:hint="eastAsia" w:asciiTheme="minorEastAsia" w:hAnsiTheme="minorEastAsia"/>
          <w:sz w:val="24"/>
          <w:szCs w:val="24"/>
        </w:rPr>
        <w:t>，效果不是很好</w:t>
      </w:r>
      <w:r>
        <w:rPr>
          <w:rFonts w:asciiTheme="minorEastAsia" w:hAnsiTheme="minorEastAsia"/>
          <w:sz w:val="24"/>
          <w:szCs w:val="24"/>
        </w:rPr>
        <w:t>。</w:t>
      </w:r>
      <w:r>
        <w:rPr>
          <w:rFonts w:asciiTheme="minorEastAsia" w:hAnsiTheme="minorEastAsia"/>
          <w:color w:val="0000FF"/>
          <w:sz w:val="24"/>
          <w:szCs w:val="24"/>
        </w:rPr>
        <w:t>进行直方图均衡化比灰度归一化的识别率高</w:t>
      </w:r>
      <w:r>
        <w:rPr>
          <w:rFonts w:asciiTheme="minorEastAsia" w:hAnsiTheme="minorEastAsia"/>
          <w:sz w:val="24"/>
          <w:szCs w:val="24"/>
        </w:rPr>
        <w:t>，预处理对识别的效果起着至关重要的作用。而此次实验的预处理还比较粗糙，PCA也只是起到了简单的特征脸降维的作用，要有更好的效果，还必须寻找更好的特征表达，使得可以尽量消除光照、表情、遮掩和姿势的</w:t>
      </w:r>
      <w:r>
        <w:rPr>
          <w:rFonts w:hint="eastAsia" w:asciiTheme="minorEastAsia" w:hAnsiTheme="minorEastAsia"/>
          <w:sz w:val="24"/>
          <w:szCs w:val="24"/>
        </w:rPr>
        <w:t>影</w:t>
      </w:r>
      <w:r>
        <w:rPr>
          <w:rFonts w:asciiTheme="minorEastAsia" w:hAnsiTheme="minorEastAsia"/>
          <w:sz w:val="24"/>
          <w:szCs w:val="24"/>
        </w:rPr>
        <w:t>响。</w:t>
      </w:r>
    </w:p>
    <w:p>
      <w:pPr>
        <w:autoSpaceDE w:val="0"/>
        <w:autoSpaceDN w:val="0"/>
        <w:adjustRightInd w:val="0"/>
        <w:spacing w:line="360" w:lineRule="auto"/>
        <w:ind w:firstLine="3720" w:firstLineChars="1550"/>
        <w:jc w:val="left"/>
        <w:outlineLvl w:val="1"/>
        <w:rPr>
          <w:rFonts w:asciiTheme="minorEastAsia" w:hAnsiTheme="minorEastAsia"/>
          <w:sz w:val="24"/>
          <w:szCs w:val="24"/>
        </w:rPr>
      </w:pPr>
      <w:r>
        <w:rPr>
          <w:rFonts w:asciiTheme="minorEastAsia" w:hAnsiTheme="minorEastAsia"/>
          <w:sz w:val="24"/>
          <w:szCs w:val="24"/>
        </w:rPr>
        <w:drawing>
          <wp:inline distT="0" distB="0" distL="0" distR="0">
            <wp:extent cx="1533525" cy="1047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533739" cy="1048239"/>
                    </a:xfrm>
                    <a:prstGeom prst="rect">
                      <a:avLst/>
                    </a:prstGeom>
                  </pic:spPr>
                </pic:pic>
              </a:graphicData>
            </a:graphic>
          </wp:inline>
        </w:drawing>
      </w:r>
    </w:p>
    <w:p>
      <w:pPr>
        <w:autoSpaceDE w:val="0"/>
        <w:autoSpaceDN w:val="0"/>
        <w:adjustRightInd w:val="0"/>
        <w:spacing w:line="360" w:lineRule="auto"/>
        <w:jc w:val="center"/>
        <w:outlineLvl w:val="1"/>
        <w:rPr>
          <w:rFonts w:asciiTheme="minorEastAsia" w:hAnsiTheme="minorEastAsia"/>
          <w:szCs w:val="21"/>
        </w:rPr>
      </w:pPr>
      <w:r>
        <w:rPr>
          <w:rFonts w:hint="eastAsia" w:asciiTheme="minorEastAsia" w:hAnsiTheme="minorEastAsia"/>
          <w:szCs w:val="21"/>
        </w:rPr>
        <w:t>图2 训练样本在坐标系下的投影矩阵</w:t>
      </w:r>
    </w:p>
    <w:p>
      <w:pPr>
        <w:autoSpaceDE w:val="0"/>
        <w:autoSpaceDN w:val="0"/>
        <w:adjustRightInd w:val="0"/>
        <w:spacing w:line="360" w:lineRule="auto"/>
        <w:jc w:val="left"/>
        <w:rPr>
          <w:rFonts w:cs="宋体" w:asciiTheme="minorEastAsia" w:hAnsiTheme="minorEastAsia"/>
          <w:kern w:val="0"/>
          <w:sz w:val="24"/>
          <w:szCs w:val="24"/>
        </w:rPr>
      </w:pPr>
      <w:r>
        <w:rPr>
          <w:rFonts w:hint="eastAsia" w:cs="宋体" w:asciiTheme="minorEastAsia" w:hAnsiTheme="minorEastAsia"/>
          <w:kern w:val="0"/>
          <w:sz w:val="24"/>
          <w:szCs w:val="24"/>
        </w:rPr>
        <w:t>下图为测试流程截图：</w:t>
      </w:r>
    </w:p>
    <w:p>
      <w:pPr>
        <w:autoSpaceDE w:val="0"/>
        <w:autoSpaceDN w:val="0"/>
        <w:adjustRightInd w:val="0"/>
        <w:spacing w:line="360" w:lineRule="auto"/>
        <w:jc w:val="left"/>
        <w:rPr>
          <w:rFonts w:cs="宋体" w:asciiTheme="minorEastAsia" w:hAnsiTheme="minorEastAsia"/>
          <w:kern w:val="0"/>
          <w:sz w:val="24"/>
          <w:szCs w:val="24"/>
        </w:rPr>
      </w:pPr>
      <w:r>
        <w:rPr>
          <w:rFonts w:cs="宋体" w:asciiTheme="minorEastAsia" w:hAnsiTheme="minorEastAsia"/>
          <w:kern w:val="0"/>
          <w:sz w:val="24"/>
          <w:szCs w:val="24"/>
        </w:rPr>
        <w:drawing>
          <wp:inline distT="0" distB="0" distL="0" distR="0">
            <wp:extent cx="302895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30367" cy="2020141"/>
                    </a:xfrm>
                    <a:prstGeom prst="rect">
                      <a:avLst/>
                    </a:prstGeom>
                  </pic:spPr>
                </pic:pic>
              </a:graphicData>
            </a:graphic>
          </wp:inline>
        </w:drawing>
      </w:r>
      <w:r>
        <w:rPr>
          <w:rFonts w:cs="宋体" w:asciiTheme="minorEastAsia" w:hAnsiTheme="minorEastAsia"/>
          <w:kern w:val="0"/>
          <w:sz w:val="24"/>
          <w:szCs w:val="24"/>
        </w:rPr>
        <w:drawing>
          <wp:inline distT="0" distB="0" distL="0" distR="0">
            <wp:extent cx="2762250" cy="2095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62636" cy="2095793"/>
                    </a:xfrm>
                    <a:prstGeom prst="rect">
                      <a:avLst/>
                    </a:prstGeom>
                  </pic:spPr>
                </pic:pic>
              </a:graphicData>
            </a:graphic>
          </wp:inline>
        </w:drawing>
      </w:r>
    </w:p>
    <w:p>
      <w:pPr>
        <w:autoSpaceDE w:val="0"/>
        <w:autoSpaceDN w:val="0"/>
        <w:adjustRightInd w:val="0"/>
        <w:spacing w:line="360" w:lineRule="auto"/>
        <w:ind w:firstLine="1260" w:firstLineChars="600"/>
        <w:jc w:val="left"/>
        <w:rPr>
          <w:rFonts w:cs="宋体" w:asciiTheme="minorEastAsia" w:hAnsiTheme="minorEastAsia"/>
          <w:kern w:val="0"/>
          <w:szCs w:val="21"/>
        </w:rPr>
      </w:pPr>
      <w:r>
        <w:rPr>
          <w:rFonts w:hint="eastAsia" w:cs="宋体" w:asciiTheme="minorEastAsia" w:hAnsiTheme="minorEastAsia"/>
          <w:kern w:val="0"/>
          <w:szCs w:val="21"/>
        </w:rPr>
        <w:t>图3 用户使用界面                              图4 选择图片</w:t>
      </w:r>
    </w:p>
    <w:p>
      <w:pPr>
        <w:autoSpaceDE w:val="0"/>
        <w:autoSpaceDN w:val="0"/>
        <w:adjustRightInd w:val="0"/>
        <w:spacing w:line="360" w:lineRule="auto"/>
        <w:jc w:val="left"/>
        <w:rPr>
          <w:rFonts w:cs="宋体" w:asciiTheme="minorEastAsia" w:hAnsiTheme="minorEastAsia"/>
          <w:kern w:val="0"/>
          <w:sz w:val="24"/>
          <w:szCs w:val="24"/>
        </w:rPr>
      </w:pPr>
      <w:r>
        <w:rPr>
          <w:rFonts w:cs="宋体" w:asciiTheme="minorEastAsia" w:hAnsiTheme="minorEastAsia"/>
          <w:kern w:val="0"/>
          <w:sz w:val="24"/>
          <w:szCs w:val="24"/>
        </w:rPr>
        <w:drawing>
          <wp:inline distT="0" distB="0" distL="0" distR="0">
            <wp:extent cx="3057525" cy="20345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0828" cy="2037306"/>
                    </a:xfrm>
                    <a:prstGeom prst="rect">
                      <a:avLst/>
                    </a:prstGeom>
                  </pic:spPr>
                </pic:pic>
              </a:graphicData>
            </a:graphic>
          </wp:inline>
        </w:drawing>
      </w:r>
      <w:r>
        <w:rPr>
          <w:rFonts w:cs="宋体" w:asciiTheme="minorEastAsia" w:hAnsiTheme="minorEastAsia"/>
          <w:kern w:val="0"/>
          <w:sz w:val="24"/>
          <w:szCs w:val="24"/>
        </w:rPr>
        <w:drawing>
          <wp:inline distT="0" distB="0" distL="0" distR="0">
            <wp:extent cx="3078480" cy="204787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82558" cy="2050189"/>
                    </a:xfrm>
                    <a:prstGeom prst="rect">
                      <a:avLst/>
                    </a:prstGeom>
                  </pic:spPr>
                </pic:pic>
              </a:graphicData>
            </a:graphic>
          </wp:inline>
        </w:drawing>
      </w:r>
    </w:p>
    <w:p>
      <w:pPr>
        <w:autoSpaceDE w:val="0"/>
        <w:autoSpaceDN w:val="0"/>
        <w:adjustRightInd w:val="0"/>
        <w:spacing w:line="360" w:lineRule="auto"/>
        <w:ind w:firstLine="1470" w:firstLineChars="700"/>
        <w:jc w:val="left"/>
        <w:rPr>
          <w:rFonts w:cs="宋体" w:asciiTheme="minorEastAsia" w:hAnsiTheme="minorEastAsia"/>
          <w:kern w:val="0"/>
          <w:szCs w:val="21"/>
        </w:rPr>
      </w:pPr>
      <w:r>
        <w:rPr>
          <w:rFonts w:hint="eastAsia" w:cs="宋体" w:asciiTheme="minorEastAsia" w:hAnsiTheme="minorEastAsia"/>
          <w:kern w:val="0"/>
          <w:szCs w:val="21"/>
        </w:rPr>
        <w:t>图5 图片选择后                                  图6 查找后</w:t>
      </w:r>
    </w:p>
    <w:p>
      <w:pPr>
        <w:autoSpaceDE w:val="0"/>
        <w:autoSpaceDN w:val="0"/>
        <w:adjustRightInd w:val="0"/>
        <w:spacing w:line="360" w:lineRule="auto"/>
        <w:rPr>
          <w:rFonts w:ascii="黑体" w:hAnsi="黑体" w:eastAsia="黑体" w:cs="宋体"/>
          <w:b/>
          <w:kern w:val="0"/>
          <w:sz w:val="24"/>
          <w:szCs w:val="24"/>
        </w:rPr>
      </w:pPr>
      <w:r>
        <w:rPr>
          <w:rFonts w:hint="eastAsia" w:ascii="黑体" w:hAnsi="黑体" w:eastAsia="黑体" w:cs="宋体"/>
          <w:b/>
          <w:kern w:val="0"/>
          <w:sz w:val="24"/>
          <w:szCs w:val="24"/>
        </w:rPr>
        <w:t xml:space="preserve">3.4 </w:t>
      </w:r>
      <w:r>
        <w:rPr>
          <w:rFonts w:hint="eastAsia" w:ascii="黑体" w:hAnsi="黑体" w:eastAsia="黑体"/>
          <w:b/>
          <w:sz w:val="24"/>
          <w:szCs w:val="24"/>
        </w:rPr>
        <w:t>个人总结</w:t>
      </w:r>
    </w:p>
    <w:p>
      <w:pPr>
        <w:autoSpaceDE w:val="0"/>
        <w:autoSpaceDN w:val="0"/>
        <w:adjustRightInd w:val="0"/>
        <w:spacing w:line="360" w:lineRule="auto"/>
        <w:jc w:val="left"/>
        <w:rPr>
          <w:rFonts w:cs="宋体" w:asciiTheme="minorEastAsia" w:hAnsiTheme="minorEastAsia"/>
          <w:kern w:val="0"/>
          <w:szCs w:val="21"/>
        </w:rPr>
      </w:pPr>
      <w:r>
        <w:rPr>
          <w:rFonts w:hint="eastAsia" w:cs="宋体" w:asciiTheme="minorEastAsia" w:hAnsiTheme="minorEastAsia"/>
          <w:kern w:val="0"/>
          <w:szCs w:val="21"/>
        </w:rPr>
        <w:t xml:space="preserve">   因为我以前自学过一部分GUI方面的知识，所以本次试题我采用了Matlab中的GUI（</w:t>
      </w:r>
      <w:r>
        <w:rPr>
          <w:rFonts w:cs="宋体" w:asciiTheme="minorEastAsia" w:hAnsiTheme="minorEastAsia"/>
          <w:kern w:val="0"/>
          <w:szCs w:val="21"/>
        </w:rPr>
        <w:t>图形用户界面</w:t>
      </w:r>
      <w:r>
        <w:rPr>
          <w:rFonts w:hint="eastAsia" w:cs="宋体" w:asciiTheme="minorEastAsia" w:hAnsiTheme="minorEastAsia"/>
          <w:kern w:val="0"/>
          <w:szCs w:val="21"/>
        </w:rPr>
        <w:t>）为主要表现形式，我认为在这次的题目下GUI比单纯的M文件会有更强的应用、测试及表现效果，但由于之前对人脸识别算法不太了解，所以花了很长时间去分析理解，最终选择了较为简单且实用的PCA算法。从使用的角度考虑，我还为库中的每个人取了一个名字，最终查找到时会在标题处显示其名字，下方显示库中与测试图片最接近的库图片。因为是利用了</w:t>
      </w:r>
      <w:r>
        <w:rPr>
          <w:rFonts w:hint="eastAsia" w:cs="宋体" w:asciiTheme="minorEastAsia" w:hAnsiTheme="minorEastAsia"/>
          <w:color w:val="0000FF"/>
          <w:kern w:val="0"/>
          <w:szCs w:val="21"/>
        </w:rPr>
        <w:t>标准人脸库</w:t>
      </w:r>
      <w:r>
        <w:rPr>
          <w:rFonts w:hint="eastAsia" w:cs="宋体" w:asciiTheme="minorEastAsia" w:hAnsiTheme="minorEastAsia"/>
          <w:kern w:val="0"/>
          <w:szCs w:val="21"/>
        </w:rPr>
        <w:t>，并且识别的人数不是很多，所以最终的结果还是非常不错的，识别率可达100%。</w:t>
      </w:r>
    </w:p>
    <w:p>
      <w:pPr>
        <w:autoSpaceDE w:val="0"/>
        <w:autoSpaceDN w:val="0"/>
        <w:adjustRightInd w:val="0"/>
        <w:jc w:val="center"/>
        <w:rPr>
          <w:rFonts w:ascii="黑体" w:eastAsia="黑体" w:cs="黑体"/>
          <w:b/>
          <w:kern w:val="0"/>
          <w:sz w:val="32"/>
          <w:szCs w:val="32"/>
        </w:rPr>
      </w:pPr>
      <w:r>
        <w:rPr>
          <w:rFonts w:hint="eastAsia" w:ascii="黑体" w:eastAsia="黑体" w:cs="黑体"/>
          <w:b/>
          <w:kern w:val="0"/>
          <w:sz w:val="32"/>
          <w:szCs w:val="32"/>
        </w:rPr>
        <w:t>参考文献</w:t>
      </w:r>
    </w:p>
    <w:p>
      <w:pPr>
        <w:autoSpaceDE w:val="0"/>
        <w:autoSpaceDN w:val="0"/>
        <w:adjustRightInd w:val="0"/>
        <w:spacing w:line="360" w:lineRule="auto"/>
        <w:jc w:val="left"/>
        <w:rPr>
          <w:rFonts w:cs="Times New Roman" w:asciiTheme="minorEastAsia" w:hAnsiTheme="minorEastAsia"/>
          <w:kern w:val="0"/>
          <w:sz w:val="24"/>
          <w:szCs w:val="24"/>
        </w:rPr>
      </w:pPr>
      <w:r>
        <w:rPr>
          <w:rFonts w:cs="Times New Roman" w:asciiTheme="minorEastAsia" w:hAnsiTheme="minorEastAsia"/>
          <w:kern w:val="0"/>
          <w:sz w:val="24"/>
          <w:szCs w:val="24"/>
        </w:rPr>
        <w:t>[1]</w:t>
      </w:r>
      <w:r>
        <w:rPr>
          <w:rFonts w:hint="eastAsia" w:cs="Times New Roman" w:asciiTheme="minorEastAsia" w:hAnsiTheme="minorEastAsia"/>
          <w:kern w:val="0"/>
          <w:sz w:val="24"/>
          <w:szCs w:val="24"/>
        </w:rPr>
        <w:t xml:space="preserve"> </w:t>
      </w:r>
      <w:r>
        <w:rPr>
          <w:rFonts w:hint="eastAsia" w:cs="宋体" w:asciiTheme="minorEastAsia" w:hAnsiTheme="minorEastAsia"/>
          <w:kern w:val="0"/>
          <w:sz w:val="24"/>
          <w:szCs w:val="24"/>
        </w:rPr>
        <w:t>邓楠</w:t>
      </w:r>
      <w:r>
        <w:rPr>
          <w:rFonts w:cs="Times New Roman" w:asciiTheme="minorEastAsia" w:hAnsiTheme="minorEastAsia"/>
          <w:kern w:val="0"/>
          <w:sz w:val="24"/>
          <w:szCs w:val="24"/>
        </w:rPr>
        <w:t xml:space="preserve">, </w:t>
      </w:r>
      <w:r>
        <w:rPr>
          <w:rFonts w:hint="eastAsia" w:cs="宋体" w:asciiTheme="minorEastAsia" w:hAnsiTheme="minorEastAsia"/>
          <w:kern w:val="0"/>
          <w:sz w:val="24"/>
          <w:szCs w:val="24"/>
        </w:rPr>
        <w:t>基于主成份分析的人脸识别</w:t>
      </w:r>
      <w:r>
        <w:rPr>
          <w:rFonts w:cs="Times New Roman" w:asciiTheme="minorEastAsia" w:hAnsiTheme="minorEastAsia"/>
          <w:kern w:val="0"/>
          <w:sz w:val="24"/>
          <w:szCs w:val="24"/>
        </w:rPr>
        <w:t>, 2006.06</w:t>
      </w:r>
    </w:p>
    <w:p>
      <w:pPr>
        <w:autoSpaceDE w:val="0"/>
        <w:autoSpaceDN w:val="0"/>
        <w:adjustRightInd w:val="0"/>
        <w:spacing w:line="360" w:lineRule="auto"/>
        <w:jc w:val="left"/>
        <w:rPr>
          <w:rFonts w:cs="Times New Roman" w:asciiTheme="minorEastAsia" w:hAnsiTheme="minorEastAsia"/>
          <w:kern w:val="0"/>
          <w:sz w:val="24"/>
          <w:szCs w:val="24"/>
        </w:rPr>
      </w:pPr>
      <w:r>
        <w:rPr>
          <w:rFonts w:cs="Times New Roman" w:asciiTheme="minorEastAsia" w:hAnsiTheme="minorEastAsia"/>
          <w:kern w:val="0"/>
          <w:sz w:val="24"/>
          <w:szCs w:val="24"/>
        </w:rPr>
        <w:t xml:space="preserve">[2] </w:t>
      </w:r>
      <w:r>
        <w:rPr>
          <w:rFonts w:hint="eastAsia" w:cs="Times New Roman" w:asciiTheme="minorEastAsia" w:hAnsiTheme="minorEastAsia"/>
          <w:kern w:val="0"/>
          <w:sz w:val="24"/>
          <w:szCs w:val="24"/>
        </w:rPr>
        <w:t>龚勋，PCA与人脸识别及其理论基础，2007.04</w:t>
      </w:r>
    </w:p>
    <w:p>
      <w:pPr>
        <w:autoSpaceDE w:val="0"/>
        <w:autoSpaceDN w:val="0"/>
        <w:adjustRightInd w:val="0"/>
        <w:spacing w:line="360" w:lineRule="auto"/>
        <w:jc w:val="left"/>
        <w:rPr>
          <w:rFonts w:cs="Times New Roman" w:asciiTheme="minorEastAsia" w:hAnsiTheme="minorEastAsia"/>
          <w:kern w:val="0"/>
          <w:sz w:val="24"/>
          <w:szCs w:val="24"/>
        </w:rPr>
      </w:pPr>
      <w:r>
        <w:rPr>
          <w:rFonts w:cs="Times New Roman" w:asciiTheme="minorEastAsia" w:hAnsiTheme="minorEastAsia"/>
          <w:kern w:val="0"/>
          <w:sz w:val="24"/>
          <w:szCs w:val="24"/>
        </w:rPr>
        <w:t>[3]</w:t>
      </w:r>
      <w:r>
        <w:rPr>
          <w:rFonts w:hint="eastAsia" w:cs="Times New Roman" w:asciiTheme="minorEastAsia" w:hAnsiTheme="minorEastAsia"/>
          <w:kern w:val="0"/>
          <w:sz w:val="24"/>
          <w:szCs w:val="24"/>
        </w:rPr>
        <w:t xml:space="preserve"> 周涛，基于PCA的人脸识别研究，2004.07</w:t>
      </w:r>
    </w:p>
    <w:p>
      <w:pPr>
        <w:autoSpaceDE w:val="0"/>
        <w:autoSpaceDN w:val="0"/>
        <w:adjustRightInd w:val="0"/>
        <w:spacing w:line="360" w:lineRule="auto"/>
        <w:jc w:val="left"/>
        <w:rPr>
          <w:rFonts w:cs="Times New Roman" w:asciiTheme="minorEastAsia" w:hAnsiTheme="minorEastAsia"/>
          <w:kern w:val="0"/>
          <w:sz w:val="24"/>
          <w:szCs w:val="24"/>
        </w:rPr>
      </w:pPr>
      <w:r>
        <w:rPr>
          <w:rFonts w:cs="Times New Roman" w:asciiTheme="minorEastAsia" w:hAnsiTheme="minorEastAsia"/>
          <w:kern w:val="0"/>
          <w:sz w:val="24"/>
          <w:szCs w:val="24"/>
        </w:rPr>
        <w:t xml:space="preserve">[4] </w:t>
      </w:r>
      <w:r>
        <w:rPr>
          <w:rFonts w:hint="eastAsia" w:cs="Times New Roman" w:asciiTheme="minorEastAsia" w:hAnsiTheme="minorEastAsia"/>
          <w:kern w:val="0"/>
          <w:sz w:val="24"/>
          <w:szCs w:val="24"/>
        </w:rPr>
        <w:t>王宇飞，</w:t>
      </w:r>
      <w:r>
        <w:rPr>
          <w:rFonts w:cs="Times New Roman" w:asciiTheme="minorEastAsia" w:hAnsiTheme="minorEastAsia"/>
          <w:kern w:val="0"/>
          <w:sz w:val="24"/>
          <w:szCs w:val="24"/>
        </w:rPr>
        <w:t>基于特征脸和支持向量机的人脸识别方法研究与实现</w:t>
      </w:r>
      <w:r>
        <w:rPr>
          <w:rFonts w:hint="eastAsia" w:cs="Times New Roman" w:asciiTheme="minorEastAsia" w:hAnsiTheme="minorEastAsia"/>
          <w:kern w:val="0"/>
          <w:sz w:val="24"/>
          <w:szCs w:val="24"/>
        </w:rPr>
        <w:t>，2005.03</w:t>
      </w:r>
    </w:p>
    <w:p>
      <w:pPr>
        <w:autoSpaceDE w:val="0"/>
        <w:autoSpaceDN w:val="0"/>
        <w:adjustRightInd w:val="0"/>
        <w:spacing w:line="360" w:lineRule="auto"/>
        <w:jc w:val="left"/>
        <w:rPr>
          <w:rFonts w:cs="Times New Roman" w:asciiTheme="minorEastAsia" w:hAnsiTheme="minorEastAsia"/>
          <w:kern w:val="0"/>
          <w:sz w:val="24"/>
          <w:szCs w:val="24"/>
        </w:rPr>
      </w:pPr>
      <w:r>
        <w:rPr>
          <w:rFonts w:hint="eastAsia" w:cs="Times New Roman" w:asciiTheme="minorEastAsia" w:hAnsiTheme="minorEastAsia"/>
          <w:kern w:val="0"/>
          <w:sz w:val="24"/>
          <w:szCs w:val="24"/>
        </w:rPr>
        <w:t>[5] 刘保柱，《MATLAB7.0从入门到精通》，人民邮电出版社</w:t>
      </w:r>
    </w:p>
    <w:p>
      <w:pPr>
        <w:jc w:val="center"/>
        <w:rPr>
          <w:rFonts w:ascii="黑体" w:hAnsi="黑体" w:eastAsia="黑体" w:cs="TimesNewRomanPS-BoldMT"/>
          <w:b/>
          <w:kern w:val="0"/>
          <w:sz w:val="30"/>
          <w:szCs w:val="30"/>
        </w:rPr>
      </w:pPr>
      <w:r>
        <w:rPr>
          <w:rFonts w:hint="eastAsia" w:ascii="黑体" w:hAnsi="黑体" w:eastAsia="黑体" w:cs="黑体"/>
          <w:b/>
          <w:kern w:val="0"/>
          <w:sz w:val="30"/>
          <w:szCs w:val="30"/>
        </w:rPr>
        <w:t>附录</w:t>
      </w:r>
      <w:r>
        <w:rPr>
          <w:rFonts w:ascii="黑体" w:hAnsi="黑体" w:eastAsia="黑体" w:cs="Arial"/>
          <w:b/>
          <w:bCs/>
          <w:kern w:val="0"/>
          <w:sz w:val="30"/>
          <w:szCs w:val="30"/>
        </w:rPr>
        <w:t xml:space="preserve">—matlab </w:t>
      </w:r>
      <w:r>
        <w:rPr>
          <w:rFonts w:hint="eastAsia" w:ascii="黑体" w:hAnsi="黑体" w:eastAsia="黑体" w:cs="黑体"/>
          <w:b/>
          <w:kern w:val="0"/>
          <w:sz w:val="30"/>
          <w:szCs w:val="30"/>
        </w:rPr>
        <w:t>源码</w:t>
      </w:r>
    </w:p>
    <w:p>
      <w:pPr>
        <w:rPr>
          <w:rFonts w:ascii="黑体" w:hAnsi="黑体" w:eastAsia="黑体" w:cs="TimesNewRomanPS-BoldMT"/>
          <w:b/>
          <w:kern w:val="0"/>
          <w:sz w:val="24"/>
          <w:szCs w:val="24"/>
        </w:rPr>
      </w:pPr>
      <w:r>
        <w:rPr>
          <w:rFonts w:hint="eastAsia" w:cs="TimesNewRomanPS-BoldMT" w:asciiTheme="minorEastAsia" w:hAnsiTheme="minorEastAsia"/>
          <w:b/>
          <w:kern w:val="0"/>
          <w:sz w:val="24"/>
          <w:szCs w:val="24"/>
        </w:rPr>
        <w:t>1.“读取图片”按钮</w:t>
      </w:r>
    </w:p>
    <w:p>
      <w:r>
        <w:t>function pushbutton1_Callback(hObject, eventdata, handles)</w:t>
      </w:r>
    </w:p>
    <w:p>
      <w:r>
        <w:t>% hObject    handle to pushbutton1 (see GCBO)</w:t>
      </w:r>
    </w:p>
    <w:p>
      <w:r>
        <w:t>% eventdata  reserved - to be defined in a future version of MATLAB</w:t>
      </w:r>
    </w:p>
    <w:p>
      <w:r>
        <w:t>% handles    structure with handles and user data (see GUIDATA)</w:t>
      </w:r>
    </w:p>
    <w:p/>
    <w:p>
      <w:r>
        <w:rPr>
          <w:rFonts w:hint="eastAsia"/>
        </w:rPr>
        <w:t>%% 读取待查找图片</w:t>
      </w:r>
    </w:p>
    <w:p>
      <w:r>
        <w:t>global im;</w:t>
      </w:r>
      <w:r>
        <w:rPr>
          <w:rFonts w:hint="eastAsia"/>
        </w:rPr>
        <w:t>%由于要在两个按钮函数中使用，故使用全局变量</w:t>
      </w:r>
    </w:p>
    <w:p>
      <w:r>
        <w:t>[filename, pathname]=...</w:t>
      </w:r>
    </w:p>
    <w:p>
      <w:r>
        <w:rPr>
          <w:rFonts w:hint="eastAsia"/>
        </w:rPr>
        <w:t xml:space="preserve">    uigetfile({'*.bmp'},'选择图片');</w:t>
      </w:r>
    </w:p>
    <w:p>
      <w:r>
        <w:rPr>
          <w:rFonts w:hint="eastAsia"/>
        </w:rPr>
        <w:t>str = [pathname, filename];%合成路径+文件名</w:t>
      </w:r>
    </w:p>
    <w:p>
      <w:r>
        <w:rPr>
          <w:rFonts w:hint="eastAsia"/>
        </w:rPr>
        <w:t>im = imread(str);%读取图片</w:t>
      </w:r>
    </w:p>
    <w:p>
      <w:r>
        <w:rPr>
          <w:rFonts w:hint="eastAsia"/>
        </w:rPr>
        <w:t>axes( handles.axes1);%使用第一个axes</w:t>
      </w:r>
    </w:p>
    <w:p>
      <w:r>
        <w:rPr>
          <w:rFonts w:hint="eastAsia"/>
        </w:rPr>
        <w:t>imshow(im);title('待查找')%显示图片</w:t>
      </w:r>
    </w:p>
    <w:p/>
    <w:p>
      <w:pPr>
        <w:rPr>
          <w:rFonts w:ascii="黑体" w:hAnsi="黑体" w:eastAsia="黑体"/>
          <w:b/>
          <w:sz w:val="24"/>
          <w:szCs w:val="24"/>
        </w:rPr>
      </w:pPr>
      <w:r>
        <w:rPr>
          <w:rFonts w:hint="eastAsia" w:ascii="黑体" w:hAnsi="黑体" w:eastAsia="黑体"/>
          <w:b/>
          <w:sz w:val="24"/>
          <w:szCs w:val="24"/>
        </w:rPr>
        <w:t>2.“开始查找”按钮</w:t>
      </w:r>
    </w:p>
    <w:p>
      <w:r>
        <w:t>function pushbutton2_Callback(hObject, eventdata, handles)</w:t>
      </w:r>
    </w:p>
    <w:p>
      <w:r>
        <w:t>% hObject    handle to pushbutton2 (see GCBO)</w:t>
      </w:r>
    </w:p>
    <w:p>
      <w:r>
        <w:t>% eventdata  reserved - to be defined in a future version of MATLAB</w:t>
      </w:r>
    </w:p>
    <w:p>
      <w:r>
        <w:t>% handles    structure with handles and user data (see GUIDATA)</w:t>
      </w:r>
    </w:p>
    <w:p/>
    <w:p>
      <w:r>
        <w:rPr>
          <w:rFonts w:hint="eastAsia"/>
        </w:rPr>
        <w:t>%% PCA人脸识别</w:t>
      </w:r>
    </w:p>
    <w:p>
      <w:r>
        <w:t>global im;</w:t>
      </w:r>
      <w:r>
        <w:rPr>
          <w:rFonts w:hint="eastAsia"/>
        </w:rPr>
        <w:t>%使用全局变量</w:t>
      </w:r>
    </w:p>
    <w:p>
      <w:r>
        <w:rPr>
          <w:rFonts w:hint="eastAsia"/>
        </w:rPr>
        <w:t>imgdata=[];%训练图像矩阵</w:t>
      </w:r>
    </w:p>
    <w:p>
      <w:r>
        <w:t>for i=1:10</w:t>
      </w:r>
    </w:p>
    <w:p>
      <w:r>
        <w:t xml:space="preserve">  for j=1:5</w:t>
      </w:r>
    </w:p>
    <w:p>
      <w:r>
        <w:t xml:space="preserve">    a=imread(strcat('C:\Users\dell\Desktop\ORL\s',num2str(i),'\',num2str(j),'.bmp'));</w:t>
      </w:r>
    </w:p>
    <w:p>
      <w:r>
        <w:rPr>
          <w:rFonts w:hint="eastAsia"/>
        </w:rPr>
        <w:t xml:space="preserve">    b=a(1:112*92); % b是行矢量 1×N，其中N＝10304</w:t>
      </w:r>
    </w:p>
    <w:p>
      <w:r>
        <w:t xml:space="preserve">    b=double(b);</w:t>
      </w:r>
    </w:p>
    <w:p>
      <w:r>
        <w:rPr>
          <w:rFonts w:hint="eastAsia"/>
        </w:rPr>
        <w:t xml:space="preserve">    imgdata=[imgdata; b]; % imgdata 是一个M * N 矩阵，imgdata中每一行数据一张图片，M＝50</w:t>
      </w:r>
    </w:p>
    <w:p>
      <w:r>
        <w:t xml:space="preserve">  end;</w:t>
      </w:r>
    </w:p>
    <w:p>
      <w:r>
        <w:t>end;</w:t>
      </w:r>
    </w:p>
    <w:p>
      <w:r>
        <w:rPr>
          <w:rFonts w:hint="eastAsia"/>
        </w:rPr>
        <w:t>imgdata=imgdata'; %每一列为一张图片</w:t>
      </w:r>
    </w:p>
    <w:p>
      <w:r>
        <w:rPr>
          <w:rFonts w:hint="eastAsia"/>
        </w:rPr>
        <w:t>imgmean=mean(imgdata,2); % 平均图片，N维列向量</w:t>
      </w:r>
      <w:r>
        <w:rPr>
          <w:rFonts w:hint="eastAsia"/>
          <w:lang w:val="en-US" w:eastAsia="zh-CN"/>
        </w:rPr>
        <w:t>,2是求每行的均值，即最终的imgmean是列向量</w:t>
      </w:r>
    </w:p>
    <w:p>
      <w:r>
        <w:t xml:space="preserve">for i=1:50 </w:t>
      </w:r>
    </w:p>
    <w:p>
      <w:r>
        <w:rPr>
          <w:rFonts w:hint="eastAsia"/>
        </w:rPr>
        <w:t xml:space="preserve">  minus(:,i) = imgdata(:,i)-imgmean; % minus是一个N*M矩阵，是训练图和平均图之间的差值</w:t>
      </w:r>
    </w:p>
    <w:p>
      <w:r>
        <w:t>end;</w:t>
      </w:r>
    </w:p>
    <w:p/>
    <w:p>
      <w:pPr>
        <w:rPr>
          <w:color w:val="0000FF"/>
        </w:rPr>
      </w:pPr>
      <w:r>
        <w:rPr>
          <w:rFonts w:hint="eastAsia"/>
          <w:color w:val="0000FF"/>
        </w:rPr>
        <w:t>covx=minus'* minus; % M * M 阶协方差矩阵</w:t>
      </w:r>
    </w:p>
    <w:p>
      <w:r>
        <w:rPr>
          <w:rFonts w:hint="eastAsia"/>
        </w:rPr>
        <w:t>[COEFF, latent,</w:t>
      </w:r>
      <w:bookmarkStart w:id="0" w:name="OLE_LINK1"/>
      <w:r>
        <w:rPr>
          <w:rFonts w:hint="eastAsia"/>
        </w:rPr>
        <w:t>explained</w:t>
      </w:r>
      <w:bookmarkEnd w:id="0"/>
      <w:r>
        <w:rPr>
          <w:rFonts w:hint="eastAsia"/>
        </w:rPr>
        <w:t>] = pcacov(covx'); %PCA，用协方差矩阵的转置来计算以减小计算量</w:t>
      </w:r>
    </w:p>
    <w:p/>
    <w:p>
      <w:r>
        <w:rPr>
          <w:rFonts w:hint="eastAsia"/>
        </w:rPr>
        <w:t>% 选择构成95%的能量的特征值</w:t>
      </w:r>
    </w:p>
    <w:p>
      <w:r>
        <w:t>i=1;</w:t>
      </w:r>
    </w:p>
    <w:p>
      <w:r>
        <w:t>proportion=0;</w:t>
      </w:r>
    </w:p>
    <w:p>
      <w:r>
        <w:t>while(proportion &lt; 95)</w:t>
      </w:r>
    </w:p>
    <w:p>
      <w:r>
        <w:t xml:space="preserve">  proportion=proportion+explained(i);</w:t>
      </w:r>
    </w:p>
    <w:p>
      <w:r>
        <w:t xml:space="preserve">  i=i+1;</w:t>
      </w:r>
    </w:p>
    <w:p>
      <w:r>
        <w:t>end;</w:t>
      </w:r>
    </w:p>
    <w:p>
      <w:r>
        <w:t>p=i-1;</w:t>
      </w:r>
    </w:p>
    <w:p/>
    <w:p>
      <w:r>
        <w:rPr>
          <w:rFonts w:hint="eastAsia"/>
        </w:rPr>
        <w:t>% 训练得到特征脸坐标系</w:t>
      </w:r>
    </w:p>
    <w:p>
      <w:r>
        <w:t>i=1;</w:t>
      </w:r>
    </w:p>
    <w:p>
      <w:r>
        <w:t>while (i&lt;=p &amp;&amp; latent(i)&gt;0)</w:t>
      </w:r>
    </w:p>
    <w:p>
      <w:r>
        <w:rPr>
          <w:rFonts w:hint="eastAsia"/>
        </w:rPr>
        <w:t xml:space="preserve">  base(:,i) = latent(i)^(-1/2)*minus * COEFF(:,i); % base是N×p阶矩阵，用来进行投影，除以latent(i)^(1/2)是对人脸图像的标准化</w:t>
      </w:r>
    </w:p>
    <w:p>
      <w:r>
        <w:t xml:space="preserve">  i = i + 1;</w:t>
      </w:r>
    </w:p>
    <w:p>
      <w:r>
        <w:t>end</w:t>
      </w:r>
    </w:p>
    <w:p/>
    <w:p>
      <w:r>
        <w:rPr>
          <w:rFonts w:hint="eastAsia"/>
        </w:rPr>
        <w:t>% 将训练样本对坐标系上进行投影,得到一个 p*M 阶矩阵为参考</w:t>
      </w:r>
    </w:p>
    <w:p>
      <w:r>
        <w:t>reference = base'*minus;</w:t>
      </w:r>
    </w:p>
    <w:p/>
    <w:p>
      <w:r>
        <w:rPr>
          <w:rFonts w:hint="eastAsia"/>
        </w:rPr>
        <w:t>%% 测试过程——在测试图片文件夹中选择图片，进行查找测试</w:t>
      </w:r>
    </w:p>
    <w:p/>
    <w:p>
      <w:r>
        <w:t>a=im;</w:t>
      </w:r>
    </w:p>
    <w:p>
      <w:r>
        <w:t>b=a(1:10304);</w:t>
      </w:r>
    </w:p>
    <w:p>
      <w:r>
        <w:t>b=double(b);</w:t>
      </w:r>
    </w:p>
    <w:p>
      <w:r>
        <w:t>b=b';</w:t>
      </w:r>
    </w:p>
    <w:p/>
    <w:p>
      <w:r>
        <w:t>object = base'*(b-imgmean);</w:t>
      </w:r>
    </w:p>
    <w:p>
      <w:r>
        <w:t>distance=100000;</w:t>
      </w:r>
    </w:p>
    <w:p/>
    <w:p>
      <w:r>
        <w:rPr>
          <w:rFonts w:hint="eastAsia"/>
        </w:rPr>
        <w:t>%</w:t>
      </w:r>
      <w:r>
        <w:rPr>
          <w:rFonts w:hint="eastAsia"/>
          <w:color w:val="0000FF"/>
        </w:rPr>
        <w:t>最小距离法</w:t>
      </w:r>
      <w:r>
        <w:rPr>
          <w:rFonts w:hint="eastAsia"/>
        </w:rPr>
        <w:t>，寻找和待识别图片最为接近的训练图片</w:t>
      </w:r>
    </w:p>
    <w:p>
      <w:r>
        <w:t xml:space="preserve">for k=1:50 </w:t>
      </w:r>
    </w:p>
    <w:p>
      <w:r>
        <w:t xml:space="preserve">   temp= norm(object - reference(:,k));</w:t>
      </w:r>
    </w:p>
    <w:p>
      <w:r>
        <w:t xml:space="preserve">   if (distance &gt; temp)</w:t>
      </w:r>
    </w:p>
    <w:p>
      <w:r>
        <w:t xml:space="preserve">     </w:t>
      </w:r>
      <w:r>
        <w:rPr>
          <w:color w:val="0000FF"/>
        </w:rPr>
        <w:t xml:space="preserve">which </w:t>
      </w:r>
      <w:r>
        <w:t>= k;</w:t>
      </w:r>
    </w:p>
    <w:p>
      <w:r>
        <w:t xml:space="preserve">     distance = temp;</w:t>
      </w:r>
    </w:p>
    <w:p>
      <w:r>
        <w:t xml:space="preserve">   end;</w:t>
      </w:r>
    </w:p>
    <w:p>
      <w:r>
        <w:t>end;</w:t>
      </w:r>
    </w:p>
    <w:p/>
    <w:p>
      <w:r>
        <w:rPr>
          <w:rFonts w:hint="eastAsia"/>
        </w:rPr>
        <w:t>%</w:t>
      </w:r>
      <w:r>
        <w:rPr>
          <w:rFonts w:hint="eastAsia"/>
          <w:color w:val="0000FF"/>
        </w:rPr>
        <w:t>找出距离最近的图片所在的位置</w:t>
      </w:r>
    </w:p>
    <w:p>
      <w:r>
        <w:t>num1 = ceil(which/5);</w:t>
      </w:r>
      <w:r>
        <w:rPr>
          <w:rFonts w:hint="eastAsia"/>
        </w:rPr>
        <w:t>%第num1个文件夹</w:t>
      </w:r>
    </w:p>
    <w:p>
      <w:r>
        <w:t>num2 = mod(which,5);</w:t>
      </w:r>
      <w:r>
        <w:rPr>
          <w:rFonts w:hint="eastAsia"/>
        </w:rPr>
        <w:t>%第num2个图片文件</w:t>
      </w:r>
    </w:p>
    <w:p>
      <w:r>
        <w:t>if (num2 == 0)</w:t>
      </w:r>
    </w:p>
    <w:p>
      <w:r>
        <w:t xml:space="preserve">    num2 = 5;</w:t>
      </w:r>
      <w:bookmarkStart w:id="1" w:name="_GoBack"/>
      <w:bookmarkEnd w:id="1"/>
    </w:p>
    <w:p>
      <w:r>
        <w:t>end;</w:t>
      </w:r>
    </w:p>
    <w:p>
      <w:r>
        <w:t>I=imread(strcat('C:\Users\dell\Desktop\Face\s',num2str(num1),'\',num2str(num2),'.bmp'));</w:t>
      </w:r>
      <w:r>
        <w:rPr>
          <w:rFonts w:hint="eastAsia"/>
        </w:rPr>
        <w:t>%读取该图片</w:t>
      </w:r>
    </w:p>
    <w:p>
      <w:r>
        <w:rPr>
          <w:rFonts w:hint="eastAsia"/>
        </w:rPr>
        <w:t>axes( handles.axes2);%使用第2个axes</w:t>
      </w:r>
    </w:p>
    <w:p/>
    <w:p>
      <w:r>
        <w:rPr>
          <w:rFonts w:hint="eastAsia"/>
        </w:rPr>
        <w:t>%输出判断所最接近的训练样本的人脸图片并显示其人名</w:t>
      </w:r>
    </w:p>
    <w:p>
      <w:r>
        <w:t>switch num1</w:t>
      </w:r>
    </w:p>
    <w:p>
      <w:r>
        <w:t xml:space="preserve">   case 1</w:t>
      </w:r>
    </w:p>
    <w:p>
      <w:r>
        <w:rPr>
          <w:rFonts w:hint="eastAsia"/>
        </w:rPr>
        <w:t xml:space="preserve">      imshow(I);title('此人为 Peter');%显示图片及人名</w:t>
      </w:r>
    </w:p>
    <w:p>
      <w:r>
        <w:t xml:space="preserve">   case 2</w:t>
      </w:r>
    </w:p>
    <w:p>
      <w:r>
        <w:rPr>
          <w:rFonts w:hint="eastAsia"/>
        </w:rPr>
        <w:t xml:space="preserve">      imshow(I);title('此人为 Ben');</w:t>
      </w:r>
    </w:p>
    <w:p>
      <w:r>
        <w:t xml:space="preserve">   case 3</w:t>
      </w:r>
    </w:p>
    <w:p>
      <w:r>
        <w:rPr>
          <w:rFonts w:hint="eastAsia"/>
        </w:rPr>
        <w:t xml:space="preserve">      imshow(I);title('此人为 Nick');</w:t>
      </w:r>
    </w:p>
    <w:p>
      <w:r>
        <w:t xml:space="preserve">   case 4</w:t>
      </w:r>
    </w:p>
    <w:p>
      <w:r>
        <w:rPr>
          <w:rFonts w:hint="eastAsia"/>
        </w:rPr>
        <w:t xml:space="preserve">      imshow(I);title('此人为 Park'); </w:t>
      </w:r>
    </w:p>
    <w:p>
      <w:r>
        <w:t xml:space="preserve">   case 5</w:t>
      </w:r>
    </w:p>
    <w:p>
      <w:r>
        <w:rPr>
          <w:rFonts w:hint="eastAsia"/>
        </w:rPr>
        <w:t xml:space="preserve">      imshow(I);title('此人为 Linkin'); </w:t>
      </w:r>
    </w:p>
    <w:p>
      <w:r>
        <w:t xml:space="preserve">   case 6</w:t>
      </w:r>
    </w:p>
    <w:p>
      <w:r>
        <w:rPr>
          <w:rFonts w:hint="eastAsia"/>
        </w:rPr>
        <w:t xml:space="preserve">      imshow(I);title('此人为 Andy'); </w:t>
      </w:r>
    </w:p>
    <w:p>
      <w:r>
        <w:t xml:space="preserve">   case 7</w:t>
      </w:r>
    </w:p>
    <w:p>
      <w:r>
        <w:rPr>
          <w:rFonts w:hint="eastAsia"/>
        </w:rPr>
        <w:t xml:space="preserve">      imshow(I);title('此人为 Arthur'); </w:t>
      </w:r>
    </w:p>
    <w:p>
      <w:r>
        <w:t xml:space="preserve">   case 8</w:t>
      </w:r>
    </w:p>
    <w:p>
      <w:r>
        <w:rPr>
          <w:rFonts w:hint="eastAsia"/>
        </w:rPr>
        <w:t xml:space="preserve">      imshow(I);title('此人为 Lisa'); </w:t>
      </w:r>
    </w:p>
    <w:p>
      <w:r>
        <w:t xml:space="preserve">   case 9</w:t>
      </w:r>
    </w:p>
    <w:p>
      <w:r>
        <w:rPr>
          <w:rFonts w:hint="eastAsia"/>
        </w:rPr>
        <w:t xml:space="preserve">      imshow(I);title('此人为 Dana'); </w:t>
      </w:r>
    </w:p>
    <w:p>
      <w:r>
        <w:t xml:space="preserve">   case 10</w:t>
      </w:r>
    </w:p>
    <w:p>
      <w:r>
        <w:rPr>
          <w:rFonts w:hint="eastAsia"/>
        </w:rPr>
        <w:t xml:space="preserve">      imshow(I);title('此人为 Sara'); </w:t>
      </w:r>
    </w:p>
    <w:p>
      <w:r>
        <w:t>end;</w:t>
      </w:r>
    </w:p>
    <w:p/>
    <w:p>
      <w:pPr>
        <w:rPr>
          <w:rFonts w:ascii="黑体" w:hAnsi="黑体" w:eastAsia="黑体"/>
          <w:b/>
          <w:sz w:val="24"/>
          <w:szCs w:val="24"/>
        </w:rPr>
      </w:pPr>
      <w:r>
        <w:rPr>
          <w:rFonts w:hint="eastAsia" w:ascii="黑体" w:hAnsi="黑体" w:eastAsia="黑体"/>
          <w:b/>
          <w:sz w:val="24"/>
          <w:szCs w:val="24"/>
        </w:rPr>
        <w:t>3.“退出”按钮</w:t>
      </w:r>
    </w:p>
    <w:p>
      <w:r>
        <w:t>function pushbutton3_Callback(hObject, eventdata, handles)</w:t>
      </w:r>
    </w:p>
    <w:p>
      <w:r>
        <w:t>% hObject    handle to pushbutton3 (see GCBO)</w:t>
      </w:r>
    </w:p>
    <w:p>
      <w:r>
        <w:t>% eventdata  reserved - to be defined in a future version of MATLAB</w:t>
      </w:r>
    </w:p>
    <w:p>
      <w:r>
        <w:t>% handles    structure with handles and user data (see GUIDATA)</w:t>
      </w:r>
    </w:p>
    <w:p/>
    <w:p>
      <w:r>
        <w:rPr>
          <w:rFonts w:hint="eastAsia"/>
        </w:rPr>
        <w:t>%% 退出</w:t>
      </w:r>
    </w:p>
    <w:p>
      <w:r>
        <w:t>close(gcf);</w:t>
      </w:r>
    </w:p>
    <w:p/>
    <w:sectPr>
      <w:footerReference r:id="rId3" w:type="default"/>
      <w:pgSz w:w="11906" w:h="16838"/>
      <w:pgMar w:top="1440" w:right="1080" w:bottom="1440" w:left="1080" w:header="851" w:footer="992" w:gutter="0"/>
      <w:pgNumType w:start="1"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imesNewRomanPS-BoldMT">
    <w:altName w:val="Arial Unicode MS"/>
    <w:panose1 w:val="00000000000000000000"/>
    <w:charset w:val="00"/>
    <w:family w:val="roman"/>
    <w:pitch w:val="default"/>
    <w:sig w:usb0="00000000" w:usb1="00000000" w:usb2="00000010" w:usb3="00000000" w:csb0="00040001" w:csb1="0000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0663430"/>
    </w:sdtPr>
    <w:sdtContent>
      <w:p>
        <w:pPr>
          <w:pStyle w:val="3"/>
          <w:jc w:val="center"/>
        </w:pPr>
        <w:r>
          <w:fldChar w:fldCharType="begin"/>
        </w:r>
        <w:r>
          <w:instrText xml:space="preserve">PAGE   \* MERGEFORMAT</w:instrText>
        </w:r>
        <w:r>
          <w:fldChar w:fldCharType="separate"/>
        </w:r>
        <w:r>
          <w:rPr>
            <w:lang w:val="zh-CN"/>
          </w:rPr>
          <w:t>7</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BFF"/>
    <w:rsid w:val="001E7EC0"/>
    <w:rsid w:val="002E6459"/>
    <w:rsid w:val="009804A5"/>
    <w:rsid w:val="00DB1BFF"/>
    <w:rsid w:val="1CA46C3A"/>
    <w:rsid w:val="22B43006"/>
    <w:rsid w:val="295B5C89"/>
    <w:rsid w:val="7D66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7</Pages>
  <Words>939</Words>
  <Characters>5354</Characters>
  <Lines>44</Lines>
  <Paragraphs>12</Paragraphs>
  <TotalTime>0</TotalTime>
  <ScaleCrop>false</ScaleCrop>
  <LinksUpToDate>false</LinksUpToDate>
  <CharactersWithSpaces>6281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2012-04-19T04:27:00Z</dcterms:created>
  <dc:creator>dell</dc:creator>
  <cp:lastModifiedBy>Administrator</cp:lastModifiedBy>
  <dcterms:modified xsi:type="dcterms:W3CDTF">2017-10-11T13:05:46Z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