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1.原图</w:t>
      </w:r>
    </w:p>
    <w:p>
      <w:pPr>
        <w:rPr>
          <w:rFonts w:hint="eastAsia"/>
          <w:lang w:val="en-US" w:eastAsia="zh-CN"/>
        </w:rPr>
      </w:pPr>
      <w:r>
        <w:rPr>
          <w:rFonts w:hint="eastAsia"/>
          <w:lang w:val="en-US" w:eastAsia="zh-CN"/>
        </w:rPr>
        <w:t>2.边缘检测(边缘检测这一步就把图像二值化了)</w:t>
      </w:r>
    </w:p>
    <w:p>
      <w:pPr>
        <w:rPr>
          <w:rFonts w:hint="eastAsia"/>
          <w:lang w:val="en-US" w:eastAsia="zh-CN"/>
        </w:rPr>
      </w:pPr>
      <w:r>
        <w:rPr>
          <w:rFonts w:hint="eastAsia"/>
          <w:lang w:val="en-US" w:eastAsia="zh-CN"/>
        </w:rPr>
        <w:t>3.腐蚀、填充、形态学滤波</w:t>
      </w:r>
    </w:p>
    <w:p>
      <w:pPr>
        <w:rPr>
          <w:rFonts w:hint="eastAsia"/>
          <w:lang w:val="en-US" w:eastAsia="zh-CN"/>
        </w:rPr>
      </w:pPr>
      <w:r>
        <w:rPr>
          <w:rFonts w:hint="eastAsia"/>
          <w:lang w:val="en-US" w:eastAsia="zh-CN"/>
        </w:rPr>
        <w:t>4.计算边缘检测后每行的值为1的像素点的累计和</w:t>
      </w:r>
    </w:p>
    <w:p>
      <w:pPr>
        <w:ind w:firstLine="210" w:firstLineChars="100"/>
        <w:rPr>
          <w:rFonts w:hint="eastAsia"/>
          <w:lang w:val="en-US" w:eastAsia="zh-CN"/>
        </w:rPr>
      </w:pPr>
      <w:r>
        <w:rPr>
          <w:rFonts w:hint="eastAsia"/>
          <w:lang w:val="en-US" w:eastAsia="zh-CN"/>
        </w:rPr>
        <w:t>计算边缘检测后每列的值为1的像素点的累计和</w:t>
      </w:r>
    </w:p>
    <w:p>
      <w:pPr>
        <w:rPr>
          <w:rFonts w:hint="eastAsia"/>
          <w:lang w:val="en-US" w:eastAsia="zh-CN"/>
        </w:rPr>
      </w:pPr>
      <w:r>
        <w:rPr>
          <w:rFonts w:hint="eastAsia"/>
          <w:lang w:val="en-US" w:eastAsia="zh-CN"/>
        </w:rPr>
        <w:t>5.求车牌的行起始位置与终止位置</w:t>
      </w:r>
    </w:p>
    <w:p>
      <w:pPr>
        <w:ind w:firstLine="210" w:firstLineChars="100"/>
        <w:rPr>
          <w:rFonts w:hint="eastAsia"/>
          <w:lang w:val="en-US" w:eastAsia="zh-CN"/>
        </w:rPr>
      </w:pPr>
      <w:r>
        <w:rPr>
          <w:rFonts w:hint="eastAsia"/>
          <w:lang w:val="en-US" w:eastAsia="zh-CN"/>
        </w:rPr>
        <w:t>求车牌的列起始位置与终止位置</w:t>
      </w:r>
    </w:p>
    <w:p>
      <w:pPr>
        <w:rPr>
          <w:rFonts w:hint="eastAsia"/>
          <w:color w:val="0000FF"/>
          <w:lang w:val="en-US" w:eastAsia="zh-CN"/>
        </w:rPr>
      </w:pPr>
      <w:r>
        <w:rPr>
          <w:rFonts w:hint="eastAsia"/>
          <w:color w:val="0000FF"/>
          <w:lang w:val="en-US" w:eastAsia="zh-CN"/>
        </w:rPr>
        <w:t>求取车牌的行列起始位置与终止位置时有两种方法：</w:t>
      </w:r>
    </w:p>
    <w:p>
      <w:pPr>
        <w:rPr>
          <w:color w:val="0000FF"/>
          <w:lang w:val="en-US" w:eastAsia="zh-CN"/>
        </w:rPr>
      </w:pPr>
      <w:r>
        <w:rPr>
          <w:color w:val="0000FF"/>
          <w:lang w:val="en-US" w:eastAsia="zh-CN"/>
        </w:rPr>
        <w:t>方法1：找出</w:t>
      </w:r>
      <w:r>
        <w:rPr>
          <w:rFonts w:hint="eastAsia"/>
          <w:color w:val="0000FF"/>
          <w:lang w:val="en-US" w:eastAsia="zh-CN"/>
        </w:rPr>
        <w:t>行列累计和</w:t>
      </w:r>
      <w:r>
        <w:rPr>
          <w:color w:val="0000FF"/>
          <w:lang w:val="en-US" w:eastAsia="zh-CN"/>
        </w:rPr>
        <w:t>最大行/列，然后从</w:t>
      </w:r>
      <w:r>
        <w:rPr>
          <w:rFonts w:hint="eastAsia"/>
          <w:color w:val="0000FF"/>
          <w:lang w:val="en-US" w:eastAsia="zh-CN"/>
        </w:rPr>
        <w:t>累计和</w:t>
      </w:r>
      <w:r>
        <w:rPr>
          <w:color w:val="0000FF"/>
          <w:lang w:val="en-US" w:eastAsia="zh-CN"/>
        </w:rPr>
        <w:t>最大行/列</w:t>
      </w:r>
      <w:r>
        <w:rPr>
          <w:rFonts w:hint="eastAsia"/>
          <w:color w:val="0000FF"/>
          <w:lang w:val="en-US" w:eastAsia="zh-CN"/>
        </w:rPr>
        <w:t>开始</w:t>
      </w:r>
      <w:r>
        <w:rPr>
          <w:color w:val="0000FF"/>
          <w:lang w:val="en-US" w:eastAsia="zh-CN"/>
        </w:rPr>
        <w:t>索引自增自减来找到行/列起始/终止位置</w:t>
      </w:r>
      <w:r>
        <w:rPr>
          <w:color w:val="0000FF"/>
          <w:lang w:val="en-US" w:eastAsia="zh-CN"/>
        </w:rPr>
        <w:br w:type="textWrapping"/>
      </w:r>
      <w:r>
        <w:rPr>
          <w:color w:val="0000FF"/>
          <w:lang w:val="en-US" w:eastAsia="zh-CN"/>
        </w:rPr>
        <w:t>方法2：不用找出最大行/列，而是直接从1开始索引自增</w:t>
      </w:r>
      <w:r>
        <w:rPr>
          <w:rFonts w:hint="eastAsia"/>
          <w:color w:val="0000FF"/>
          <w:lang w:val="en-US" w:eastAsia="zh-CN"/>
        </w:rPr>
        <w:t>找到行列</w:t>
      </w:r>
      <w:r>
        <w:rPr>
          <w:color w:val="0000FF"/>
          <w:lang w:val="en-US" w:eastAsia="zh-CN"/>
        </w:rPr>
        <w:t>起始</w:t>
      </w:r>
      <w:r>
        <w:rPr>
          <w:rFonts w:hint="eastAsia"/>
          <w:color w:val="0000FF"/>
          <w:lang w:val="en-US" w:eastAsia="zh-CN"/>
        </w:rPr>
        <w:t>位置</w:t>
      </w:r>
      <w:r>
        <w:rPr>
          <w:color w:val="0000FF"/>
          <w:lang w:val="en-US" w:eastAsia="zh-CN"/>
        </w:rPr>
        <w:t>，以及从最后索引自减来找到</w:t>
      </w:r>
      <w:r>
        <w:rPr>
          <w:rFonts w:hint="eastAsia"/>
          <w:color w:val="0000FF"/>
          <w:lang w:val="en-US" w:eastAsia="zh-CN"/>
        </w:rPr>
        <w:t>行列</w:t>
      </w:r>
      <w:r>
        <w:rPr>
          <w:color w:val="0000FF"/>
          <w:lang w:val="en-US" w:eastAsia="zh-CN"/>
        </w:rPr>
        <w:t xml:space="preserve">终止位置 </w:t>
      </w:r>
    </w:p>
    <w:p>
      <w:pPr>
        <w:rPr>
          <w:rFonts w:hint="eastAsia"/>
          <w:color w:val="0000FF"/>
          <w:lang w:val="en-US" w:eastAsia="zh-CN"/>
        </w:rPr>
      </w:pPr>
      <w:r>
        <w:rPr>
          <w:rFonts w:hint="eastAsia"/>
          <w:color w:val="0000FF"/>
          <w:lang w:val="en-US" w:eastAsia="zh-CN"/>
        </w:rPr>
        <w:t>个人感觉方案1更好，因为车牌号在图片中央附近，使用方案1可以减少检索时间</w:t>
      </w:r>
    </w:p>
    <w:p>
      <w:pPr>
        <w:rPr>
          <w:rFonts w:hint="eastAsia"/>
          <w:lang w:val="en-US" w:eastAsia="zh-CN"/>
        </w:rPr>
      </w:pPr>
    </w:p>
    <w:p>
      <w:pPr>
        <w:spacing w:beforeLines="0" w:afterLines="0"/>
        <w:jc w:val="left"/>
        <w:rPr>
          <w:rFonts w:hint="eastAsia"/>
          <w:lang w:val="en-US" w:eastAsia="zh-CN"/>
        </w:rPr>
      </w:pPr>
      <w:r>
        <w:rPr>
          <w:rFonts w:hint="eastAsia"/>
          <w:lang w:val="en-US" w:eastAsia="zh-CN"/>
        </w:rPr>
        <w:t>6.定位剪切后的彩色车牌图像</w:t>
      </w:r>
    </w:p>
    <w:p>
      <w:pPr>
        <w:spacing w:beforeLines="0" w:afterLines="0"/>
        <w:jc w:val="left"/>
        <w:rPr>
          <w:rFonts w:hint="default"/>
          <w:sz w:val="24"/>
        </w:rPr>
      </w:pPr>
      <w:r>
        <w:rPr>
          <w:rFonts w:hint="eastAsia"/>
          <w:lang w:val="en-US" w:eastAsia="zh-CN"/>
        </w:rPr>
        <w:t>使用检测到的车牌行列始末位置索引来剪切彩色车牌图像：</w:t>
      </w:r>
      <w:r>
        <w:rPr>
          <w:rFonts w:hint="eastAsia" w:ascii="Courier New" w:hAnsi="Courier New"/>
          <w:color w:val="000000"/>
          <w:sz w:val="20"/>
        </w:rPr>
        <w:t>dw=I(PY1:PY2,PX1:PX2,:)</w:t>
      </w:r>
    </w:p>
    <w:p>
      <w:pPr>
        <w:rPr>
          <w:rFonts w:hint="eastAsia"/>
          <w:lang w:val="en-US" w:eastAsia="zh-CN"/>
        </w:rPr>
      </w:pPr>
      <w:r>
        <w:rPr>
          <w:rFonts w:hint="eastAsia"/>
          <w:lang w:val="en-US" w:eastAsia="zh-CN"/>
        </w:rPr>
        <w:t>这一步使用的是原图彩色图，不再是上面步骤处理过得二值化图</w:t>
      </w:r>
    </w:p>
    <w:p>
      <w:pPr>
        <w:rPr>
          <w:rFonts w:hint="eastAsia"/>
          <w:lang w:val="en-US" w:eastAsia="zh-CN"/>
        </w:rPr>
      </w:pPr>
    </w:p>
    <w:p>
      <w:pPr>
        <w:numPr>
          <w:ilvl w:val="0"/>
          <w:numId w:val="1"/>
        </w:numPr>
        <w:rPr>
          <w:rFonts w:hint="eastAsia"/>
          <w:lang w:val="en-US" w:eastAsia="zh-CN"/>
        </w:rPr>
      </w:pPr>
      <w:r>
        <w:rPr>
          <w:rFonts w:hint="eastAsia"/>
          <w:lang w:val="en-US" w:eastAsia="zh-CN"/>
        </w:rPr>
        <w:t>车牌字符分割</w:t>
      </w:r>
    </w:p>
    <w:p>
      <w:pPr>
        <w:numPr>
          <w:numId w:val="0"/>
        </w:numPr>
        <w:rPr>
          <w:rFonts w:hint="eastAsia"/>
          <w:lang w:val="en-US" w:eastAsia="zh-CN"/>
        </w:rPr>
      </w:pPr>
      <w:r>
        <w:rPr>
          <w:rFonts w:hint="eastAsia"/>
          <w:lang w:val="en-US" w:eastAsia="zh-CN"/>
        </w:rPr>
        <w:t>确定车牌位置后的下一步任务就是进行字符切分分离出车牌号的全部字符图像。</w:t>
      </w:r>
    </w:p>
    <w:p>
      <w:pPr>
        <w:numPr>
          <w:numId w:val="0"/>
        </w:numPr>
        <w:rPr>
          <w:rFonts w:hint="eastAsia"/>
          <w:color w:val="0000FF"/>
          <w:lang w:val="en-US" w:eastAsia="zh-CN"/>
        </w:rPr>
      </w:pPr>
      <w:r>
        <w:rPr>
          <w:rFonts w:hint="eastAsia"/>
          <w:lang w:val="en-US" w:eastAsia="zh-CN"/>
        </w:rPr>
        <w:t>把剪切后的彩色车牌图像灰度化，然后再设置阈值进行二值化。可以使用graythresh()函数来自动找到一个合适的阈值，也可以人为设置阈值来二值化。</w:t>
      </w:r>
      <w:r>
        <w:rPr>
          <w:rFonts w:hint="eastAsia"/>
          <w:color w:val="0000FF"/>
          <w:lang w:val="en-US" w:eastAsia="zh-CN"/>
        </w:rPr>
        <w:t>（注意这一步不使用边缘检测，而是直接设定阈值进行二值化，第2步是因为边缘检测算子就有阈值同时把图像给二值化了，所以边缘检测后才会只有黑和白）</w:t>
      </w:r>
      <w:bookmarkStart w:id="0" w:name="_GoBack"/>
      <w:bookmarkEnd w:id="0"/>
    </w:p>
    <w:p>
      <w:p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ourier New">
    <w:panose1 w:val="02070309020205020404"/>
    <w:charset w:val="86"/>
    <w:family w:val="auto"/>
    <w:pitch w:val="default"/>
    <w:sig w:usb0="E0002A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C8C896"/>
    <w:multiLevelType w:val="singleLevel"/>
    <w:tmpl w:val="59C8C896"/>
    <w:lvl w:ilvl="0" w:tentative="0">
      <w:start w:val="7"/>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29F6B2C"/>
    <w:rsid w:val="1867691E"/>
    <w:rsid w:val="46D06FDD"/>
    <w:rsid w:val="5D152A05"/>
    <w:rsid w:val="69644ACC"/>
    <w:rsid w:val="6F176705"/>
    <w:rsid w:val="740411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Office_10.1.0.6749_F1E327BC-269C-435d-A152-05C5408002CA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2017-09-25T12:49:04Z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2052-10.1.0.6749</vt:lpwstr>
  </property>
</Properties>
</file>