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9EC1A" w14:textId="77777777" w:rsidR="00DC54E7" w:rsidRDefault="00DC54E7" w:rsidP="00DC54E7">
      <w:pPr>
        <w:pStyle w:val="1"/>
      </w:pPr>
      <w:bookmarkStart w:id="0" w:name="_Toc47359624"/>
      <w:r>
        <w:rPr>
          <w:rFonts w:hint="eastAsia"/>
        </w:rPr>
        <w:t>U</w:t>
      </w:r>
      <w:r>
        <w:t>P</w:t>
      </w:r>
      <w:r>
        <w:rPr>
          <w:rFonts w:hint="eastAsia"/>
        </w:rPr>
        <w:t>过程</w:t>
      </w:r>
      <w:bookmarkEnd w:id="0"/>
    </w:p>
    <w:p w14:paraId="55B37537" w14:textId="77777777" w:rsidR="00DC54E7" w:rsidRPr="0011572B" w:rsidRDefault="00DC54E7" w:rsidP="00DC54E7">
      <w:r>
        <w:rPr>
          <w:noProof/>
        </w:rPr>
        <w:drawing>
          <wp:inline distT="0" distB="0" distL="0" distR="0" wp14:anchorId="6F51882A" wp14:editId="25E195DE">
            <wp:extent cx="5274310" cy="10966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9BAA" w14:textId="77777777" w:rsidR="00DC54E7" w:rsidRDefault="00DC54E7" w:rsidP="00DC54E7">
      <w:r>
        <w:rPr>
          <w:noProof/>
        </w:rPr>
        <w:drawing>
          <wp:inline distT="0" distB="0" distL="0" distR="0" wp14:anchorId="5A3F1A9F" wp14:editId="41ED2FB6">
            <wp:extent cx="5274310" cy="2686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BD0C" w14:textId="43BB08D8" w:rsidR="00DC54E7" w:rsidRDefault="00DC54E7" w:rsidP="00DC54E7">
      <w:pPr>
        <w:pStyle w:val="1"/>
      </w:pPr>
      <w:bookmarkStart w:id="1" w:name="_Toc47359625"/>
      <w:r>
        <w:rPr>
          <w:rFonts w:hint="eastAsia"/>
        </w:rPr>
        <w:lastRenderedPageBreak/>
        <w:t>4+1视图</w:t>
      </w:r>
      <w:bookmarkEnd w:id="1"/>
    </w:p>
    <w:p w14:paraId="794F2EB1" w14:textId="3B804D91" w:rsidR="00594877" w:rsidRPr="00594877" w:rsidRDefault="00594877" w:rsidP="00594877">
      <w:pPr>
        <w:rPr>
          <w:rFonts w:hint="eastAsia"/>
        </w:rPr>
      </w:pPr>
      <w:r w:rsidRPr="00594877">
        <w:rPr>
          <w:noProof/>
        </w:rPr>
        <w:drawing>
          <wp:inline distT="0" distB="0" distL="0" distR="0" wp14:anchorId="54557BE4" wp14:editId="3D221FC0">
            <wp:extent cx="5274310" cy="31769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4B9A" w14:textId="77777777" w:rsidR="00DC54E7" w:rsidRPr="00B54197" w:rsidRDefault="00DC54E7" w:rsidP="00DC54E7">
      <w:r>
        <w:rPr>
          <w:noProof/>
        </w:rPr>
        <w:drawing>
          <wp:inline distT="0" distB="0" distL="0" distR="0" wp14:anchorId="434C2CD0" wp14:editId="5C5FFD47">
            <wp:extent cx="5274310" cy="29813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2F69" w14:textId="55BE3936" w:rsidR="00DC54E7" w:rsidRDefault="00DC54E7" w:rsidP="00DC54E7">
      <w:r>
        <w:rPr>
          <w:noProof/>
        </w:rPr>
        <w:lastRenderedPageBreak/>
        <w:drawing>
          <wp:inline distT="0" distB="0" distL="0" distR="0" wp14:anchorId="69848533" wp14:editId="1BF6F1C3">
            <wp:extent cx="5274310" cy="2485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B510" w14:textId="799CE99B" w:rsidR="007C2160" w:rsidRDefault="007C2160" w:rsidP="007C2160">
      <w:pPr>
        <w:pStyle w:val="1"/>
      </w:pPr>
      <w:r>
        <w:t>N</w:t>
      </w:r>
      <w:r>
        <w:rPr>
          <w:rFonts w:hint="eastAsia"/>
        </w:rPr>
        <w:t>+1视图</w:t>
      </w:r>
    </w:p>
    <w:p w14:paraId="13BACA89" w14:textId="30E360E3" w:rsidR="00497872" w:rsidRPr="00497872" w:rsidRDefault="00497872" w:rsidP="00497872">
      <w:pPr>
        <w:rPr>
          <w:rFonts w:hint="eastAsia"/>
        </w:rPr>
      </w:pPr>
      <w:r>
        <w:rPr>
          <w:noProof/>
        </w:rPr>
        <w:drawing>
          <wp:inline distT="0" distB="0" distL="0" distR="0" wp14:anchorId="0620DD54" wp14:editId="7CAE04DD">
            <wp:extent cx="5274310" cy="3328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87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47C3B12" wp14:editId="52C62272">
            <wp:extent cx="5274310" cy="29502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8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1909CD" wp14:editId="2517AFF6">
            <wp:extent cx="5274310" cy="8039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BC0F" w14:textId="162A536E" w:rsidR="007C2160" w:rsidRPr="007C2160" w:rsidRDefault="007C2160" w:rsidP="007C2160">
      <w:pPr>
        <w:rPr>
          <w:rFonts w:hint="eastAsia"/>
        </w:rPr>
      </w:pPr>
      <w:r>
        <w:rPr>
          <w:noProof/>
        </w:rPr>
        <w:drawing>
          <wp:inline distT="0" distB="0" distL="0" distR="0" wp14:anchorId="42AA13DD" wp14:editId="4CB943C7">
            <wp:extent cx="5274310" cy="13284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16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5FFF346" wp14:editId="5E5C7825">
            <wp:extent cx="5274310" cy="4081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1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EE617C" wp14:editId="76B645F6">
            <wp:extent cx="5274310" cy="3096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16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50585B" wp14:editId="1EA3DAD2">
            <wp:extent cx="5274310" cy="2407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08E" w14:textId="4FF9CA90" w:rsidR="00DC54E7" w:rsidRDefault="00DC54E7" w:rsidP="00DC54E7">
      <w:pPr>
        <w:pStyle w:val="1"/>
      </w:pPr>
      <w:r>
        <w:rPr>
          <w:rFonts w:hint="eastAsia"/>
        </w:rPr>
        <w:t>SSD和SD的区别（一个分析阶段一个设计阶段等）</w:t>
      </w:r>
    </w:p>
    <w:p w14:paraId="264A85C5" w14:textId="77777777" w:rsidR="00880534" w:rsidRPr="00880534" w:rsidRDefault="00880534" w:rsidP="0088053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</w:rPr>
      </w:pPr>
      <w:r w:rsidRPr="00880534">
        <w:rPr>
          <w:rStyle w:val="a4"/>
          <w:rFonts w:ascii="Verdana" w:hAnsi="Verdana"/>
          <w:color w:val="333333"/>
        </w:rPr>
        <w:t>系统顺序图</w:t>
      </w:r>
      <w:r w:rsidRPr="00880534">
        <w:rPr>
          <w:rFonts w:ascii="Verdana" w:hAnsi="Verdana"/>
          <w:color w:val="333333"/>
        </w:rPr>
        <w:t> </w:t>
      </w:r>
      <w:r w:rsidRPr="00880534">
        <w:rPr>
          <w:rFonts w:ascii="Verdana" w:hAnsi="Verdana"/>
          <w:color w:val="333333"/>
        </w:rPr>
        <w:t>（</w:t>
      </w:r>
      <w:r w:rsidRPr="00880534">
        <w:rPr>
          <w:rFonts w:ascii="Verdana" w:hAnsi="Verdana"/>
          <w:color w:val="333333"/>
        </w:rPr>
        <w:t xml:space="preserve">System Sequence Diagram </w:t>
      </w:r>
      <w:r w:rsidRPr="00880534">
        <w:rPr>
          <w:rFonts w:ascii="Verdana" w:hAnsi="Verdana"/>
          <w:color w:val="333333"/>
        </w:rPr>
        <w:t>）把待建系统看成一个黑盒子，研究参与者与系统边界的交互。描述的是在特定的用例场景下，外部参与者、内部系统、以及他们之间的事件消息传递</w:t>
      </w:r>
    </w:p>
    <w:p w14:paraId="13FAA266" w14:textId="77777777" w:rsidR="00880534" w:rsidRPr="00880534" w:rsidRDefault="00880534" w:rsidP="0088053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</w:rPr>
      </w:pPr>
      <w:r w:rsidRPr="00880534">
        <w:rPr>
          <w:rStyle w:val="a4"/>
          <w:rFonts w:ascii="Verdana" w:hAnsi="Verdana"/>
          <w:color w:val="333333"/>
        </w:rPr>
        <w:t>顺序图</w:t>
      </w:r>
      <w:r w:rsidRPr="00880534">
        <w:rPr>
          <w:rFonts w:ascii="Verdana" w:hAnsi="Verdana"/>
          <w:color w:val="333333"/>
        </w:rPr>
        <w:t>（</w:t>
      </w:r>
      <w:r w:rsidRPr="00880534">
        <w:rPr>
          <w:rFonts w:ascii="Verdana" w:hAnsi="Verdana"/>
          <w:color w:val="333333"/>
        </w:rPr>
        <w:t>Sequence Diagram</w:t>
      </w:r>
      <w:r w:rsidRPr="00880534">
        <w:rPr>
          <w:rFonts w:ascii="Verdana" w:hAnsi="Verdana"/>
          <w:color w:val="333333"/>
        </w:rPr>
        <w:t>）又叫时序图，是用于描述对象间交互以及这些对象在时间上的排列顺序的一种图。</w:t>
      </w:r>
      <w:r w:rsidRPr="00880534">
        <w:rPr>
          <w:rFonts w:ascii="Verdana" w:hAnsi="Verdana"/>
          <w:color w:val="333333"/>
        </w:rPr>
        <w:br/>
      </w:r>
      <w:r w:rsidRPr="00880534">
        <w:rPr>
          <w:rFonts w:ascii="Verdana" w:hAnsi="Verdana"/>
          <w:color w:val="333333"/>
        </w:rPr>
        <w:t>是显示对象之间交互的图，这些对象是按时间顺序排列的。顺序图中显示的是参与交互的对象及其对象之间消息交互的顺序。</w:t>
      </w:r>
    </w:p>
    <w:p w14:paraId="3CDCDEC4" w14:textId="77777777" w:rsidR="00880534" w:rsidRPr="00880534" w:rsidRDefault="00880534" w:rsidP="00880534">
      <w:pPr>
        <w:rPr>
          <w:rFonts w:hint="eastAsia"/>
        </w:rPr>
      </w:pPr>
    </w:p>
    <w:p w14:paraId="13967F66" w14:textId="77777777" w:rsidR="00DC54E7" w:rsidRDefault="00DC54E7" w:rsidP="00DC54E7">
      <w:pPr>
        <w:rPr>
          <w:color w:val="FF0000"/>
          <w:sz w:val="24"/>
        </w:rPr>
      </w:pPr>
      <w:r>
        <w:rPr>
          <w:rFonts w:hint="eastAsia"/>
          <w:color w:val="FF0000"/>
          <w:sz w:val="24"/>
          <w:szCs w:val="24"/>
        </w:rPr>
        <w:t>虽然两者在画法上有很多类似之处，系统顺序图又是从顺序图变化而来，但是两者在细节上有不少区别。</w:t>
      </w:r>
    </w:p>
    <w:p w14:paraId="0FA2308B" w14:textId="77777777" w:rsidR="00DC54E7" w:rsidRDefault="00DC54E7" w:rsidP="00DC54E7">
      <w:pPr>
        <w:rPr>
          <w:color w:val="FF0000"/>
          <w:sz w:val="24"/>
        </w:rPr>
      </w:pPr>
      <w:r>
        <w:rPr>
          <w:rFonts w:hint="eastAsia"/>
          <w:color w:val="FF0000"/>
          <w:sz w:val="24"/>
          <w:szCs w:val="24"/>
        </w:rPr>
        <w:t>系统顺序图SSD是用例的可视化表述，是用例模型的一部分。而顺序图SD是对象方法的可视化表述。</w:t>
      </w:r>
    </w:p>
    <w:p w14:paraId="5C2CF8B8" w14:textId="77777777" w:rsidR="00DC54E7" w:rsidRDefault="00DC54E7" w:rsidP="00DC54E7">
      <w:pPr>
        <w:rPr>
          <w:color w:val="FF0000"/>
          <w:sz w:val="24"/>
        </w:rPr>
      </w:pPr>
      <w:r>
        <w:rPr>
          <w:rFonts w:hint="eastAsia"/>
          <w:color w:val="FF0000"/>
          <w:sz w:val="24"/>
          <w:szCs w:val="24"/>
        </w:rPr>
        <w:t>系统顺序图SSD的研究对象是Actor参与者以及System系统，而顺序图SD的研究对象是Object对象。</w:t>
      </w:r>
    </w:p>
    <w:p w14:paraId="444E9BD6" w14:textId="77777777" w:rsidR="00DC54E7" w:rsidRDefault="00DC54E7" w:rsidP="00DC54E7">
      <w:pPr>
        <w:rPr>
          <w:color w:val="FF0000"/>
          <w:sz w:val="24"/>
        </w:rPr>
      </w:pPr>
      <w:r>
        <w:rPr>
          <w:rFonts w:hint="eastAsia"/>
          <w:color w:val="FF0000"/>
          <w:sz w:val="24"/>
          <w:szCs w:val="24"/>
        </w:rPr>
        <w:t>系统顺序图SSD中传递的消息可以是参与者与系统之间的任意操作，可以是一个具体的网络请求的方法调用，也可以是抽象的人类行为。而顺序图SD中的消</w:t>
      </w:r>
      <w:r>
        <w:rPr>
          <w:rFonts w:hint="eastAsia"/>
          <w:color w:val="FF0000"/>
          <w:sz w:val="24"/>
          <w:szCs w:val="24"/>
        </w:rPr>
        <w:lastRenderedPageBreak/>
        <w:t>息传递是具体的方法调用（所以所指对象必须包含消息表示的方法）。</w:t>
      </w:r>
    </w:p>
    <w:p w14:paraId="16BD374A" w14:textId="7DCECB1A" w:rsidR="00DC54E7" w:rsidRDefault="00DC54E7" w:rsidP="00DC54E7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系统顺序图SSD是用例的延伸，用于帮助分析用例中参与者与系统的交互行为，大部分SSD在细化阶段创建。顺序图SD是类的延伸，用于帮助设计某个类中的具体方法。</w:t>
      </w:r>
    </w:p>
    <w:p w14:paraId="0152A9BF" w14:textId="6D53C854" w:rsidR="00F77364" w:rsidRDefault="00F77364" w:rsidP="00F77364">
      <w:pPr>
        <w:pStyle w:val="1"/>
        <w:rPr>
          <w:rFonts w:hint="eastAsia"/>
        </w:rPr>
      </w:pPr>
      <w:r>
        <w:rPr>
          <w:rFonts w:hint="eastAsia"/>
        </w:rPr>
        <w:t>领域模型</w:t>
      </w:r>
    </w:p>
    <w:p w14:paraId="0CF597A4" w14:textId="0DB4AADC" w:rsidR="00F77364" w:rsidRDefault="00F77364" w:rsidP="00DC54E7">
      <w:pPr>
        <w:rPr>
          <w:color w:val="FF0000"/>
          <w:sz w:val="24"/>
        </w:rPr>
      </w:pPr>
      <w:r>
        <w:rPr>
          <w:noProof/>
        </w:rPr>
        <w:drawing>
          <wp:inline distT="0" distB="0" distL="0" distR="0" wp14:anchorId="27533437" wp14:editId="59A72F4F">
            <wp:extent cx="5274310" cy="15779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14FD" w14:textId="0967F612" w:rsidR="00071030" w:rsidRPr="00071030" w:rsidRDefault="00F77364" w:rsidP="00DC54E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5642243" wp14:editId="069CB9F3">
            <wp:extent cx="5274310" cy="4292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3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432302" wp14:editId="471AAAF7">
            <wp:extent cx="5274310" cy="713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6290" w14:textId="301D7C54" w:rsidR="00B85C41" w:rsidRDefault="00F77364">
      <w:pPr>
        <w:rPr>
          <w:noProof/>
        </w:rPr>
      </w:pPr>
      <w:r>
        <w:rPr>
          <w:noProof/>
        </w:rPr>
        <w:drawing>
          <wp:inline distT="0" distB="0" distL="0" distR="0" wp14:anchorId="321B7059" wp14:editId="1211456C">
            <wp:extent cx="5274310" cy="2134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36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89B6CD" wp14:editId="1E764A11">
            <wp:extent cx="5274310" cy="22396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3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04B3A1" wp14:editId="1B7FF7F0">
            <wp:extent cx="5274310" cy="1756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3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C389A" wp14:editId="272D8C80">
            <wp:extent cx="5274310" cy="1724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0090FB48" w:rsidR="00071030" w:rsidRDefault="00071030" w:rsidP="00071030">
      <w:pPr>
        <w:pStyle w:val="1"/>
        <w:rPr>
          <w:noProof/>
        </w:rPr>
      </w:pPr>
      <w:r>
        <w:rPr>
          <w:rFonts w:hint="eastAsia"/>
          <w:noProof/>
        </w:rPr>
        <w:t>框架</w:t>
      </w:r>
    </w:p>
    <w:p w14:paraId="5504A7D6" w14:textId="1C2E4D7F" w:rsidR="00071030" w:rsidRPr="00071030" w:rsidRDefault="00071030" w:rsidP="00071030">
      <w:pPr>
        <w:rPr>
          <w:rFonts w:hint="eastAsia"/>
        </w:rPr>
      </w:pPr>
      <w:r>
        <w:rPr>
          <w:noProof/>
        </w:rPr>
        <w:drawing>
          <wp:inline distT="0" distB="0" distL="0" distR="0" wp14:anchorId="375FB61D" wp14:editId="75D5A11F">
            <wp:extent cx="5274310" cy="12052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F19B" w14:textId="400F3F0B" w:rsidR="00095601" w:rsidRDefault="00095601" w:rsidP="00095601">
      <w:pPr>
        <w:pStyle w:val="1"/>
      </w:pPr>
      <w:r>
        <w:rPr>
          <w:rFonts w:hint="eastAsia"/>
        </w:rPr>
        <w:lastRenderedPageBreak/>
        <w:t>策略</w:t>
      </w:r>
    </w:p>
    <w:p w14:paraId="23F270B3" w14:textId="3998BF4D" w:rsidR="00095601" w:rsidRDefault="00095601" w:rsidP="00095601">
      <w:r>
        <w:rPr>
          <w:noProof/>
        </w:rPr>
        <w:drawing>
          <wp:inline distT="0" distB="0" distL="0" distR="0" wp14:anchorId="471AA34C" wp14:editId="388EA5FA">
            <wp:extent cx="5274310" cy="34518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B80D" w14:textId="54AFC803" w:rsidR="00F45943" w:rsidRDefault="00F45943" w:rsidP="00F45943">
      <w:pPr>
        <w:pStyle w:val="1"/>
      </w:pPr>
      <w:r>
        <w:rPr>
          <w:rFonts w:hint="eastAsia"/>
        </w:rPr>
        <w:lastRenderedPageBreak/>
        <w:t>组合</w:t>
      </w:r>
    </w:p>
    <w:p w14:paraId="76990BC7" w14:textId="7457C0F1" w:rsidR="00F45943" w:rsidRDefault="00F45943" w:rsidP="00F45943">
      <w:r>
        <w:rPr>
          <w:noProof/>
        </w:rPr>
        <w:drawing>
          <wp:inline distT="0" distB="0" distL="0" distR="0" wp14:anchorId="0DB79B21" wp14:editId="214BA33C">
            <wp:extent cx="5274310" cy="4353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C46D" w14:textId="1F931A60" w:rsidR="00071030" w:rsidRDefault="00071030" w:rsidP="00071030">
      <w:pPr>
        <w:pStyle w:val="1"/>
      </w:pPr>
      <w:r>
        <w:rPr>
          <w:rFonts w:hint="eastAsia"/>
        </w:rPr>
        <w:t>状态模式</w:t>
      </w:r>
    </w:p>
    <w:p w14:paraId="69678EF1" w14:textId="336BB278" w:rsidR="00071030" w:rsidRDefault="00071030" w:rsidP="00071030">
      <w:pPr>
        <w:rPr>
          <w:noProof/>
        </w:rPr>
      </w:pPr>
      <w:r>
        <w:rPr>
          <w:noProof/>
        </w:rPr>
        <w:drawing>
          <wp:inline distT="0" distB="0" distL="0" distR="0" wp14:anchorId="239E3E4B" wp14:editId="0220DA24">
            <wp:extent cx="5274310" cy="23958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03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94DF61" wp14:editId="48385041">
            <wp:extent cx="5274310" cy="47453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6BCD" w14:textId="33B8B32A" w:rsidR="00071030" w:rsidRDefault="00071030" w:rsidP="00071030">
      <w:pPr>
        <w:pStyle w:val="1"/>
        <w:rPr>
          <w:noProof/>
        </w:rPr>
      </w:pPr>
      <w:r>
        <w:rPr>
          <w:rFonts w:hint="eastAsia"/>
          <w:noProof/>
        </w:rPr>
        <w:lastRenderedPageBreak/>
        <w:t>模板方法</w:t>
      </w:r>
    </w:p>
    <w:p w14:paraId="4FBE29A0" w14:textId="71A93923" w:rsidR="00071030" w:rsidRPr="00071030" w:rsidRDefault="00071030" w:rsidP="00071030">
      <w:pPr>
        <w:rPr>
          <w:rFonts w:hint="eastAsia"/>
        </w:rPr>
      </w:pPr>
      <w:r>
        <w:rPr>
          <w:noProof/>
        </w:rPr>
        <w:drawing>
          <wp:inline distT="0" distB="0" distL="0" distR="0" wp14:anchorId="0401ECA7" wp14:editId="2D97042B">
            <wp:extent cx="5274310" cy="3456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030" w:rsidRPr="00071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5E026E"/>
    <w:multiLevelType w:val="singleLevel"/>
    <w:tmpl w:val="595E026E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664"/>
    <w:rsid w:val="00071030"/>
    <w:rsid w:val="00095601"/>
    <w:rsid w:val="001635B2"/>
    <w:rsid w:val="003277E8"/>
    <w:rsid w:val="00497872"/>
    <w:rsid w:val="00594877"/>
    <w:rsid w:val="00723E9B"/>
    <w:rsid w:val="007C2160"/>
    <w:rsid w:val="00880534"/>
    <w:rsid w:val="009F27AD"/>
    <w:rsid w:val="00B85C41"/>
    <w:rsid w:val="00DC54E7"/>
    <w:rsid w:val="00F45943"/>
    <w:rsid w:val="00F76664"/>
    <w:rsid w:val="00F7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DE865"/>
  <w15:chartTrackingRefBased/>
  <w15:docId w15:val="{AF949146-1207-40B2-A688-A40752CFF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4E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5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54E7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8805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805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55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嘉伟</dc:creator>
  <cp:keywords/>
  <dc:description/>
  <cp:lastModifiedBy>嘉伟</cp:lastModifiedBy>
  <cp:revision>8</cp:revision>
  <dcterms:created xsi:type="dcterms:W3CDTF">2020-08-09T23:39:00Z</dcterms:created>
  <dcterms:modified xsi:type="dcterms:W3CDTF">2020-08-10T06:01:00Z</dcterms:modified>
</cp:coreProperties>
</file>