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D556CC" w14:textId="77777777" w:rsidR="00357CB8" w:rsidRDefault="00000000">
      <w:pPr>
        <w:pStyle w:val="Heading1"/>
      </w:pPr>
      <w:r>
        <w:rPr>
          <w:color w:val="1F497D"/>
          <w:sz w:val="40"/>
        </w:rPr>
        <w:t>AWS API Gateway — Unused API Cleanup: Design &amp; Process Document</w:t>
      </w:r>
    </w:p>
    <w:p w14:paraId="506FAC45" w14:textId="31EAEC0B" w:rsidR="00357CB8" w:rsidRDefault="00000000">
      <w:r>
        <w:rPr>
          <w:b/>
        </w:rPr>
        <w:t>Version:</w:t>
      </w:r>
      <w:r>
        <w:t xml:space="preserve"> </w:t>
      </w:r>
      <w:r w:rsidR="00E854FC">
        <w:t>1</w:t>
      </w:r>
      <w:r>
        <w:t xml:space="preserve">.0   </w:t>
      </w:r>
      <w:r>
        <w:rPr>
          <w:b/>
        </w:rPr>
        <w:t>Date:</w:t>
      </w:r>
      <w:r>
        <w:t xml:space="preserve"> April 13, </w:t>
      </w:r>
      <w:proofErr w:type="gramStart"/>
      <w:r>
        <w:t>2026</w:t>
      </w:r>
      <w:proofErr w:type="gramEnd"/>
      <w:r>
        <w:t xml:space="preserve">   </w:t>
      </w:r>
      <w:r>
        <w:rPr>
          <w:b/>
        </w:rPr>
        <w:t>Status:</w:t>
      </w:r>
      <w:r>
        <w:t xml:space="preserve"> Active   </w:t>
      </w:r>
      <w:r>
        <w:rPr>
          <w:b/>
        </w:rPr>
        <w:t>Audience:</w:t>
      </w:r>
      <w:r>
        <w:t xml:space="preserve"> Platform Engineering, Cloud Infrastructure, DevOps Teams</w:t>
      </w:r>
    </w:p>
    <w:p w14:paraId="6730BCF0" w14:textId="77777777" w:rsidR="00357CB8" w:rsidRDefault="00357CB8">
      <w:pPr>
        <w:pBdr>
          <w:bottom w:val="single" w:sz="6" w:space="1" w:color="CCCCCC"/>
        </w:pBdr>
      </w:pPr>
    </w:p>
    <w:p w14:paraId="53CD3647" w14:textId="77777777" w:rsidR="00357CB8" w:rsidRDefault="00000000">
      <w:pPr>
        <w:pStyle w:val="Heading2"/>
      </w:pPr>
      <w:r>
        <w:rPr>
          <w:color w:val="1F497D"/>
          <w:sz w:val="32"/>
        </w:rPr>
        <w:t>Table of Contents</w:t>
      </w:r>
    </w:p>
    <w:p w14:paraId="02A81BA3" w14:textId="77777777" w:rsidR="00357CB8" w:rsidRDefault="00000000">
      <w:pPr>
        <w:pStyle w:val="ListNumber"/>
      </w:pPr>
      <w:r>
        <w:t>[Overview &amp; Goals](#1-overview--goals)</w:t>
      </w:r>
    </w:p>
    <w:p w14:paraId="0638E787" w14:textId="77777777" w:rsidR="00357CB8" w:rsidRDefault="00000000">
      <w:pPr>
        <w:pStyle w:val="ListNumber"/>
      </w:pPr>
      <w:r>
        <w:t>[Definition of "Unused"](#2-definition-of-unused)</w:t>
      </w:r>
    </w:p>
    <w:p w14:paraId="5016D912" w14:textId="77777777" w:rsidR="00357CB8" w:rsidRDefault="00000000">
      <w:pPr>
        <w:pStyle w:val="ListNumber"/>
      </w:pPr>
      <w:r>
        <w:t>[Discovery Process](#3-discovery-process)</w:t>
      </w:r>
    </w:p>
    <w:p w14:paraId="17926CC3" w14:textId="77777777" w:rsidR="00357CB8" w:rsidRDefault="00000000">
      <w:pPr>
        <w:pStyle w:val="ListNumber"/>
      </w:pPr>
      <w:r>
        <w:t>[Analysis Methodology](#4-analysis-methodology)</w:t>
      </w:r>
    </w:p>
    <w:p w14:paraId="6763283D" w14:textId="77777777" w:rsidR="00357CB8" w:rsidRDefault="00000000">
      <w:pPr>
        <w:pStyle w:val="ListNumber"/>
      </w:pPr>
      <w:r>
        <w:t>[Classification Framework](#5-classification-framework)</w:t>
      </w:r>
    </w:p>
    <w:p w14:paraId="620B9D3A" w14:textId="77777777" w:rsidR="00357CB8" w:rsidRDefault="00000000">
      <w:pPr>
        <w:pStyle w:val="ListNumber"/>
      </w:pPr>
      <w:r>
        <w:t>[Stakeholder Communication &amp; Approval](#6-stakeholder-communication--approval)</w:t>
      </w:r>
    </w:p>
    <w:p w14:paraId="729B9794" w14:textId="77777777" w:rsidR="00357CB8" w:rsidRDefault="00000000">
      <w:pPr>
        <w:pStyle w:val="ListNumber"/>
      </w:pPr>
      <w:r>
        <w:t>[Safe Cleanup Process](#7-safe-cleanup-process)</w:t>
      </w:r>
    </w:p>
    <w:p w14:paraId="5612FCFA" w14:textId="77777777" w:rsidR="00357CB8" w:rsidRDefault="00000000">
      <w:pPr>
        <w:pStyle w:val="ListNumber"/>
      </w:pPr>
      <w:r>
        <w:t>[Rollback &amp; Recovery Plan](#8-rollback--recovery-plan)</w:t>
      </w:r>
    </w:p>
    <w:p w14:paraId="317FF889" w14:textId="77777777" w:rsidR="00357CB8" w:rsidRDefault="00000000">
      <w:pPr>
        <w:pStyle w:val="ListNumber"/>
      </w:pPr>
      <w:r>
        <w:t>[Automation Approach](#9-automation-approach)</w:t>
      </w:r>
    </w:p>
    <w:p w14:paraId="156E60F6" w14:textId="77777777" w:rsidR="00357CB8" w:rsidRDefault="00000000">
      <w:pPr>
        <w:pStyle w:val="ListNumber"/>
      </w:pPr>
      <w:r>
        <w:t>[Governance &amp; Ongoing Monitoring](#10-governance--ongoing-monitoring)</w:t>
      </w:r>
    </w:p>
    <w:p w14:paraId="468A71E4" w14:textId="77777777" w:rsidR="00357CB8" w:rsidRDefault="00357CB8">
      <w:pPr>
        <w:pBdr>
          <w:bottom w:val="single" w:sz="6" w:space="1" w:color="CCCCCC"/>
        </w:pBdr>
      </w:pPr>
    </w:p>
    <w:p w14:paraId="48401E54" w14:textId="77777777" w:rsidR="00357CB8" w:rsidRDefault="00000000">
      <w:pPr>
        <w:pStyle w:val="Heading2"/>
      </w:pPr>
      <w:r>
        <w:rPr>
          <w:color w:val="1F497D"/>
          <w:sz w:val="32"/>
        </w:rPr>
        <w:t>1. Overview &amp; Goals</w:t>
      </w:r>
    </w:p>
    <w:p w14:paraId="5ED868EF" w14:textId="77777777" w:rsidR="00357CB8" w:rsidRDefault="00000000">
      <w:pPr>
        <w:pStyle w:val="Heading3"/>
      </w:pPr>
      <w:r>
        <w:rPr>
          <w:color w:val="1F497D"/>
          <w:sz w:val="28"/>
        </w:rPr>
        <w:t>1.1 Business Drivers</w:t>
      </w:r>
    </w:p>
    <w:p w14:paraId="2F3E92A9" w14:textId="77777777" w:rsidR="00357CB8" w:rsidRDefault="00000000">
      <w:r>
        <w:t>Unused APIs in AWS API Gateway accumulate silently over time and create several organisational risks:</w:t>
      </w:r>
    </w:p>
    <w:tbl>
      <w:tblPr>
        <w:tblStyle w:val="TableGrid"/>
        <w:tblW w:w="0" w:type="auto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  <w:tblLook w:val="04A0" w:firstRow="1" w:lastRow="0" w:firstColumn="1" w:lastColumn="0" w:noHBand="0" w:noVBand="1"/>
      </w:tblPr>
      <w:tblGrid>
        <w:gridCol w:w="4703"/>
        <w:gridCol w:w="4703"/>
      </w:tblGrid>
      <w:tr w:rsidR="00357CB8" w14:paraId="06620F81" w14:textId="77777777">
        <w:tc>
          <w:tcPr>
            <w:tcW w:w="4703" w:type="dxa"/>
            <w:shd w:val="clear" w:color="auto" w:fill="D6E4F0"/>
          </w:tcPr>
          <w:p w14:paraId="0E8D1E36" w14:textId="77777777" w:rsidR="00357CB8" w:rsidRDefault="00000000">
            <w:r>
              <w:rPr>
                <w:b/>
                <w:color w:val="1F497D"/>
                <w:sz w:val="20"/>
              </w:rPr>
              <w:t>Driver</w:t>
            </w:r>
          </w:p>
        </w:tc>
        <w:tc>
          <w:tcPr>
            <w:tcW w:w="4703" w:type="dxa"/>
            <w:shd w:val="clear" w:color="auto" w:fill="D6E4F0"/>
          </w:tcPr>
          <w:p w14:paraId="56CCB5AA" w14:textId="77777777" w:rsidR="00357CB8" w:rsidRDefault="00000000">
            <w:r>
              <w:rPr>
                <w:b/>
                <w:color w:val="1F497D"/>
                <w:sz w:val="20"/>
              </w:rPr>
              <w:t>Description</w:t>
            </w:r>
          </w:p>
        </w:tc>
      </w:tr>
      <w:tr w:rsidR="00357CB8" w14:paraId="5C04DCE0" w14:textId="77777777">
        <w:tc>
          <w:tcPr>
            <w:tcW w:w="4703" w:type="dxa"/>
          </w:tcPr>
          <w:p w14:paraId="7AF98C0B" w14:textId="77777777" w:rsidR="00357CB8" w:rsidRDefault="00000000">
            <w:r>
              <w:rPr>
                <w:sz w:val="20"/>
              </w:rPr>
              <w:t>**Cost**</w:t>
            </w:r>
          </w:p>
        </w:tc>
        <w:tc>
          <w:tcPr>
            <w:tcW w:w="4703" w:type="dxa"/>
          </w:tcPr>
          <w:p w14:paraId="527E8D70" w14:textId="77777777" w:rsidR="00357CB8" w:rsidRDefault="00000000">
            <w:r>
              <w:rPr>
                <w:sz w:val="20"/>
              </w:rPr>
              <w:t>Each API Gateway stage with custom domains, WAF associations, or data transfer incurs charges even with zero invocations.</w:t>
            </w:r>
          </w:p>
        </w:tc>
      </w:tr>
      <w:tr w:rsidR="00357CB8" w14:paraId="6D69A0E2" w14:textId="77777777">
        <w:tc>
          <w:tcPr>
            <w:tcW w:w="4703" w:type="dxa"/>
          </w:tcPr>
          <w:p w14:paraId="419A5963" w14:textId="77777777" w:rsidR="00357CB8" w:rsidRDefault="00000000">
            <w:r>
              <w:rPr>
                <w:sz w:val="20"/>
              </w:rPr>
              <w:t>**Security**</w:t>
            </w:r>
          </w:p>
        </w:tc>
        <w:tc>
          <w:tcPr>
            <w:tcW w:w="4703" w:type="dxa"/>
          </w:tcPr>
          <w:p w14:paraId="596406E7" w14:textId="77777777" w:rsidR="00357CB8" w:rsidRDefault="00000000">
            <w:r>
              <w:rPr>
                <w:sz w:val="20"/>
              </w:rPr>
              <w:t>Orphaned APIs with lingering IAM policies, API keys, or Lambda integrations expand the attack surface unnecessarily.</w:t>
            </w:r>
          </w:p>
        </w:tc>
      </w:tr>
      <w:tr w:rsidR="00357CB8" w14:paraId="63458B14" w14:textId="77777777">
        <w:tc>
          <w:tcPr>
            <w:tcW w:w="4703" w:type="dxa"/>
          </w:tcPr>
          <w:p w14:paraId="084DFD8F" w14:textId="77777777" w:rsidR="00357CB8" w:rsidRDefault="00000000">
            <w:r>
              <w:rPr>
                <w:sz w:val="20"/>
              </w:rPr>
              <w:t>**Operational overhead**</w:t>
            </w:r>
          </w:p>
        </w:tc>
        <w:tc>
          <w:tcPr>
            <w:tcW w:w="4703" w:type="dxa"/>
          </w:tcPr>
          <w:p w14:paraId="33050961" w14:textId="77777777" w:rsidR="00357CB8" w:rsidRDefault="00000000">
            <w:r>
              <w:rPr>
                <w:sz w:val="20"/>
              </w:rPr>
              <w:t>Teams spend time investigating alerts, logs, and quota limits for APIs that serve no traffic.</w:t>
            </w:r>
          </w:p>
        </w:tc>
      </w:tr>
      <w:tr w:rsidR="00357CB8" w14:paraId="2DF7E5AC" w14:textId="77777777">
        <w:tc>
          <w:tcPr>
            <w:tcW w:w="4703" w:type="dxa"/>
          </w:tcPr>
          <w:p w14:paraId="7DF56AFC" w14:textId="77777777" w:rsidR="00357CB8" w:rsidRDefault="00000000">
            <w:r>
              <w:rPr>
                <w:sz w:val="20"/>
              </w:rPr>
              <w:t>**Compliance**</w:t>
            </w:r>
          </w:p>
        </w:tc>
        <w:tc>
          <w:tcPr>
            <w:tcW w:w="4703" w:type="dxa"/>
          </w:tcPr>
          <w:p w14:paraId="4B1634E4" w14:textId="77777777" w:rsidR="00357CB8" w:rsidRDefault="00000000">
            <w:r>
              <w:rPr>
                <w:sz w:val="20"/>
              </w:rPr>
              <w:t>Unmanaged endpoints may violate internal security policies or regulatory requirements (e.g. PCI-DSS, SOC2).</w:t>
            </w:r>
          </w:p>
        </w:tc>
      </w:tr>
    </w:tbl>
    <w:p w14:paraId="1A32BEF8" w14:textId="77777777" w:rsidR="00357CB8" w:rsidRDefault="00357CB8"/>
    <w:p w14:paraId="27D4EE83" w14:textId="77777777" w:rsidR="00357CB8" w:rsidRDefault="00000000">
      <w:pPr>
        <w:pStyle w:val="Heading3"/>
      </w:pPr>
      <w:r>
        <w:rPr>
          <w:color w:val="1F497D"/>
          <w:sz w:val="28"/>
        </w:rPr>
        <w:lastRenderedPageBreak/>
        <w:t>1.2 Scope</w:t>
      </w:r>
    </w:p>
    <w:p w14:paraId="2ECED6D5" w14:textId="77777777" w:rsidR="00357CB8" w:rsidRDefault="00000000">
      <w:r>
        <w:t xml:space="preserve">This process applies to all three API Gateway types across </w:t>
      </w:r>
      <w:r>
        <w:rPr>
          <w:b/>
        </w:rPr>
        <w:t>all AWS regions and all accounts</w:t>
      </w:r>
      <w:r>
        <w:t xml:space="preserve"> in the organisation:</w:t>
      </w:r>
    </w:p>
    <w:p w14:paraId="7FACAAC3" w14:textId="11A3425C" w:rsidR="00357CB8" w:rsidRDefault="00000000" w:rsidP="00CF6B9D">
      <w:pPr>
        <w:pStyle w:val="ListBullet"/>
      </w:pPr>
      <w:r>
        <w:rPr>
          <w:b/>
        </w:rPr>
        <w:t>REST APIs</w:t>
      </w:r>
      <w:r>
        <w:t xml:space="preserve"> (v1)</w:t>
      </w:r>
    </w:p>
    <w:p w14:paraId="1E200383" w14:textId="77777777" w:rsidR="00357CB8" w:rsidRDefault="00000000">
      <w:pPr>
        <w:pStyle w:val="Heading3"/>
      </w:pPr>
      <w:r>
        <w:rPr>
          <w:color w:val="1F497D"/>
          <w:sz w:val="28"/>
        </w:rPr>
        <w:t>1.3 Success Metrics</w:t>
      </w:r>
    </w:p>
    <w:p w14:paraId="4D33780E" w14:textId="77777777" w:rsidR="00357CB8" w:rsidRDefault="00000000">
      <w:pPr>
        <w:pStyle w:val="ListBullet"/>
      </w:pPr>
      <w:r>
        <w:t>Number of APIs identified as unused</w:t>
      </w:r>
    </w:p>
    <w:p w14:paraId="4A918528" w14:textId="77777777" w:rsidR="00357CB8" w:rsidRDefault="00000000">
      <w:pPr>
        <w:pStyle w:val="ListBullet"/>
      </w:pPr>
      <w:r>
        <w:t>Number of APIs safely decommissioned</w:t>
      </w:r>
    </w:p>
    <w:p w14:paraId="4BAE21BA" w14:textId="77777777" w:rsidR="00357CB8" w:rsidRDefault="00000000">
      <w:pPr>
        <w:pStyle w:val="ListBullet"/>
      </w:pPr>
      <w:r>
        <w:t>Estimated monthly cost saving (USD)</w:t>
      </w:r>
    </w:p>
    <w:p w14:paraId="7250C05F" w14:textId="77777777" w:rsidR="00357CB8" w:rsidRDefault="00000000">
      <w:pPr>
        <w:pStyle w:val="ListBullet"/>
      </w:pPr>
      <w:r>
        <w:t>Reduction in API Gateway quota usage per region</w:t>
      </w:r>
    </w:p>
    <w:p w14:paraId="1EF0FA9E" w14:textId="77777777" w:rsidR="00357CB8" w:rsidRDefault="00000000">
      <w:pPr>
        <w:pStyle w:val="ListBullet"/>
      </w:pPr>
      <w:r>
        <w:t>Zero production incidents caused by accidental deletion</w:t>
      </w:r>
    </w:p>
    <w:p w14:paraId="1DCB4DDA" w14:textId="77777777" w:rsidR="00357CB8" w:rsidRDefault="00357CB8">
      <w:pPr>
        <w:pBdr>
          <w:bottom w:val="single" w:sz="6" w:space="1" w:color="CCCCCC"/>
        </w:pBdr>
      </w:pPr>
    </w:p>
    <w:p w14:paraId="1B765E7E" w14:textId="77777777" w:rsidR="00357CB8" w:rsidRDefault="00000000">
      <w:pPr>
        <w:pStyle w:val="Heading2"/>
      </w:pPr>
      <w:r>
        <w:rPr>
          <w:color w:val="1F497D"/>
          <w:sz w:val="32"/>
        </w:rPr>
        <w:t>2. Definition of "Unused"</w:t>
      </w:r>
    </w:p>
    <w:p w14:paraId="2713C764" w14:textId="77777777" w:rsidR="00357CB8" w:rsidRDefault="00000000">
      <w:r>
        <w:t xml:space="preserve">An API is considered </w:t>
      </w:r>
      <w:r>
        <w:rPr>
          <w:b/>
        </w:rPr>
        <w:t>unused</w:t>
      </w:r>
      <w:r>
        <w:t xml:space="preserve"> if it meets one or more of the following criteria over a configurable look-back window (default: </w:t>
      </w:r>
      <w:r>
        <w:rPr>
          <w:b/>
        </w:rPr>
        <w:t>90 days</w:t>
      </w:r>
      <w:r>
        <w:t>).</w:t>
      </w:r>
    </w:p>
    <w:p w14:paraId="3CD502F9" w14:textId="77777777" w:rsidR="00357CB8" w:rsidRDefault="00000000">
      <w:pPr>
        <w:pStyle w:val="Heading3"/>
      </w:pPr>
      <w:r>
        <w:rPr>
          <w:color w:val="1F497D"/>
          <w:sz w:val="28"/>
        </w:rPr>
        <w:t>2.1 Primary Signals</w:t>
      </w:r>
    </w:p>
    <w:tbl>
      <w:tblPr>
        <w:tblStyle w:val="TableGrid"/>
        <w:tblW w:w="0" w:type="auto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  <w:tblLook w:val="04A0" w:firstRow="1" w:lastRow="0" w:firstColumn="1" w:lastColumn="0" w:noHBand="0" w:noVBand="1"/>
      </w:tblPr>
      <w:tblGrid>
        <w:gridCol w:w="3135"/>
        <w:gridCol w:w="3135"/>
        <w:gridCol w:w="3135"/>
      </w:tblGrid>
      <w:tr w:rsidR="00357CB8" w14:paraId="5E59A62C" w14:textId="77777777">
        <w:tc>
          <w:tcPr>
            <w:tcW w:w="3135" w:type="dxa"/>
            <w:shd w:val="clear" w:color="auto" w:fill="D6E4F0"/>
          </w:tcPr>
          <w:p w14:paraId="52DFD469" w14:textId="77777777" w:rsidR="00357CB8" w:rsidRDefault="00000000">
            <w:r>
              <w:rPr>
                <w:b/>
                <w:color w:val="1F497D"/>
                <w:sz w:val="20"/>
              </w:rPr>
              <w:t>Signal</w:t>
            </w:r>
          </w:p>
        </w:tc>
        <w:tc>
          <w:tcPr>
            <w:tcW w:w="3135" w:type="dxa"/>
            <w:shd w:val="clear" w:color="auto" w:fill="D6E4F0"/>
          </w:tcPr>
          <w:p w14:paraId="6FE4A4B2" w14:textId="77777777" w:rsidR="00357CB8" w:rsidRDefault="00000000">
            <w:r>
              <w:rPr>
                <w:b/>
                <w:color w:val="1F497D"/>
                <w:sz w:val="20"/>
              </w:rPr>
              <w:t>CloudWatch Metric</w:t>
            </w:r>
          </w:p>
        </w:tc>
        <w:tc>
          <w:tcPr>
            <w:tcW w:w="3135" w:type="dxa"/>
            <w:shd w:val="clear" w:color="auto" w:fill="D6E4F0"/>
          </w:tcPr>
          <w:p w14:paraId="318F37BA" w14:textId="77777777" w:rsidR="00357CB8" w:rsidRDefault="00000000">
            <w:r>
              <w:rPr>
                <w:b/>
                <w:color w:val="1F497D"/>
                <w:sz w:val="20"/>
              </w:rPr>
              <w:t>Threshold</w:t>
            </w:r>
          </w:p>
        </w:tc>
      </w:tr>
      <w:tr w:rsidR="00357CB8" w14:paraId="6D66FF75" w14:textId="77777777">
        <w:tc>
          <w:tcPr>
            <w:tcW w:w="3135" w:type="dxa"/>
          </w:tcPr>
          <w:p w14:paraId="3048CA64" w14:textId="77777777" w:rsidR="00357CB8" w:rsidRDefault="00000000">
            <w:r>
              <w:rPr>
                <w:sz w:val="20"/>
              </w:rPr>
              <w:t>Zero invocations</w:t>
            </w:r>
          </w:p>
        </w:tc>
        <w:tc>
          <w:tcPr>
            <w:tcW w:w="3135" w:type="dxa"/>
          </w:tcPr>
          <w:p w14:paraId="73892116" w14:textId="77777777" w:rsidR="00357CB8" w:rsidRDefault="00000000">
            <w:r>
              <w:rPr>
                <w:sz w:val="20"/>
              </w:rPr>
              <w:t>`Count`</w:t>
            </w:r>
          </w:p>
        </w:tc>
        <w:tc>
          <w:tcPr>
            <w:tcW w:w="3135" w:type="dxa"/>
          </w:tcPr>
          <w:p w14:paraId="6EC7431F" w14:textId="77777777" w:rsidR="00357CB8" w:rsidRDefault="00000000">
            <w:r>
              <w:rPr>
                <w:sz w:val="20"/>
              </w:rPr>
              <w:t>`SUM == 0` over look-back window</w:t>
            </w:r>
          </w:p>
        </w:tc>
      </w:tr>
      <w:tr w:rsidR="00357CB8" w14:paraId="4E10ADB4" w14:textId="77777777">
        <w:tc>
          <w:tcPr>
            <w:tcW w:w="3135" w:type="dxa"/>
          </w:tcPr>
          <w:p w14:paraId="23632DCE" w14:textId="77777777" w:rsidR="00357CB8" w:rsidRDefault="00000000">
            <w:r>
              <w:rPr>
                <w:sz w:val="20"/>
              </w:rPr>
              <w:t>No successful responses</w:t>
            </w:r>
          </w:p>
        </w:tc>
        <w:tc>
          <w:tcPr>
            <w:tcW w:w="3135" w:type="dxa"/>
          </w:tcPr>
          <w:p w14:paraId="2EE10CE2" w14:textId="77777777" w:rsidR="00357CB8" w:rsidRDefault="00000000">
            <w:r>
              <w:rPr>
                <w:sz w:val="20"/>
              </w:rPr>
              <w:t>`5XXError`, `4XXError`</w:t>
            </w:r>
          </w:p>
        </w:tc>
        <w:tc>
          <w:tcPr>
            <w:tcW w:w="3135" w:type="dxa"/>
          </w:tcPr>
          <w:p w14:paraId="0AB7F3CD" w14:textId="77777777" w:rsidR="00357CB8" w:rsidRDefault="00000000">
            <w:r>
              <w:rPr>
                <w:sz w:val="20"/>
              </w:rPr>
              <w:t>All requests erroring (no healthy traffic)</w:t>
            </w:r>
          </w:p>
        </w:tc>
      </w:tr>
      <w:tr w:rsidR="00357CB8" w14:paraId="63DE2820" w14:textId="77777777">
        <w:tc>
          <w:tcPr>
            <w:tcW w:w="3135" w:type="dxa"/>
          </w:tcPr>
          <w:p w14:paraId="70E4AF00" w14:textId="77777777" w:rsidR="00357CB8" w:rsidRDefault="00000000">
            <w:r>
              <w:rPr>
                <w:sz w:val="20"/>
              </w:rPr>
              <w:t>No integration latency recorded</w:t>
            </w:r>
          </w:p>
        </w:tc>
        <w:tc>
          <w:tcPr>
            <w:tcW w:w="3135" w:type="dxa"/>
          </w:tcPr>
          <w:p w14:paraId="101A8053" w14:textId="77777777" w:rsidR="00357CB8" w:rsidRDefault="00000000">
            <w:r>
              <w:rPr>
                <w:sz w:val="20"/>
              </w:rPr>
              <w:t>`IntegrationLatency`</w:t>
            </w:r>
          </w:p>
        </w:tc>
        <w:tc>
          <w:tcPr>
            <w:tcW w:w="3135" w:type="dxa"/>
          </w:tcPr>
          <w:p w14:paraId="63B9A43A" w14:textId="77777777" w:rsidR="00357CB8" w:rsidRDefault="00000000">
            <w:r>
              <w:rPr>
                <w:sz w:val="20"/>
              </w:rPr>
              <w:t>`SampleCount == 0`</w:t>
            </w:r>
          </w:p>
        </w:tc>
      </w:tr>
    </w:tbl>
    <w:p w14:paraId="5CB63268" w14:textId="77777777" w:rsidR="00357CB8" w:rsidRDefault="00357CB8"/>
    <w:p w14:paraId="54B8B75E" w14:textId="77777777" w:rsidR="00357CB8" w:rsidRDefault="00000000">
      <w:pPr>
        <w:pStyle w:val="Heading3"/>
      </w:pPr>
      <w:r>
        <w:rPr>
          <w:color w:val="1F497D"/>
          <w:sz w:val="28"/>
        </w:rPr>
        <w:t>2.2 Secondary Signals</w:t>
      </w:r>
    </w:p>
    <w:p w14:paraId="4D5F6717" w14:textId="77777777" w:rsidR="00357CB8" w:rsidRDefault="00000000">
      <w:pPr>
        <w:pStyle w:val="ListBullet"/>
      </w:pPr>
      <w:r>
        <w:rPr>
          <w:b/>
        </w:rPr>
        <w:t>No deployment</w:t>
      </w:r>
      <w:r>
        <w:t>: API has no active stage or deployment</w:t>
      </w:r>
    </w:p>
    <w:p w14:paraId="6002C44E" w14:textId="77777777" w:rsidR="00357CB8" w:rsidRDefault="00000000">
      <w:pPr>
        <w:pStyle w:val="ListBullet"/>
      </w:pPr>
      <w:r>
        <w:rPr>
          <w:b/>
        </w:rPr>
        <w:t>No usage plan / API key</w:t>
      </w:r>
      <w:r>
        <w:t>: REST API has no usage plan attached (suggests it was never integrated into a client)</w:t>
      </w:r>
    </w:p>
    <w:p w14:paraId="6531D434" w14:textId="77777777" w:rsidR="00357CB8" w:rsidRDefault="00000000">
      <w:pPr>
        <w:pStyle w:val="ListBullet"/>
      </w:pPr>
      <w:r>
        <w:rPr>
          <w:b/>
        </w:rPr>
        <w:t>No custom domain</w:t>
      </w:r>
      <w:r>
        <w:t>: API has never been given a friendly DNS name</w:t>
      </w:r>
    </w:p>
    <w:p w14:paraId="43A6AFFF" w14:textId="77777777" w:rsidR="00357CB8" w:rsidRDefault="00000000">
      <w:pPr>
        <w:pStyle w:val="ListBullet"/>
      </w:pPr>
      <w:r>
        <w:rPr>
          <w:b/>
        </w:rPr>
        <w:t>No CloudWatch log group</w:t>
      </w:r>
      <w:r>
        <w:t>: Access logging was never configured</w:t>
      </w:r>
    </w:p>
    <w:p w14:paraId="6CBAB30F" w14:textId="77777777" w:rsidR="00357CB8" w:rsidRDefault="00000000">
      <w:pPr>
        <w:pStyle w:val="ListBullet"/>
      </w:pPr>
      <w:r>
        <w:rPr>
          <w:b/>
        </w:rPr>
        <w:t>No WAF association</w:t>
      </w:r>
      <w:r>
        <w:t>: API was never protected, suggesting it may be a forgotten test API</w:t>
      </w:r>
    </w:p>
    <w:p w14:paraId="51743617" w14:textId="77777777" w:rsidR="00357CB8" w:rsidRDefault="00000000">
      <w:pPr>
        <w:pStyle w:val="Heading3"/>
      </w:pPr>
      <w:r>
        <w:rPr>
          <w:color w:val="1F497D"/>
          <w:sz w:val="28"/>
        </w:rPr>
        <w:t>2.3 Look-back Window</w:t>
      </w:r>
    </w:p>
    <w:p w14:paraId="724C0311" w14:textId="77777777" w:rsidR="00357CB8" w:rsidRDefault="00000000">
      <w:r>
        <w:t xml:space="preserve">The default look-back window is </w:t>
      </w:r>
      <w:r>
        <w:rPr>
          <w:b/>
        </w:rPr>
        <w:t>90 days</w:t>
      </w:r>
      <w:r>
        <w:t xml:space="preserve">. Teams can override this per API via the </w:t>
      </w:r>
      <w:r>
        <w:rPr>
          <w:rFonts w:ascii="Courier New" w:hAnsi="Courier New"/>
          <w:color w:val="24292E"/>
          <w:sz w:val="20"/>
        </w:rPr>
        <w:t>last-reviewed</w:t>
      </w:r>
      <w:r>
        <w:t xml:space="preserve"> tag. APIs tagged </w:t>
      </w:r>
      <w:r>
        <w:rPr>
          <w:rFonts w:ascii="Courier New" w:hAnsi="Courier New"/>
          <w:color w:val="24292E"/>
          <w:sz w:val="20"/>
        </w:rPr>
        <w:t>lifecycle: protected</w:t>
      </w:r>
      <w:r>
        <w:t xml:space="preserve"> are excluded from automated cleanup.</w:t>
      </w:r>
    </w:p>
    <w:p w14:paraId="691EA6E6" w14:textId="77777777" w:rsidR="00357CB8" w:rsidRDefault="00357CB8">
      <w:pPr>
        <w:pBdr>
          <w:bottom w:val="single" w:sz="6" w:space="1" w:color="CCCCCC"/>
        </w:pBdr>
      </w:pPr>
    </w:p>
    <w:p w14:paraId="57F5ABFB" w14:textId="77777777" w:rsidR="00357CB8" w:rsidRDefault="00000000">
      <w:pPr>
        <w:pStyle w:val="Heading2"/>
      </w:pPr>
      <w:r>
        <w:rPr>
          <w:color w:val="1F497D"/>
          <w:sz w:val="32"/>
        </w:rPr>
        <w:lastRenderedPageBreak/>
        <w:t>3. Discovery Process</w:t>
      </w:r>
    </w:p>
    <w:p w14:paraId="06D3A1A4" w14:textId="77777777" w:rsidR="00357CB8" w:rsidRDefault="00000000">
      <w:pPr>
        <w:pStyle w:val="Heading3"/>
      </w:pPr>
      <w:r>
        <w:rPr>
          <w:color w:val="1F497D"/>
          <w:sz w:val="28"/>
        </w:rPr>
        <w:t>3.1 Prerequisites</w:t>
      </w:r>
    </w:p>
    <w:p w14:paraId="38D3E2A3" w14:textId="77777777" w:rsidR="00357CB8" w:rsidRDefault="00000000">
      <w:pPr>
        <w:pStyle w:val="ListBullet"/>
      </w:pPr>
      <w:r>
        <w:t>Appropriate IAM permissions (see §3.2)</w:t>
      </w:r>
    </w:p>
    <w:p w14:paraId="33AA6926" w14:textId="77777777" w:rsidR="00357CB8" w:rsidRDefault="00000000">
      <w:pPr>
        <w:pStyle w:val="ListBullet"/>
      </w:pPr>
      <w:r>
        <w:t>AWS Organizations access (for multi-account discovery)</w:t>
      </w:r>
    </w:p>
    <w:p w14:paraId="2B9099CB" w14:textId="77777777" w:rsidR="00357CB8" w:rsidRDefault="00000000">
      <w:pPr>
        <w:pStyle w:val="Heading3"/>
      </w:pPr>
      <w:r>
        <w:rPr>
          <w:color w:val="1F497D"/>
          <w:sz w:val="28"/>
        </w:rPr>
        <w:t>3.2 Required IAM Permissions</w:t>
      </w:r>
    </w:p>
    <w:p w14:paraId="6568C30E" w14:textId="77777777" w:rsidR="00357CB8" w:rsidRDefault="00000000">
      <w:pPr>
        <w:shd w:val="clear" w:color="auto" w:fill="F4F4F4"/>
        <w:spacing w:after="0"/>
        <w:ind w:left="283"/>
      </w:pPr>
      <w:r>
        <w:rPr>
          <w:rFonts w:ascii="Courier New" w:hAnsi="Courier New"/>
          <w:color w:val="24292E"/>
          <w:sz w:val="18"/>
        </w:rPr>
        <w:t>{</w:t>
      </w:r>
    </w:p>
    <w:p w14:paraId="7F0FE6C5" w14:textId="77777777" w:rsidR="00357CB8" w:rsidRDefault="00000000">
      <w:pPr>
        <w:shd w:val="clear" w:color="auto" w:fill="F4F4F4"/>
        <w:spacing w:after="0"/>
        <w:ind w:left="283"/>
      </w:pPr>
      <w:r>
        <w:rPr>
          <w:rFonts w:ascii="Courier New" w:hAnsi="Courier New"/>
          <w:color w:val="24292E"/>
          <w:sz w:val="18"/>
        </w:rPr>
        <w:t xml:space="preserve">  "Version": "2012-10-17",</w:t>
      </w:r>
    </w:p>
    <w:p w14:paraId="201508FB" w14:textId="77777777" w:rsidR="00357CB8" w:rsidRDefault="00000000">
      <w:pPr>
        <w:shd w:val="clear" w:color="auto" w:fill="F4F4F4"/>
        <w:spacing w:after="0"/>
        <w:ind w:left="283"/>
      </w:pPr>
      <w:r>
        <w:rPr>
          <w:rFonts w:ascii="Courier New" w:hAnsi="Courier New"/>
          <w:color w:val="24292E"/>
          <w:sz w:val="18"/>
        </w:rPr>
        <w:t xml:space="preserve">  "Statement": [</w:t>
      </w:r>
    </w:p>
    <w:p w14:paraId="620650EF" w14:textId="77777777" w:rsidR="00357CB8" w:rsidRDefault="00000000">
      <w:pPr>
        <w:shd w:val="clear" w:color="auto" w:fill="F4F4F4"/>
        <w:spacing w:after="0"/>
        <w:ind w:left="283"/>
      </w:pPr>
      <w:r>
        <w:rPr>
          <w:rFonts w:ascii="Courier New" w:hAnsi="Courier New"/>
          <w:color w:val="24292E"/>
          <w:sz w:val="18"/>
        </w:rPr>
        <w:t xml:space="preserve">    {</w:t>
      </w:r>
    </w:p>
    <w:p w14:paraId="275BD32B" w14:textId="77777777" w:rsidR="00357CB8" w:rsidRDefault="00000000">
      <w:pPr>
        <w:shd w:val="clear" w:color="auto" w:fill="F4F4F4"/>
        <w:spacing w:after="0"/>
        <w:ind w:left="283"/>
      </w:pPr>
      <w:r>
        <w:rPr>
          <w:rFonts w:ascii="Courier New" w:hAnsi="Courier New"/>
          <w:color w:val="24292E"/>
          <w:sz w:val="18"/>
        </w:rPr>
        <w:t xml:space="preserve">      "Effect": "Allow",</w:t>
      </w:r>
    </w:p>
    <w:p w14:paraId="08C0D325" w14:textId="77777777" w:rsidR="00357CB8" w:rsidRDefault="00000000">
      <w:pPr>
        <w:shd w:val="clear" w:color="auto" w:fill="F4F4F4"/>
        <w:spacing w:after="0"/>
        <w:ind w:left="283"/>
      </w:pPr>
      <w:r>
        <w:rPr>
          <w:rFonts w:ascii="Courier New" w:hAnsi="Courier New"/>
          <w:color w:val="24292E"/>
          <w:sz w:val="18"/>
        </w:rPr>
        <w:t xml:space="preserve">      "Action": [</w:t>
      </w:r>
    </w:p>
    <w:p w14:paraId="6870E098" w14:textId="77777777" w:rsidR="00357CB8" w:rsidRDefault="00000000">
      <w:pPr>
        <w:shd w:val="clear" w:color="auto" w:fill="F4F4F4"/>
        <w:spacing w:after="0"/>
        <w:ind w:left="283"/>
      </w:pPr>
      <w:r>
        <w:rPr>
          <w:rFonts w:ascii="Courier New" w:hAnsi="Courier New"/>
          <w:color w:val="24292E"/>
          <w:sz w:val="18"/>
        </w:rPr>
        <w:t xml:space="preserve">        "apigateway:GET",</w:t>
      </w:r>
    </w:p>
    <w:p w14:paraId="4D652339" w14:textId="77777777" w:rsidR="00357CB8" w:rsidRDefault="00000000">
      <w:pPr>
        <w:shd w:val="clear" w:color="auto" w:fill="F4F4F4"/>
        <w:spacing w:after="0"/>
        <w:ind w:left="283"/>
      </w:pPr>
      <w:r>
        <w:rPr>
          <w:rFonts w:ascii="Courier New" w:hAnsi="Courier New"/>
          <w:color w:val="24292E"/>
          <w:sz w:val="18"/>
        </w:rPr>
        <w:t xml:space="preserve">        "apigatewayv2:GET",</w:t>
      </w:r>
    </w:p>
    <w:p w14:paraId="3C053326" w14:textId="77777777" w:rsidR="00357CB8" w:rsidRDefault="00000000">
      <w:pPr>
        <w:shd w:val="clear" w:color="auto" w:fill="F4F4F4"/>
        <w:spacing w:after="0"/>
        <w:ind w:left="283"/>
      </w:pPr>
      <w:r>
        <w:rPr>
          <w:rFonts w:ascii="Courier New" w:hAnsi="Courier New"/>
          <w:color w:val="24292E"/>
          <w:sz w:val="18"/>
        </w:rPr>
        <w:t xml:space="preserve">        "cloudwatch:GetMetricStatistics",</w:t>
      </w:r>
    </w:p>
    <w:p w14:paraId="2E8812CC" w14:textId="77777777" w:rsidR="00357CB8" w:rsidRDefault="00000000">
      <w:pPr>
        <w:shd w:val="clear" w:color="auto" w:fill="F4F4F4"/>
        <w:spacing w:after="0"/>
        <w:ind w:left="283"/>
      </w:pPr>
      <w:r>
        <w:rPr>
          <w:rFonts w:ascii="Courier New" w:hAnsi="Courier New"/>
          <w:color w:val="24292E"/>
          <w:sz w:val="18"/>
        </w:rPr>
        <w:t xml:space="preserve">        "cloudwatch:ListMetrics",</w:t>
      </w:r>
    </w:p>
    <w:p w14:paraId="3545D55B" w14:textId="77777777" w:rsidR="00357CB8" w:rsidRDefault="00000000">
      <w:pPr>
        <w:shd w:val="clear" w:color="auto" w:fill="F4F4F4"/>
        <w:spacing w:after="0"/>
        <w:ind w:left="283"/>
      </w:pPr>
      <w:r>
        <w:rPr>
          <w:rFonts w:ascii="Courier New" w:hAnsi="Courier New"/>
          <w:color w:val="24292E"/>
          <w:sz w:val="18"/>
        </w:rPr>
        <w:t xml:space="preserve">        "logs:DescribeLogGroups",</w:t>
      </w:r>
    </w:p>
    <w:p w14:paraId="5316D535" w14:textId="77777777" w:rsidR="00357CB8" w:rsidRDefault="00000000">
      <w:pPr>
        <w:shd w:val="clear" w:color="auto" w:fill="F4F4F4"/>
        <w:spacing w:after="0"/>
        <w:ind w:left="283"/>
      </w:pPr>
      <w:r>
        <w:rPr>
          <w:rFonts w:ascii="Courier New" w:hAnsi="Courier New"/>
          <w:color w:val="24292E"/>
          <w:sz w:val="18"/>
        </w:rPr>
        <w:t xml:space="preserve">        "logs:StartQuery",</w:t>
      </w:r>
    </w:p>
    <w:p w14:paraId="2DFE213B" w14:textId="77777777" w:rsidR="00357CB8" w:rsidRDefault="00000000">
      <w:pPr>
        <w:shd w:val="clear" w:color="auto" w:fill="F4F4F4"/>
        <w:spacing w:after="0"/>
        <w:ind w:left="283"/>
      </w:pPr>
      <w:r>
        <w:rPr>
          <w:rFonts w:ascii="Courier New" w:hAnsi="Courier New"/>
          <w:color w:val="24292E"/>
          <w:sz w:val="18"/>
        </w:rPr>
        <w:t xml:space="preserve">        "logs:GetQueryResults",</w:t>
      </w:r>
    </w:p>
    <w:p w14:paraId="094D9926" w14:textId="77777777" w:rsidR="00357CB8" w:rsidRDefault="00000000">
      <w:pPr>
        <w:shd w:val="clear" w:color="auto" w:fill="F4F4F4"/>
        <w:spacing w:after="0"/>
        <w:ind w:left="283"/>
      </w:pPr>
      <w:r>
        <w:rPr>
          <w:rFonts w:ascii="Courier New" w:hAnsi="Courier New"/>
          <w:color w:val="24292E"/>
          <w:sz w:val="18"/>
        </w:rPr>
        <w:t xml:space="preserve">        "tag:GetResources",</w:t>
      </w:r>
    </w:p>
    <w:p w14:paraId="00F8E993" w14:textId="77777777" w:rsidR="00357CB8" w:rsidRDefault="00000000">
      <w:pPr>
        <w:shd w:val="clear" w:color="auto" w:fill="F4F4F4"/>
        <w:spacing w:after="0"/>
        <w:ind w:left="283"/>
      </w:pPr>
      <w:r>
        <w:rPr>
          <w:rFonts w:ascii="Courier New" w:hAnsi="Courier New"/>
          <w:color w:val="24292E"/>
          <w:sz w:val="18"/>
        </w:rPr>
        <w:t xml:space="preserve">        "config:SelectAggregateResourceConfig",</w:t>
      </w:r>
    </w:p>
    <w:p w14:paraId="68256AAA" w14:textId="77777777" w:rsidR="00357CB8" w:rsidRDefault="00000000">
      <w:pPr>
        <w:shd w:val="clear" w:color="auto" w:fill="F4F4F4"/>
        <w:spacing w:after="0"/>
        <w:ind w:left="283"/>
      </w:pPr>
      <w:r>
        <w:rPr>
          <w:rFonts w:ascii="Courier New" w:hAnsi="Courier New"/>
          <w:color w:val="24292E"/>
          <w:sz w:val="18"/>
        </w:rPr>
        <w:t xml:space="preserve">        "account:ListRegions",</w:t>
      </w:r>
    </w:p>
    <w:p w14:paraId="7E79F9C9" w14:textId="77777777" w:rsidR="00357CB8" w:rsidRDefault="00000000">
      <w:pPr>
        <w:shd w:val="clear" w:color="auto" w:fill="F4F4F4"/>
        <w:spacing w:after="0"/>
        <w:ind w:left="283"/>
      </w:pPr>
      <w:r>
        <w:rPr>
          <w:rFonts w:ascii="Courier New" w:hAnsi="Courier New"/>
          <w:color w:val="24292E"/>
          <w:sz w:val="18"/>
        </w:rPr>
        <w:t xml:space="preserve">        "organizations:ListAccounts"</w:t>
      </w:r>
    </w:p>
    <w:p w14:paraId="28708D41" w14:textId="77777777" w:rsidR="00357CB8" w:rsidRDefault="00000000">
      <w:pPr>
        <w:shd w:val="clear" w:color="auto" w:fill="F4F4F4"/>
        <w:spacing w:after="0"/>
        <w:ind w:left="283"/>
      </w:pPr>
      <w:r>
        <w:rPr>
          <w:rFonts w:ascii="Courier New" w:hAnsi="Courier New"/>
          <w:color w:val="24292E"/>
          <w:sz w:val="18"/>
        </w:rPr>
        <w:t xml:space="preserve">      ],</w:t>
      </w:r>
    </w:p>
    <w:p w14:paraId="00E7CC8F" w14:textId="77777777" w:rsidR="00357CB8" w:rsidRDefault="00000000">
      <w:pPr>
        <w:shd w:val="clear" w:color="auto" w:fill="F4F4F4"/>
        <w:spacing w:after="0"/>
        <w:ind w:left="283"/>
      </w:pPr>
      <w:r>
        <w:rPr>
          <w:rFonts w:ascii="Courier New" w:hAnsi="Courier New"/>
          <w:color w:val="24292E"/>
          <w:sz w:val="18"/>
        </w:rPr>
        <w:t xml:space="preserve">      "Resource": "*"</w:t>
      </w:r>
    </w:p>
    <w:p w14:paraId="579F4A89" w14:textId="77777777" w:rsidR="00357CB8" w:rsidRDefault="00000000">
      <w:pPr>
        <w:shd w:val="clear" w:color="auto" w:fill="F4F4F4"/>
        <w:spacing w:after="0"/>
        <w:ind w:left="283"/>
      </w:pPr>
      <w:r>
        <w:rPr>
          <w:rFonts w:ascii="Courier New" w:hAnsi="Courier New"/>
          <w:color w:val="24292E"/>
          <w:sz w:val="18"/>
        </w:rPr>
        <w:t xml:space="preserve">    }</w:t>
      </w:r>
    </w:p>
    <w:p w14:paraId="14FB59A4" w14:textId="77777777" w:rsidR="00357CB8" w:rsidRDefault="00000000">
      <w:pPr>
        <w:shd w:val="clear" w:color="auto" w:fill="F4F4F4"/>
        <w:spacing w:after="0"/>
        <w:ind w:left="283"/>
      </w:pPr>
      <w:r>
        <w:rPr>
          <w:rFonts w:ascii="Courier New" w:hAnsi="Courier New"/>
          <w:color w:val="24292E"/>
          <w:sz w:val="18"/>
        </w:rPr>
        <w:t xml:space="preserve">  ]</w:t>
      </w:r>
    </w:p>
    <w:p w14:paraId="09AAAECA" w14:textId="77777777" w:rsidR="00357CB8" w:rsidRDefault="00000000">
      <w:pPr>
        <w:shd w:val="clear" w:color="auto" w:fill="F4F4F4"/>
        <w:spacing w:after="0"/>
        <w:ind w:left="283"/>
      </w:pPr>
      <w:r>
        <w:rPr>
          <w:rFonts w:ascii="Courier New" w:hAnsi="Courier New"/>
          <w:color w:val="24292E"/>
          <w:sz w:val="18"/>
        </w:rPr>
        <w:t>}</w:t>
      </w:r>
    </w:p>
    <w:p w14:paraId="7400366C" w14:textId="77777777" w:rsidR="00357CB8" w:rsidRDefault="00357CB8">
      <w:pPr>
        <w:spacing w:after="80"/>
      </w:pPr>
    </w:p>
    <w:p w14:paraId="4734D288" w14:textId="77777777" w:rsidR="00357CB8" w:rsidRDefault="00000000">
      <w:pPr>
        <w:pStyle w:val="Heading3"/>
      </w:pPr>
      <w:r>
        <w:rPr>
          <w:color w:val="1F497D"/>
          <w:sz w:val="28"/>
        </w:rPr>
        <w:t>3.3 AWS Config Aggregator Query</w:t>
      </w:r>
    </w:p>
    <w:p w14:paraId="507D8AA4" w14:textId="77777777" w:rsidR="00357CB8" w:rsidRDefault="00000000">
      <w:r>
        <w:t>For organisations using AWS Config, the automation uses the following advanced query to retrieve all API Gateway resources in one call:</w:t>
      </w:r>
    </w:p>
    <w:p w14:paraId="7B3C8A3E" w14:textId="77777777" w:rsidR="00357CB8" w:rsidRDefault="00000000">
      <w:pPr>
        <w:shd w:val="clear" w:color="auto" w:fill="F4F4F4"/>
        <w:spacing w:after="0"/>
        <w:ind w:left="283"/>
      </w:pPr>
      <w:r>
        <w:rPr>
          <w:rFonts w:ascii="Courier New" w:hAnsi="Courier New"/>
          <w:color w:val="24292E"/>
          <w:sz w:val="18"/>
        </w:rPr>
        <w:t>SELECT</w:t>
      </w:r>
    </w:p>
    <w:p w14:paraId="5C907677" w14:textId="77777777" w:rsidR="00357CB8" w:rsidRDefault="00000000">
      <w:pPr>
        <w:shd w:val="clear" w:color="auto" w:fill="F4F4F4"/>
        <w:spacing w:after="0"/>
        <w:ind w:left="283"/>
      </w:pPr>
      <w:r>
        <w:rPr>
          <w:rFonts w:ascii="Courier New" w:hAnsi="Courier New"/>
          <w:color w:val="24292E"/>
          <w:sz w:val="18"/>
        </w:rPr>
        <w:t xml:space="preserve">  resourceId,</w:t>
      </w:r>
    </w:p>
    <w:p w14:paraId="2D1D9C82" w14:textId="77777777" w:rsidR="00357CB8" w:rsidRDefault="00000000">
      <w:pPr>
        <w:shd w:val="clear" w:color="auto" w:fill="F4F4F4"/>
        <w:spacing w:after="0"/>
        <w:ind w:left="283"/>
      </w:pPr>
      <w:r>
        <w:rPr>
          <w:rFonts w:ascii="Courier New" w:hAnsi="Courier New"/>
          <w:color w:val="24292E"/>
          <w:sz w:val="18"/>
        </w:rPr>
        <w:t xml:space="preserve">  resourceName,</w:t>
      </w:r>
    </w:p>
    <w:p w14:paraId="6409E291" w14:textId="77777777" w:rsidR="00357CB8" w:rsidRDefault="00000000">
      <w:pPr>
        <w:shd w:val="clear" w:color="auto" w:fill="F4F4F4"/>
        <w:spacing w:after="0"/>
        <w:ind w:left="283"/>
      </w:pPr>
      <w:r>
        <w:rPr>
          <w:rFonts w:ascii="Courier New" w:hAnsi="Courier New"/>
          <w:color w:val="24292E"/>
          <w:sz w:val="18"/>
        </w:rPr>
        <w:t xml:space="preserve">  resourceType,</w:t>
      </w:r>
    </w:p>
    <w:p w14:paraId="6A45CF7B" w14:textId="77777777" w:rsidR="00357CB8" w:rsidRDefault="00000000">
      <w:pPr>
        <w:shd w:val="clear" w:color="auto" w:fill="F4F4F4"/>
        <w:spacing w:after="0"/>
        <w:ind w:left="283"/>
      </w:pPr>
      <w:r>
        <w:rPr>
          <w:rFonts w:ascii="Courier New" w:hAnsi="Courier New"/>
          <w:color w:val="24292E"/>
          <w:sz w:val="18"/>
        </w:rPr>
        <w:t xml:space="preserve">  awsRegion,</w:t>
      </w:r>
    </w:p>
    <w:p w14:paraId="133596BA" w14:textId="77777777" w:rsidR="00357CB8" w:rsidRDefault="00000000">
      <w:pPr>
        <w:shd w:val="clear" w:color="auto" w:fill="F4F4F4"/>
        <w:spacing w:after="0"/>
        <w:ind w:left="283"/>
      </w:pPr>
      <w:r>
        <w:rPr>
          <w:rFonts w:ascii="Courier New" w:hAnsi="Courier New"/>
          <w:color w:val="24292E"/>
          <w:sz w:val="18"/>
        </w:rPr>
        <w:t xml:space="preserve">  accountId,</w:t>
      </w:r>
    </w:p>
    <w:p w14:paraId="09E40669" w14:textId="77777777" w:rsidR="00357CB8" w:rsidRDefault="00000000">
      <w:pPr>
        <w:shd w:val="clear" w:color="auto" w:fill="F4F4F4"/>
        <w:spacing w:after="0"/>
        <w:ind w:left="283"/>
      </w:pPr>
      <w:r>
        <w:rPr>
          <w:rFonts w:ascii="Courier New" w:hAnsi="Courier New"/>
          <w:color w:val="24292E"/>
          <w:sz w:val="18"/>
        </w:rPr>
        <w:t xml:space="preserve">  configuration,</w:t>
      </w:r>
    </w:p>
    <w:p w14:paraId="0BD69D66" w14:textId="77777777" w:rsidR="00357CB8" w:rsidRDefault="00000000">
      <w:pPr>
        <w:shd w:val="clear" w:color="auto" w:fill="F4F4F4"/>
        <w:spacing w:after="0"/>
        <w:ind w:left="283"/>
      </w:pPr>
      <w:r>
        <w:rPr>
          <w:rFonts w:ascii="Courier New" w:hAnsi="Courier New"/>
          <w:color w:val="24292E"/>
          <w:sz w:val="18"/>
        </w:rPr>
        <w:t xml:space="preserve">  tags</w:t>
      </w:r>
    </w:p>
    <w:p w14:paraId="43610ED2" w14:textId="77777777" w:rsidR="00357CB8" w:rsidRDefault="00000000">
      <w:pPr>
        <w:shd w:val="clear" w:color="auto" w:fill="F4F4F4"/>
        <w:spacing w:after="0"/>
        <w:ind w:left="283"/>
      </w:pPr>
      <w:r>
        <w:rPr>
          <w:rFonts w:ascii="Courier New" w:hAnsi="Courier New"/>
          <w:color w:val="24292E"/>
          <w:sz w:val="18"/>
        </w:rPr>
        <w:t>WHERE</w:t>
      </w:r>
    </w:p>
    <w:p w14:paraId="7D82740A" w14:textId="77777777" w:rsidR="00357CB8" w:rsidRDefault="00000000">
      <w:pPr>
        <w:shd w:val="clear" w:color="auto" w:fill="F4F4F4"/>
        <w:spacing w:after="0"/>
        <w:ind w:left="283"/>
      </w:pPr>
      <w:r>
        <w:rPr>
          <w:rFonts w:ascii="Courier New" w:hAnsi="Courier New"/>
          <w:color w:val="24292E"/>
          <w:sz w:val="18"/>
        </w:rPr>
        <w:t xml:space="preserve">  resourceType IN (</w:t>
      </w:r>
    </w:p>
    <w:p w14:paraId="10AA971A" w14:textId="77777777" w:rsidR="00357CB8" w:rsidRDefault="00000000">
      <w:pPr>
        <w:shd w:val="clear" w:color="auto" w:fill="F4F4F4"/>
        <w:spacing w:after="0"/>
        <w:ind w:left="283"/>
      </w:pPr>
      <w:r>
        <w:rPr>
          <w:rFonts w:ascii="Courier New" w:hAnsi="Courier New"/>
          <w:color w:val="24292E"/>
          <w:sz w:val="18"/>
        </w:rPr>
        <w:t xml:space="preserve">    'AWS::ApiGateway::RestApi',</w:t>
      </w:r>
    </w:p>
    <w:p w14:paraId="7B737079" w14:textId="77777777" w:rsidR="00357CB8" w:rsidRDefault="00000000">
      <w:pPr>
        <w:shd w:val="clear" w:color="auto" w:fill="F4F4F4"/>
        <w:spacing w:after="0"/>
        <w:ind w:left="283"/>
      </w:pPr>
      <w:r>
        <w:rPr>
          <w:rFonts w:ascii="Courier New" w:hAnsi="Courier New"/>
          <w:color w:val="24292E"/>
          <w:sz w:val="18"/>
        </w:rPr>
        <w:t xml:space="preserve">    'AWS::ApiGatewayV2::Api'</w:t>
      </w:r>
    </w:p>
    <w:p w14:paraId="16AEBC5C" w14:textId="77777777" w:rsidR="00357CB8" w:rsidRDefault="00000000">
      <w:pPr>
        <w:shd w:val="clear" w:color="auto" w:fill="F4F4F4"/>
        <w:spacing w:after="0"/>
        <w:ind w:left="283"/>
      </w:pPr>
      <w:r>
        <w:rPr>
          <w:rFonts w:ascii="Courier New" w:hAnsi="Courier New"/>
          <w:color w:val="24292E"/>
          <w:sz w:val="18"/>
        </w:rPr>
        <w:t xml:space="preserve">  )</w:t>
      </w:r>
    </w:p>
    <w:p w14:paraId="487CC633" w14:textId="77777777" w:rsidR="00357CB8" w:rsidRDefault="00357CB8">
      <w:pPr>
        <w:spacing w:after="80"/>
      </w:pPr>
    </w:p>
    <w:p w14:paraId="75CC75E1" w14:textId="77777777" w:rsidR="00357CB8" w:rsidRDefault="00000000">
      <w:pPr>
        <w:spacing w:before="40" w:after="40"/>
        <w:ind w:left="576"/>
      </w:pPr>
      <w:r>
        <w:rPr>
          <w:i/>
          <w:color w:val="555555"/>
        </w:rPr>
        <w:lastRenderedPageBreak/>
        <w:t>Discovery across all accounts and regions is performed automatically by **Lambda: Scanner** (see §9.2). No manual CLI steps are required.</w:t>
      </w:r>
    </w:p>
    <w:p w14:paraId="3FD33365" w14:textId="77777777" w:rsidR="00357CB8" w:rsidRDefault="00357CB8">
      <w:pPr>
        <w:pBdr>
          <w:bottom w:val="single" w:sz="6" w:space="1" w:color="CCCCCC"/>
        </w:pBdr>
      </w:pPr>
    </w:p>
    <w:p w14:paraId="246790DF" w14:textId="77777777" w:rsidR="00357CB8" w:rsidRDefault="00000000">
      <w:pPr>
        <w:pStyle w:val="Heading2"/>
      </w:pPr>
      <w:r>
        <w:rPr>
          <w:color w:val="1F497D"/>
          <w:sz w:val="32"/>
        </w:rPr>
        <w:t>4. Analysis Methodology</w:t>
      </w:r>
    </w:p>
    <w:p w14:paraId="342D730F" w14:textId="77777777" w:rsidR="00357CB8" w:rsidRDefault="00000000">
      <w:r>
        <w:t xml:space="preserve">The automation pipeline analyses each discovered API against the following signals. All data collection is performed automatically by </w:t>
      </w:r>
      <w:r>
        <w:rPr>
          <w:b/>
        </w:rPr>
        <w:t>Lambda: Scanner</w:t>
      </w:r>
      <w:r>
        <w:t xml:space="preserve"> (see §9.2).</w:t>
      </w:r>
    </w:p>
    <w:p w14:paraId="4EA3DB31" w14:textId="77777777" w:rsidR="00357CB8" w:rsidRDefault="00000000">
      <w:pPr>
        <w:pStyle w:val="Heading3"/>
      </w:pPr>
      <w:r>
        <w:rPr>
          <w:color w:val="1F497D"/>
          <w:sz w:val="28"/>
        </w:rPr>
        <w:t>4.1 Invocation Count (CloudWatch)</w:t>
      </w:r>
    </w:p>
    <w:p w14:paraId="7F1CD158" w14:textId="77777777" w:rsidR="00357CB8" w:rsidRDefault="00000000">
      <w:r>
        <w:t xml:space="preserve">The scanner pulls the </w:t>
      </w:r>
      <w:r>
        <w:rPr>
          <w:rFonts w:ascii="Courier New" w:hAnsi="Courier New"/>
          <w:color w:val="24292E"/>
          <w:sz w:val="20"/>
        </w:rPr>
        <w:t>Count</w:t>
      </w:r>
      <w:r>
        <w:t xml:space="preserve"> metric from the </w:t>
      </w:r>
      <w:r>
        <w:rPr>
          <w:rFonts w:ascii="Courier New" w:hAnsi="Courier New"/>
          <w:color w:val="24292E"/>
          <w:sz w:val="20"/>
        </w:rPr>
        <w:t>AWS/ApiGateway</w:t>
      </w:r>
      <w:r>
        <w:t xml:space="preserve"> namespace over the configured look-back window (default: 90 days). A </w:t>
      </w:r>
      <w:r>
        <w:rPr>
          <w:rFonts w:ascii="Courier New" w:hAnsi="Courier New"/>
          <w:color w:val="24292E"/>
          <w:sz w:val="20"/>
        </w:rPr>
        <w:t>Sum</w:t>
      </w:r>
      <w:r>
        <w:t xml:space="preserve"> of </w:t>
      </w:r>
      <w:r>
        <w:rPr>
          <w:rFonts w:ascii="Courier New" w:hAnsi="Courier New"/>
          <w:color w:val="24292E"/>
          <w:sz w:val="20"/>
        </w:rPr>
        <w:t>0</w:t>
      </w:r>
      <w:r>
        <w:t xml:space="preserve"> or an empty </w:t>
      </w:r>
      <w:r>
        <w:rPr>
          <w:rFonts w:ascii="Courier New" w:hAnsi="Courier New"/>
          <w:color w:val="24292E"/>
          <w:sz w:val="20"/>
        </w:rPr>
        <w:t>Datapoints</w:t>
      </w:r>
      <w:r>
        <w:t xml:space="preserve"> array means no traffic in the period.</w:t>
      </w:r>
    </w:p>
    <w:p w14:paraId="0F98286A" w14:textId="77777777" w:rsidR="00357CB8" w:rsidRDefault="00000000">
      <w:pPr>
        <w:pStyle w:val="Heading3"/>
      </w:pPr>
      <w:r>
        <w:rPr>
          <w:color w:val="1F497D"/>
          <w:sz w:val="28"/>
        </w:rPr>
        <w:t>4.2 Access Log Analysis</w:t>
      </w:r>
    </w:p>
    <w:p w14:paraId="5B531F55" w14:textId="77777777" w:rsidR="00357CB8" w:rsidRDefault="00000000">
      <w:r>
        <w:t>If access logging is enabled on a stage, the scanner queries CloudWatch Logs Insights to confirm zero real requests by counting log entries in the look-back window.</w:t>
      </w:r>
    </w:p>
    <w:p w14:paraId="1EE5DBE5" w14:textId="77777777" w:rsidR="00357CB8" w:rsidRDefault="00000000">
      <w:pPr>
        <w:pStyle w:val="Heading3"/>
      </w:pPr>
      <w:r>
        <w:rPr>
          <w:color w:val="1F497D"/>
          <w:sz w:val="28"/>
        </w:rPr>
        <w:t>4.3 Stages and Deployments</w:t>
      </w:r>
    </w:p>
    <w:p w14:paraId="733195C3" w14:textId="77777777" w:rsidR="00357CB8" w:rsidRDefault="00000000">
      <w:r>
        <w:t xml:space="preserve">The scanner checks whether each REST API has at least one active stage and deployment. An API with </w:t>
      </w:r>
      <w:r>
        <w:rPr>
          <w:b/>
        </w:rPr>
        <w:t>no stages</w:t>
      </w:r>
      <w:r>
        <w:t xml:space="preserve"> or </w:t>
      </w:r>
      <w:r>
        <w:rPr>
          <w:b/>
        </w:rPr>
        <w:t>no deployments</w:t>
      </w:r>
      <w:r>
        <w:t xml:space="preserve"> is an immediate candidate for deletion.</w:t>
      </w:r>
    </w:p>
    <w:p w14:paraId="504B552C" w14:textId="77777777" w:rsidR="00357CB8" w:rsidRDefault="00000000">
      <w:pPr>
        <w:pStyle w:val="Heading3"/>
      </w:pPr>
      <w:r>
        <w:rPr>
          <w:color w:val="1F497D"/>
          <w:sz w:val="28"/>
        </w:rPr>
        <w:t>4.4 Usage Plans</w:t>
      </w:r>
    </w:p>
    <w:p w14:paraId="750F5239" w14:textId="77777777" w:rsidR="00357CB8" w:rsidRDefault="00000000">
      <w:r>
        <w:t>The scanner checks whether each REST API is referenced by a usage plan. APIs not attached to any usage plan have never been formally integrated into a client workflow.</w:t>
      </w:r>
    </w:p>
    <w:p w14:paraId="67D23B5B" w14:textId="77777777" w:rsidR="00357CB8" w:rsidRDefault="00000000">
      <w:pPr>
        <w:pStyle w:val="Heading3"/>
      </w:pPr>
      <w:r>
        <w:rPr>
          <w:color w:val="1F497D"/>
          <w:sz w:val="28"/>
        </w:rPr>
        <w:t>4.5 Cost Attribution</w:t>
      </w:r>
    </w:p>
    <w:p w14:paraId="073C0C92" w14:textId="77777777" w:rsidR="00357CB8" w:rsidRDefault="00000000">
      <w:r>
        <w:t>Cost data is surfaced via the DynamoDB inventory table and reported in the quarterly cost saving report (§10.3). The automation tags each API record with its estimated monthly cost contribution.</w:t>
      </w:r>
    </w:p>
    <w:p w14:paraId="25BAEFD8" w14:textId="77777777" w:rsidR="00357CB8" w:rsidRDefault="00357CB8">
      <w:pPr>
        <w:pBdr>
          <w:bottom w:val="single" w:sz="6" w:space="1" w:color="CCCCCC"/>
        </w:pBdr>
      </w:pPr>
    </w:p>
    <w:p w14:paraId="0F8FEACB" w14:textId="77777777" w:rsidR="00357CB8" w:rsidRDefault="00000000">
      <w:pPr>
        <w:pStyle w:val="Heading2"/>
      </w:pPr>
      <w:r>
        <w:rPr>
          <w:color w:val="1F497D"/>
          <w:sz w:val="32"/>
        </w:rPr>
        <w:t>5. Classification Framework</w:t>
      </w:r>
    </w:p>
    <w:p w14:paraId="1F2F1F80" w14:textId="77777777" w:rsidR="00357CB8" w:rsidRDefault="00000000">
      <w:r>
        <w:t>Each API discovered in §3 is assigned one of four tiers after analysis in §4.</w:t>
      </w:r>
    </w:p>
    <w:p w14:paraId="6DD83C5A" w14:textId="77777777" w:rsidR="00357CB8" w:rsidRDefault="00000000">
      <w:pPr>
        <w:pStyle w:val="Heading3"/>
      </w:pPr>
      <w:r>
        <w:rPr>
          <w:color w:val="1F497D"/>
          <w:sz w:val="28"/>
        </w:rPr>
        <w:t>Tier Definitions</w:t>
      </w:r>
    </w:p>
    <w:tbl>
      <w:tblPr>
        <w:tblStyle w:val="TableGrid"/>
        <w:tblW w:w="0" w:type="auto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  <w:tblLook w:val="04A0" w:firstRow="1" w:lastRow="0" w:firstColumn="1" w:lastColumn="0" w:noHBand="0" w:noVBand="1"/>
      </w:tblPr>
      <w:tblGrid>
        <w:gridCol w:w="2351"/>
        <w:gridCol w:w="2351"/>
        <w:gridCol w:w="2351"/>
        <w:gridCol w:w="2351"/>
      </w:tblGrid>
      <w:tr w:rsidR="00357CB8" w14:paraId="28C3F3AB" w14:textId="77777777">
        <w:tc>
          <w:tcPr>
            <w:tcW w:w="2351" w:type="dxa"/>
            <w:shd w:val="clear" w:color="auto" w:fill="D6E4F0"/>
          </w:tcPr>
          <w:p w14:paraId="1B903425" w14:textId="77777777" w:rsidR="00357CB8" w:rsidRDefault="00000000">
            <w:r>
              <w:rPr>
                <w:b/>
                <w:color w:val="1F497D"/>
                <w:sz w:val="20"/>
              </w:rPr>
              <w:t>Tier</w:t>
            </w:r>
          </w:p>
        </w:tc>
        <w:tc>
          <w:tcPr>
            <w:tcW w:w="2351" w:type="dxa"/>
            <w:shd w:val="clear" w:color="auto" w:fill="D6E4F0"/>
          </w:tcPr>
          <w:p w14:paraId="062D3534" w14:textId="77777777" w:rsidR="00357CB8" w:rsidRDefault="00000000">
            <w:r>
              <w:rPr>
                <w:b/>
                <w:color w:val="1F497D"/>
                <w:sz w:val="20"/>
              </w:rPr>
              <w:t>Criteria</w:t>
            </w:r>
          </w:p>
        </w:tc>
        <w:tc>
          <w:tcPr>
            <w:tcW w:w="2351" w:type="dxa"/>
            <w:shd w:val="clear" w:color="auto" w:fill="D6E4F0"/>
          </w:tcPr>
          <w:p w14:paraId="0F5EC37E" w14:textId="77777777" w:rsidR="00357CB8" w:rsidRDefault="00000000">
            <w:r>
              <w:rPr>
                <w:b/>
                <w:color w:val="1F497D"/>
                <w:sz w:val="20"/>
              </w:rPr>
              <w:t>Recommended Action</w:t>
            </w:r>
          </w:p>
        </w:tc>
        <w:tc>
          <w:tcPr>
            <w:tcW w:w="2351" w:type="dxa"/>
            <w:shd w:val="clear" w:color="auto" w:fill="D6E4F0"/>
          </w:tcPr>
          <w:p w14:paraId="417E63B5" w14:textId="77777777" w:rsidR="00357CB8" w:rsidRDefault="00000000">
            <w:r>
              <w:rPr>
                <w:b/>
                <w:color w:val="1F497D"/>
                <w:sz w:val="20"/>
              </w:rPr>
              <w:t>Timeline</w:t>
            </w:r>
          </w:p>
        </w:tc>
      </w:tr>
      <w:tr w:rsidR="00357CB8" w14:paraId="3949F00F" w14:textId="77777777">
        <w:tc>
          <w:tcPr>
            <w:tcW w:w="2351" w:type="dxa"/>
          </w:tcPr>
          <w:p w14:paraId="0067A398" w14:textId="77777777" w:rsidR="00357CB8" w:rsidRDefault="00000000">
            <w:r>
              <w:rPr>
                <w:sz w:val="20"/>
              </w:rPr>
              <w:t>**Active**</w:t>
            </w:r>
          </w:p>
        </w:tc>
        <w:tc>
          <w:tcPr>
            <w:tcW w:w="2351" w:type="dxa"/>
          </w:tcPr>
          <w:p w14:paraId="22FBA1BD" w14:textId="77777777" w:rsidR="00357CB8" w:rsidRDefault="00000000">
            <w:r>
              <w:rPr>
                <w:sz w:val="20"/>
              </w:rPr>
              <w:t>Traffic in the last 30 days</w:t>
            </w:r>
          </w:p>
        </w:tc>
        <w:tc>
          <w:tcPr>
            <w:tcW w:w="2351" w:type="dxa"/>
          </w:tcPr>
          <w:p w14:paraId="2A7886E3" w14:textId="77777777" w:rsidR="00357CB8" w:rsidRDefault="00000000">
            <w:r>
              <w:rPr>
                <w:sz w:val="20"/>
              </w:rPr>
              <w:t>No action</w:t>
            </w:r>
          </w:p>
        </w:tc>
        <w:tc>
          <w:tcPr>
            <w:tcW w:w="2351" w:type="dxa"/>
          </w:tcPr>
          <w:p w14:paraId="6CDB6F4E" w14:textId="77777777" w:rsidR="00357CB8" w:rsidRDefault="00000000">
            <w:r>
              <w:rPr>
                <w:sz w:val="20"/>
              </w:rPr>
              <w:t>—</w:t>
            </w:r>
          </w:p>
        </w:tc>
      </w:tr>
      <w:tr w:rsidR="00357CB8" w14:paraId="320B7775" w14:textId="77777777">
        <w:tc>
          <w:tcPr>
            <w:tcW w:w="2351" w:type="dxa"/>
          </w:tcPr>
          <w:p w14:paraId="648B3881" w14:textId="77777777" w:rsidR="00357CB8" w:rsidRDefault="00000000">
            <w:r>
              <w:rPr>
                <w:sz w:val="20"/>
              </w:rPr>
              <w:t>**Low-Traffic**</w:t>
            </w:r>
          </w:p>
        </w:tc>
        <w:tc>
          <w:tcPr>
            <w:tcW w:w="2351" w:type="dxa"/>
          </w:tcPr>
          <w:p w14:paraId="4C038A86" w14:textId="77777777" w:rsidR="00357CB8" w:rsidRDefault="00000000">
            <w:r>
              <w:rPr>
                <w:sz w:val="20"/>
              </w:rPr>
              <w:t>&lt; 10 requests/day averaged over 90 days</w:t>
            </w:r>
          </w:p>
        </w:tc>
        <w:tc>
          <w:tcPr>
            <w:tcW w:w="2351" w:type="dxa"/>
          </w:tcPr>
          <w:p w14:paraId="3EE61278" w14:textId="77777777" w:rsidR="00357CB8" w:rsidRDefault="00000000">
            <w:r>
              <w:rPr>
                <w:sz w:val="20"/>
              </w:rPr>
              <w:t>Tag for review; notify owner</w:t>
            </w:r>
          </w:p>
        </w:tc>
        <w:tc>
          <w:tcPr>
            <w:tcW w:w="2351" w:type="dxa"/>
          </w:tcPr>
          <w:p w14:paraId="1B5F4CA1" w14:textId="77777777" w:rsidR="00357CB8" w:rsidRDefault="00000000">
            <w:r>
              <w:rPr>
                <w:sz w:val="20"/>
              </w:rPr>
              <w:t>Review within 60 days</w:t>
            </w:r>
          </w:p>
        </w:tc>
      </w:tr>
      <w:tr w:rsidR="00357CB8" w14:paraId="1F46A436" w14:textId="77777777">
        <w:tc>
          <w:tcPr>
            <w:tcW w:w="2351" w:type="dxa"/>
          </w:tcPr>
          <w:p w14:paraId="7CF29B77" w14:textId="77777777" w:rsidR="00357CB8" w:rsidRDefault="00000000">
            <w:r>
              <w:rPr>
                <w:sz w:val="20"/>
              </w:rPr>
              <w:t>**Dormant**</w:t>
            </w:r>
          </w:p>
        </w:tc>
        <w:tc>
          <w:tcPr>
            <w:tcW w:w="2351" w:type="dxa"/>
          </w:tcPr>
          <w:p w14:paraId="02432DE1" w14:textId="77777777" w:rsidR="00357CB8" w:rsidRDefault="00000000">
            <w:r>
              <w:rPr>
                <w:sz w:val="20"/>
              </w:rPr>
              <w:t>Zero invocations for 30–90 days, but has active deployment/stage</w:t>
            </w:r>
          </w:p>
        </w:tc>
        <w:tc>
          <w:tcPr>
            <w:tcW w:w="2351" w:type="dxa"/>
          </w:tcPr>
          <w:p w14:paraId="6643B7C6" w14:textId="77777777" w:rsidR="00357CB8" w:rsidRDefault="00000000">
            <w:r>
              <w:rPr>
                <w:sz w:val="20"/>
              </w:rPr>
              <w:t>Notify owner; begin deprecation</w:t>
            </w:r>
          </w:p>
        </w:tc>
        <w:tc>
          <w:tcPr>
            <w:tcW w:w="2351" w:type="dxa"/>
          </w:tcPr>
          <w:p w14:paraId="4EEE191F" w14:textId="77777777" w:rsidR="00357CB8" w:rsidRDefault="00000000">
            <w:r>
              <w:rPr>
                <w:sz w:val="20"/>
              </w:rPr>
              <w:t>30-day notice, then cleanup</w:t>
            </w:r>
          </w:p>
        </w:tc>
      </w:tr>
      <w:tr w:rsidR="00357CB8" w14:paraId="380459F6" w14:textId="77777777">
        <w:tc>
          <w:tcPr>
            <w:tcW w:w="2351" w:type="dxa"/>
          </w:tcPr>
          <w:p w14:paraId="74167F4F" w14:textId="77777777" w:rsidR="00357CB8" w:rsidRDefault="00000000">
            <w:r>
              <w:rPr>
                <w:sz w:val="20"/>
              </w:rPr>
              <w:t>**Orphaned**</w:t>
            </w:r>
          </w:p>
        </w:tc>
        <w:tc>
          <w:tcPr>
            <w:tcW w:w="2351" w:type="dxa"/>
          </w:tcPr>
          <w:p w14:paraId="1E1EF5C8" w14:textId="77777777" w:rsidR="00357CB8" w:rsidRDefault="00000000">
            <w:r>
              <w:rPr>
                <w:sz w:val="20"/>
              </w:rPr>
              <w:t xml:space="preserve">No stage, no deployment, no usage </w:t>
            </w:r>
            <w:r>
              <w:rPr>
                <w:sz w:val="20"/>
              </w:rPr>
              <w:lastRenderedPageBreak/>
              <w:t>plan, or no traffic ever</w:t>
            </w:r>
          </w:p>
        </w:tc>
        <w:tc>
          <w:tcPr>
            <w:tcW w:w="2351" w:type="dxa"/>
          </w:tcPr>
          <w:p w14:paraId="24C7CBB4" w14:textId="77777777" w:rsidR="00357CB8" w:rsidRDefault="00000000">
            <w:r>
              <w:rPr>
                <w:sz w:val="20"/>
              </w:rPr>
              <w:lastRenderedPageBreak/>
              <w:t>Immediate cleanup candidate</w:t>
            </w:r>
          </w:p>
        </w:tc>
        <w:tc>
          <w:tcPr>
            <w:tcW w:w="2351" w:type="dxa"/>
          </w:tcPr>
          <w:p w14:paraId="1FDE8E43" w14:textId="77777777" w:rsidR="00357CB8" w:rsidRDefault="00000000">
            <w:r>
              <w:rPr>
                <w:sz w:val="20"/>
              </w:rPr>
              <w:t>7-day notice, then delete</w:t>
            </w:r>
          </w:p>
        </w:tc>
      </w:tr>
    </w:tbl>
    <w:p w14:paraId="19FBFFFF" w14:textId="77777777" w:rsidR="00357CB8" w:rsidRDefault="00357CB8"/>
    <w:p w14:paraId="73989401" w14:textId="77777777" w:rsidR="00357CB8" w:rsidRDefault="00000000">
      <w:pPr>
        <w:pStyle w:val="Heading3"/>
      </w:pPr>
      <w:r>
        <w:rPr>
          <w:color w:val="1F497D"/>
          <w:sz w:val="28"/>
        </w:rPr>
        <w:t>Classification Decision Tree</w:t>
      </w:r>
    </w:p>
    <w:p w14:paraId="3F72D74F" w14:textId="77777777" w:rsidR="00357CB8" w:rsidRDefault="00000000">
      <w:pPr>
        <w:shd w:val="clear" w:color="auto" w:fill="F4F4F4"/>
        <w:spacing w:after="0"/>
        <w:ind w:left="283"/>
      </w:pPr>
      <w:r>
        <w:rPr>
          <w:rFonts w:ascii="Courier New" w:hAnsi="Courier New"/>
          <w:color w:val="24292E"/>
          <w:sz w:val="18"/>
        </w:rPr>
        <w:t>Does the API have any invocations in the last 90 days?</w:t>
      </w:r>
    </w:p>
    <w:p w14:paraId="33BACFBC" w14:textId="77777777" w:rsidR="00357CB8" w:rsidRDefault="00000000">
      <w:pPr>
        <w:shd w:val="clear" w:color="auto" w:fill="F4F4F4"/>
        <w:spacing w:after="0"/>
        <w:ind w:left="283"/>
      </w:pPr>
      <w:r>
        <w:rPr>
          <w:rFonts w:ascii="Courier New" w:hAnsi="Courier New"/>
          <w:color w:val="24292E"/>
          <w:sz w:val="18"/>
        </w:rPr>
        <w:t>├── YES</w:t>
      </w:r>
    </w:p>
    <w:p w14:paraId="20C03791" w14:textId="77777777" w:rsidR="00357CB8" w:rsidRDefault="00000000">
      <w:pPr>
        <w:shd w:val="clear" w:color="auto" w:fill="F4F4F4"/>
        <w:spacing w:after="0"/>
        <w:ind w:left="283"/>
      </w:pPr>
      <w:r>
        <w:rPr>
          <w:rFonts w:ascii="Courier New" w:hAnsi="Courier New"/>
          <w:color w:val="24292E"/>
          <w:sz w:val="18"/>
        </w:rPr>
        <w:t>│   └── Avg &gt; 10 req/day? → ACTIVE</w:t>
      </w:r>
    </w:p>
    <w:p w14:paraId="0920681B" w14:textId="77777777" w:rsidR="00357CB8" w:rsidRDefault="00000000">
      <w:pPr>
        <w:shd w:val="clear" w:color="auto" w:fill="F4F4F4"/>
        <w:spacing w:after="0"/>
        <w:ind w:left="283"/>
      </w:pPr>
      <w:r>
        <w:rPr>
          <w:rFonts w:ascii="Courier New" w:hAnsi="Courier New"/>
          <w:color w:val="24292E"/>
          <w:sz w:val="18"/>
        </w:rPr>
        <w:t>│       Avg &lt; 10 req/day? → LOW-TRAFFIC</w:t>
      </w:r>
    </w:p>
    <w:p w14:paraId="3B4690A7" w14:textId="77777777" w:rsidR="00357CB8" w:rsidRDefault="00000000">
      <w:pPr>
        <w:shd w:val="clear" w:color="auto" w:fill="F4F4F4"/>
        <w:spacing w:after="0"/>
        <w:ind w:left="283"/>
      </w:pPr>
      <w:r>
        <w:rPr>
          <w:rFonts w:ascii="Courier New" w:hAnsi="Courier New"/>
          <w:color w:val="24292E"/>
          <w:sz w:val="18"/>
        </w:rPr>
        <w:t>└── NO</w:t>
      </w:r>
    </w:p>
    <w:p w14:paraId="1D281D07" w14:textId="77777777" w:rsidR="00357CB8" w:rsidRDefault="00000000">
      <w:pPr>
        <w:shd w:val="clear" w:color="auto" w:fill="F4F4F4"/>
        <w:spacing w:after="0"/>
        <w:ind w:left="283"/>
      </w:pPr>
      <w:r>
        <w:rPr>
          <w:rFonts w:ascii="Courier New" w:hAnsi="Courier New"/>
          <w:color w:val="24292E"/>
          <w:sz w:val="18"/>
        </w:rPr>
        <w:t xml:space="preserve">    ├── Has an active stage/deployment? → DORMANT</w:t>
      </w:r>
    </w:p>
    <w:p w14:paraId="26EE5E86" w14:textId="77777777" w:rsidR="00357CB8" w:rsidRDefault="00000000">
      <w:pPr>
        <w:shd w:val="clear" w:color="auto" w:fill="F4F4F4"/>
        <w:spacing w:after="0"/>
        <w:ind w:left="283"/>
      </w:pPr>
      <w:r>
        <w:rPr>
          <w:rFonts w:ascii="Courier New" w:hAnsi="Courier New"/>
          <w:color w:val="24292E"/>
          <w:sz w:val="18"/>
        </w:rPr>
        <w:t xml:space="preserve">    └── No stage / no deployment?      → ORPHANED</w:t>
      </w:r>
    </w:p>
    <w:p w14:paraId="21AD1160" w14:textId="77777777" w:rsidR="00357CB8" w:rsidRDefault="00357CB8">
      <w:pPr>
        <w:spacing w:after="80"/>
      </w:pPr>
    </w:p>
    <w:p w14:paraId="0780496C" w14:textId="77777777" w:rsidR="00357CB8" w:rsidRDefault="00357CB8">
      <w:pPr>
        <w:pBdr>
          <w:bottom w:val="single" w:sz="6" w:space="1" w:color="CCCCCC"/>
        </w:pBdr>
      </w:pPr>
    </w:p>
    <w:p w14:paraId="5F8D7AE4" w14:textId="77777777" w:rsidR="00357CB8" w:rsidRDefault="00000000">
      <w:pPr>
        <w:pStyle w:val="Heading2"/>
      </w:pPr>
      <w:r>
        <w:rPr>
          <w:color w:val="1F497D"/>
          <w:sz w:val="32"/>
        </w:rPr>
        <w:t>6. Stakeholder Communication &amp; Approval</w:t>
      </w:r>
    </w:p>
    <w:p w14:paraId="51B061AE" w14:textId="77777777" w:rsidR="00357CB8" w:rsidRDefault="00000000">
      <w:pPr>
        <w:pStyle w:val="Heading3"/>
      </w:pPr>
      <w:r>
        <w:rPr>
          <w:color w:val="1F497D"/>
          <w:sz w:val="28"/>
        </w:rPr>
        <w:t>6.1 Owner Identification</w:t>
      </w:r>
    </w:p>
    <w:p w14:paraId="76A03CC7" w14:textId="77777777" w:rsidR="00357CB8" w:rsidRDefault="00000000">
      <w:r>
        <w:t>The automation resolves the API owner in the following order:</w:t>
      </w:r>
    </w:p>
    <w:p w14:paraId="7C48A60F" w14:textId="77777777" w:rsidR="00357CB8" w:rsidRDefault="00000000">
      <w:pPr>
        <w:pStyle w:val="ListNumber"/>
      </w:pPr>
      <w:r>
        <w:t xml:space="preserve">Check the </w:t>
      </w:r>
      <w:r>
        <w:rPr>
          <w:rFonts w:ascii="Courier New" w:hAnsi="Courier New"/>
          <w:color w:val="24292E"/>
          <w:sz w:val="20"/>
        </w:rPr>
        <w:t>owner</w:t>
      </w:r>
      <w:r>
        <w:t xml:space="preserve"> and </w:t>
      </w:r>
      <w:r>
        <w:rPr>
          <w:rFonts w:ascii="Courier New" w:hAnsi="Courier New"/>
          <w:color w:val="24292E"/>
          <w:sz w:val="20"/>
        </w:rPr>
        <w:t>team</w:t>
      </w:r>
      <w:r>
        <w:t xml:space="preserve"> resource tags on the API.</w:t>
      </w:r>
    </w:p>
    <w:p w14:paraId="0A1792C0" w14:textId="77777777" w:rsidR="00357CB8" w:rsidRDefault="00000000">
      <w:pPr>
        <w:pStyle w:val="ListNumber"/>
      </w:pPr>
      <w:r>
        <w:t>Fall back to the IAM principal that created the API (CloudTrail lookup).</w:t>
      </w:r>
    </w:p>
    <w:p w14:paraId="4565889F" w14:textId="77777777" w:rsidR="00357CB8" w:rsidRDefault="00000000">
      <w:pPr>
        <w:pStyle w:val="ListNumber"/>
      </w:pPr>
      <w:r>
        <w:t>Fall back to the AWS account owner if no other signal is available.</w:t>
      </w:r>
    </w:p>
    <w:p w14:paraId="6337106E" w14:textId="77777777" w:rsidR="00357CB8" w:rsidRDefault="00000000">
      <w:pPr>
        <w:pStyle w:val="Heading3"/>
      </w:pPr>
      <w:r>
        <w:rPr>
          <w:color w:val="1F497D"/>
          <w:sz w:val="28"/>
        </w:rPr>
        <w:t>6.2 Notification Template</w:t>
      </w:r>
    </w:p>
    <w:p w14:paraId="527E2F8A" w14:textId="77777777" w:rsidR="00357CB8" w:rsidRDefault="00000000">
      <w:r>
        <w:rPr>
          <w:b/>
        </w:rPr>
        <w:t>Subject:</w:t>
      </w:r>
      <w:r>
        <w:t xml:space="preserve"> </w:t>
      </w:r>
      <w:r>
        <w:rPr>
          <w:rFonts w:ascii="Courier New" w:hAnsi="Courier New"/>
          <w:color w:val="24292E"/>
          <w:sz w:val="20"/>
        </w:rPr>
        <w:t>[ACTION REQUIRED] Unused AWS API Gateway API scheduled for deletion — &lt;API_NAME&gt; (&lt;API_ID&gt;)</w:t>
      </w:r>
    </w:p>
    <w:p w14:paraId="4DF2AA55" w14:textId="77777777" w:rsidR="00357CB8" w:rsidRDefault="00000000">
      <w:pPr>
        <w:shd w:val="clear" w:color="auto" w:fill="F4F4F4"/>
        <w:spacing w:after="0"/>
        <w:ind w:left="283"/>
      </w:pPr>
      <w:r>
        <w:rPr>
          <w:rFonts w:ascii="Courier New" w:hAnsi="Courier New"/>
          <w:color w:val="24292E"/>
          <w:sz w:val="18"/>
        </w:rPr>
        <w:t>Hi &lt;OWNER_NAME&gt;,</w:t>
      </w:r>
    </w:p>
    <w:p w14:paraId="717D599D" w14:textId="77777777" w:rsidR="00357CB8" w:rsidRDefault="00000000">
      <w:pPr>
        <w:shd w:val="clear" w:color="auto" w:fill="F4F4F4"/>
        <w:spacing w:after="0"/>
        <w:ind w:left="283"/>
      </w:pPr>
      <w:r>
        <w:rPr>
          <w:rFonts w:ascii="Courier New" w:hAnsi="Courier New"/>
          <w:color w:val="24292E"/>
          <w:sz w:val="18"/>
        </w:rPr>
        <w:t xml:space="preserve"> </w:t>
      </w:r>
    </w:p>
    <w:p w14:paraId="70E3DAF6" w14:textId="77777777" w:rsidR="00357CB8" w:rsidRDefault="00000000">
      <w:pPr>
        <w:shd w:val="clear" w:color="auto" w:fill="F4F4F4"/>
        <w:spacing w:after="0"/>
        <w:ind w:left="283"/>
      </w:pPr>
      <w:r>
        <w:rPr>
          <w:rFonts w:ascii="Courier New" w:hAnsi="Courier New"/>
          <w:color w:val="24292E"/>
          <w:sz w:val="18"/>
        </w:rPr>
        <w:t>Our automated API hygiene scan has identified the following API Gateway endpoint</w:t>
      </w:r>
    </w:p>
    <w:p w14:paraId="7054042E" w14:textId="77777777" w:rsidR="00357CB8" w:rsidRDefault="00000000">
      <w:pPr>
        <w:shd w:val="clear" w:color="auto" w:fill="F4F4F4"/>
        <w:spacing w:after="0"/>
        <w:ind w:left="283"/>
      </w:pPr>
      <w:r>
        <w:rPr>
          <w:rFonts w:ascii="Courier New" w:hAnsi="Courier New"/>
          <w:color w:val="24292E"/>
          <w:sz w:val="18"/>
        </w:rPr>
        <w:t>as unused based on 90 days of CloudWatch metrics:</w:t>
      </w:r>
    </w:p>
    <w:p w14:paraId="62313971" w14:textId="77777777" w:rsidR="00357CB8" w:rsidRDefault="00000000">
      <w:pPr>
        <w:shd w:val="clear" w:color="auto" w:fill="F4F4F4"/>
        <w:spacing w:after="0"/>
        <w:ind w:left="283"/>
      </w:pPr>
      <w:r>
        <w:rPr>
          <w:rFonts w:ascii="Courier New" w:hAnsi="Courier New"/>
          <w:color w:val="24292E"/>
          <w:sz w:val="18"/>
        </w:rPr>
        <w:t xml:space="preserve"> </w:t>
      </w:r>
    </w:p>
    <w:p w14:paraId="15759113" w14:textId="77777777" w:rsidR="00357CB8" w:rsidRDefault="00000000">
      <w:pPr>
        <w:shd w:val="clear" w:color="auto" w:fill="F4F4F4"/>
        <w:spacing w:after="0"/>
        <w:ind w:left="283"/>
      </w:pPr>
      <w:r>
        <w:rPr>
          <w:rFonts w:ascii="Courier New" w:hAnsi="Courier New"/>
          <w:color w:val="24292E"/>
          <w:sz w:val="18"/>
        </w:rPr>
        <w:t xml:space="preserve">  API Name:    &lt;API_NAME&gt;</w:t>
      </w:r>
    </w:p>
    <w:p w14:paraId="5A4B4464" w14:textId="77777777" w:rsidR="00357CB8" w:rsidRDefault="00000000">
      <w:pPr>
        <w:shd w:val="clear" w:color="auto" w:fill="F4F4F4"/>
        <w:spacing w:after="0"/>
        <w:ind w:left="283"/>
      </w:pPr>
      <w:r>
        <w:rPr>
          <w:rFonts w:ascii="Courier New" w:hAnsi="Courier New"/>
          <w:color w:val="24292E"/>
          <w:sz w:val="18"/>
        </w:rPr>
        <w:t xml:space="preserve">  API ID:      &lt;API_ID&gt;</w:t>
      </w:r>
    </w:p>
    <w:p w14:paraId="148B9CE7" w14:textId="77777777" w:rsidR="00357CB8" w:rsidRDefault="00000000">
      <w:pPr>
        <w:shd w:val="clear" w:color="auto" w:fill="F4F4F4"/>
        <w:spacing w:after="0"/>
        <w:ind w:left="283"/>
      </w:pPr>
      <w:r>
        <w:rPr>
          <w:rFonts w:ascii="Courier New" w:hAnsi="Courier New"/>
          <w:color w:val="24292E"/>
          <w:sz w:val="18"/>
        </w:rPr>
        <w:t xml:space="preserve">  Region:      &lt;REGION&gt;</w:t>
      </w:r>
    </w:p>
    <w:p w14:paraId="4B0F04F6" w14:textId="77777777" w:rsidR="00357CB8" w:rsidRDefault="00000000">
      <w:pPr>
        <w:shd w:val="clear" w:color="auto" w:fill="F4F4F4"/>
        <w:spacing w:after="0"/>
        <w:ind w:left="283"/>
      </w:pPr>
      <w:r>
        <w:rPr>
          <w:rFonts w:ascii="Courier New" w:hAnsi="Courier New"/>
          <w:color w:val="24292E"/>
          <w:sz w:val="18"/>
        </w:rPr>
        <w:t xml:space="preserve">  Account:     &lt;ACCOUNT_ID&gt; (&lt;ACCOUNT_NAME&gt;)</w:t>
      </w:r>
    </w:p>
    <w:p w14:paraId="1A3E304E" w14:textId="77777777" w:rsidR="00357CB8" w:rsidRDefault="00000000">
      <w:pPr>
        <w:shd w:val="clear" w:color="auto" w:fill="F4F4F4"/>
        <w:spacing w:after="0"/>
        <w:ind w:left="283"/>
      </w:pPr>
      <w:r>
        <w:rPr>
          <w:rFonts w:ascii="Courier New" w:hAnsi="Courier New"/>
          <w:color w:val="24292E"/>
          <w:sz w:val="18"/>
        </w:rPr>
        <w:t xml:space="preserve">  Last seen:   &lt;LAST_TRAFFIC_DATE or "Never"&gt;</w:t>
      </w:r>
    </w:p>
    <w:p w14:paraId="5ECFD921" w14:textId="77777777" w:rsidR="00357CB8" w:rsidRDefault="00000000">
      <w:pPr>
        <w:shd w:val="clear" w:color="auto" w:fill="F4F4F4"/>
        <w:spacing w:after="0"/>
        <w:ind w:left="283"/>
      </w:pPr>
      <w:r>
        <w:rPr>
          <w:rFonts w:ascii="Courier New" w:hAnsi="Courier New"/>
          <w:color w:val="24292E"/>
          <w:sz w:val="18"/>
        </w:rPr>
        <w:t xml:space="preserve">  Tier:        &lt;DORMANT | ORPHANED&gt;</w:t>
      </w:r>
    </w:p>
    <w:p w14:paraId="66C9BB0D" w14:textId="77777777" w:rsidR="00357CB8" w:rsidRDefault="00000000">
      <w:pPr>
        <w:shd w:val="clear" w:color="auto" w:fill="F4F4F4"/>
        <w:spacing w:after="0"/>
        <w:ind w:left="283"/>
      </w:pPr>
      <w:r>
        <w:rPr>
          <w:rFonts w:ascii="Courier New" w:hAnsi="Courier New"/>
          <w:color w:val="24292E"/>
          <w:sz w:val="18"/>
        </w:rPr>
        <w:t xml:space="preserve"> </w:t>
      </w:r>
    </w:p>
    <w:p w14:paraId="6419C96C" w14:textId="77777777" w:rsidR="00357CB8" w:rsidRDefault="00000000">
      <w:pPr>
        <w:shd w:val="clear" w:color="auto" w:fill="F4F4F4"/>
        <w:spacing w:after="0"/>
        <w:ind w:left="283"/>
      </w:pPr>
      <w:r>
        <w:rPr>
          <w:rFonts w:ascii="Courier New" w:hAnsi="Courier New"/>
          <w:color w:val="24292E"/>
          <w:sz w:val="18"/>
        </w:rPr>
        <w:t>Scheduled deletion date: &lt;DATE + 30 days&gt;</w:t>
      </w:r>
    </w:p>
    <w:p w14:paraId="4C511D0F" w14:textId="77777777" w:rsidR="00357CB8" w:rsidRDefault="00000000">
      <w:pPr>
        <w:shd w:val="clear" w:color="auto" w:fill="F4F4F4"/>
        <w:spacing w:after="0"/>
        <w:ind w:left="283"/>
      </w:pPr>
      <w:r>
        <w:rPr>
          <w:rFonts w:ascii="Courier New" w:hAnsi="Courier New"/>
          <w:color w:val="24292E"/>
          <w:sz w:val="18"/>
        </w:rPr>
        <w:t xml:space="preserve"> </w:t>
      </w:r>
    </w:p>
    <w:p w14:paraId="5ED4A6B5" w14:textId="77777777" w:rsidR="00357CB8" w:rsidRDefault="00000000">
      <w:pPr>
        <w:shd w:val="clear" w:color="auto" w:fill="F4F4F4"/>
        <w:spacing w:after="0"/>
        <w:ind w:left="283"/>
      </w:pPr>
      <w:r>
        <w:rPr>
          <w:rFonts w:ascii="Courier New" w:hAnsi="Courier New"/>
          <w:color w:val="24292E"/>
          <w:sz w:val="18"/>
        </w:rPr>
        <w:t>Actions you can take before deletion:</w:t>
      </w:r>
    </w:p>
    <w:p w14:paraId="1F0C5AED" w14:textId="77777777" w:rsidR="00357CB8" w:rsidRDefault="00000000">
      <w:pPr>
        <w:shd w:val="clear" w:color="auto" w:fill="F4F4F4"/>
        <w:spacing w:after="0"/>
        <w:ind w:left="283"/>
      </w:pPr>
      <w:r>
        <w:rPr>
          <w:rFonts w:ascii="Courier New" w:hAnsi="Courier New"/>
          <w:color w:val="24292E"/>
          <w:sz w:val="18"/>
        </w:rPr>
        <w:t xml:space="preserve">  1. Reply to confirm this API can be deleted.</w:t>
      </w:r>
    </w:p>
    <w:p w14:paraId="38090286" w14:textId="77777777" w:rsidR="00357CB8" w:rsidRDefault="00000000">
      <w:pPr>
        <w:shd w:val="clear" w:color="auto" w:fill="F4F4F4"/>
        <w:spacing w:after="0"/>
        <w:ind w:left="283"/>
      </w:pPr>
      <w:r>
        <w:rPr>
          <w:rFonts w:ascii="Courier New" w:hAnsi="Courier New"/>
          <w:color w:val="24292E"/>
          <w:sz w:val="18"/>
        </w:rPr>
        <w:t xml:space="preserve">  2. Reply to request a 30-day extension (one extension allowed).</w:t>
      </w:r>
    </w:p>
    <w:p w14:paraId="4CB2B302" w14:textId="77777777" w:rsidR="00357CB8" w:rsidRDefault="00000000">
      <w:pPr>
        <w:shd w:val="clear" w:color="auto" w:fill="F4F4F4"/>
        <w:spacing w:after="0"/>
        <w:ind w:left="283"/>
      </w:pPr>
      <w:r>
        <w:rPr>
          <w:rFonts w:ascii="Courier New" w:hAnsi="Courier New"/>
          <w:color w:val="24292E"/>
          <w:sz w:val="18"/>
        </w:rPr>
        <w:t xml:space="preserve">  3. Tag the API with `lifecycle: protected` to permanently exclude it.</w:t>
      </w:r>
    </w:p>
    <w:p w14:paraId="7E8A35E1" w14:textId="77777777" w:rsidR="00357CB8" w:rsidRDefault="00000000">
      <w:pPr>
        <w:shd w:val="clear" w:color="auto" w:fill="F4F4F4"/>
        <w:spacing w:after="0"/>
        <w:ind w:left="283"/>
      </w:pPr>
      <w:r>
        <w:rPr>
          <w:rFonts w:ascii="Courier New" w:hAnsi="Courier New"/>
          <w:color w:val="24292E"/>
          <w:sz w:val="18"/>
        </w:rPr>
        <w:t xml:space="preserve"> </w:t>
      </w:r>
    </w:p>
    <w:p w14:paraId="1741F6FF" w14:textId="77777777" w:rsidR="00357CB8" w:rsidRDefault="00000000">
      <w:pPr>
        <w:shd w:val="clear" w:color="auto" w:fill="F4F4F4"/>
        <w:spacing w:after="0"/>
        <w:ind w:left="283"/>
      </w:pPr>
      <w:r>
        <w:rPr>
          <w:rFonts w:ascii="Courier New" w:hAnsi="Courier New"/>
          <w:color w:val="24292E"/>
          <w:sz w:val="18"/>
        </w:rPr>
        <w:t>If no response is received by &lt;DATE + 14 days&gt;, deletion will proceed automatically.</w:t>
      </w:r>
    </w:p>
    <w:p w14:paraId="58AD4AA9" w14:textId="77777777" w:rsidR="00357CB8" w:rsidRDefault="00000000">
      <w:pPr>
        <w:shd w:val="clear" w:color="auto" w:fill="F4F4F4"/>
        <w:spacing w:after="0"/>
        <w:ind w:left="283"/>
      </w:pPr>
      <w:r>
        <w:rPr>
          <w:rFonts w:ascii="Courier New" w:hAnsi="Courier New"/>
          <w:color w:val="24292E"/>
          <w:sz w:val="18"/>
        </w:rPr>
        <w:t xml:space="preserve"> </w:t>
      </w:r>
    </w:p>
    <w:p w14:paraId="0B160DD0" w14:textId="77777777" w:rsidR="00357CB8" w:rsidRDefault="00000000">
      <w:pPr>
        <w:shd w:val="clear" w:color="auto" w:fill="F4F4F4"/>
        <w:spacing w:after="0"/>
        <w:ind w:left="283"/>
      </w:pPr>
      <w:r>
        <w:rPr>
          <w:rFonts w:ascii="Courier New" w:hAnsi="Courier New"/>
          <w:color w:val="24292E"/>
          <w:sz w:val="18"/>
        </w:rPr>
        <w:t>Questions? Contact: mdziaur.rahman@corebridgefinancial.com</w:t>
      </w:r>
    </w:p>
    <w:p w14:paraId="681CA4EC" w14:textId="77777777" w:rsidR="00357CB8" w:rsidRDefault="00357CB8">
      <w:pPr>
        <w:spacing w:after="80"/>
      </w:pPr>
    </w:p>
    <w:p w14:paraId="2DEFF310" w14:textId="77777777" w:rsidR="00357CB8" w:rsidRDefault="00000000">
      <w:pPr>
        <w:pStyle w:val="Heading3"/>
      </w:pPr>
      <w:r>
        <w:rPr>
          <w:color w:val="1F497D"/>
          <w:sz w:val="28"/>
        </w:rPr>
        <w:t>6.3 Approval Workflow</w:t>
      </w:r>
    </w:p>
    <w:p w14:paraId="694C73EB" w14:textId="77777777" w:rsidR="00357CB8" w:rsidRDefault="00000000">
      <w:pPr>
        <w:shd w:val="clear" w:color="auto" w:fill="F4F4F4"/>
        <w:spacing w:after="0"/>
        <w:ind w:left="283"/>
      </w:pPr>
      <w:r>
        <w:rPr>
          <w:rFonts w:ascii="Courier New" w:hAnsi="Courier New"/>
          <w:color w:val="24292E"/>
          <w:sz w:val="18"/>
        </w:rPr>
        <w:t>Scan identifies Dormant/Orphaned API</w:t>
      </w:r>
    </w:p>
    <w:p w14:paraId="3507E6AC" w14:textId="77777777" w:rsidR="00357CB8" w:rsidRDefault="00000000">
      <w:pPr>
        <w:shd w:val="clear" w:color="auto" w:fill="F4F4F4"/>
        <w:spacing w:after="0"/>
        <w:ind w:left="283"/>
      </w:pPr>
      <w:r>
        <w:rPr>
          <w:rFonts w:ascii="Courier New" w:hAnsi="Courier New"/>
          <w:color w:val="24292E"/>
          <w:sz w:val="18"/>
        </w:rPr>
        <w:t xml:space="preserve">          │</w:t>
      </w:r>
    </w:p>
    <w:p w14:paraId="0B292855" w14:textId="77777777" w:rsidR="00357CB8" w:rsidRDefault="00000000">
      <w:pPr>
        <w:shd w:val="clear" w:color="auto" w:fill="F4F4F4"/>
        <w:spacing w:after="0"/>
        <w:ind w:left="283"/>
      </w:pPr>
      <w:r>
        <w:rPr>
          <w:rFonts w:ascii="Courier New" w:hAnsi="Courier New"/>
          <w:color w:val="24292E"/>
          <w:sz w:val="18"/>
        </w:rPr>
        <w:t xml:space="preserve">          ▼</w:t>
      </w:r>
    </w:p>
    <w:p w14:paraId="44FD022C" w14:textId="77777777" w:rsidR="00357CB8" w:rsidRDefault="00000000">
      <w:pPr>
        <w:shd w:val="clear" w:color="auto" w:fill="F4F4F4"/>
        <w:spacing w:after="0"/>
        <w:ind w:left="283"/>
      </w:pPr>
      <w:r>
        <w:rPr>
          <w:rFonts w:ascii="Courier New" w:hAnsi="Courier New"/>
          <w:color w:val="24292E"/>
          <w:sz w:val="18"/>
        </w:rPr>
        <w:t xml:space="preserve">   Notify owner via email + Jira ticket</w:t>
      </w:r>
    </w:p>
    <w:p w14:paraId="39491BCA" w14:textId="77777777" w:rsidR="00357CB8" w:rsidRDefault="00000000">
      <w:pPr>
        <w:shd w:val="clear" w:color="auto" w:fill="F4F4F4"/>
        <w:spacing w:after="0"/>
        <w:ind w:left="283"/>
      </w:pPr>
      <w:r>
        <w:rPr>
          <w:rFonts w:ascii="Courier New" w:hAnsi="Courier New"/>
          <w:color w:val="24292E"/>
          <w:sz w:val="18"/>
        </w:rPr>
        <w:t xml:space="preserve">          │</w:t>
      </w:r>
    </w:p>
    <w:p w14:paraId="44BBEB00" w14:textId="77777777" w:rsidR="00357CB8" w:rsidRDefault="00000000">
      <w:pPr>
        <w:shd w:val="clear" w:color="auto" w:fill="F4F4F4"/>
        <w:spacing w:after="0"/>
        <w:ind w:left="283"/>
      </w:pPr>
      <w:r>
        <w:rPr>
          <w:rFonts w:ascii="Courier New" w:hAnsi="Courier New"/>
          <w:color w:val="24292E"/>
          <w:sz w:val="18"/>
        </w:rPr>
        <w:t xml:space="preserve">     ┌────┴────┐</w:t>
      </w:r>
    </w:p>
    <w:p w14:paraId="783337F0" w14:textId="77777777" w:rsidR="00357CB8" w:rsidRDefault="00000000">
      <w:pPr>
        <w:shd w:val="clear" w:color="auto" w:fill="F4F4F4"/>
        <w:spacing w:after="0"/>
        <w:ind w:left="283"/>
      </w:pPr>
      <w:r>
        <w:rPr>
          <w:rFonts w:ascii="Courier New" w:hAnsi="Courier New"/>
          <w:color w:val="24292E"/>
          <w:sz w:val="18"/>
        </w:rPr>
        <w:t xml:space="preserve">     │         │</w:t>
      </w:r>
    </w:p>
    <w:p w14:paraId="5FF5E354" w14:textId="77777777" w:rsidR="00357CB8" w:rsidRDefault="00000000">
      <w:pPr>
        <w:shd w:val="clear" w:color="auto" w:fill="F4F4F4"/>
        <w:spacing w:after="0"/>
        <w:ind w:left="283"/>
      </w:pPr>
      <w:r>
        <w:rPr>
          <w:rFonts w:ascii="Courier New" w:hAnsi="Courier New"/>
          <w:color w:val="24292E"/>
          <w:sz w:val="18"/>
        </w:rPr>
        <w:t xml:space="preserve">  Response   No response</w:t>
      </w:r>
    </w:p>
    <w:p w14:paraId="771EF224" w14:textId="77777777" w:rsidR="00357CB8" w:rsidRDefault="00000000">
      <w:pPr>
        <w:shd w:val="clear" w:color="auto" w:fill="F4F4F4"/>
        <w:spacing w:after="0"/>
        <w:ind w:left="283"/>
      </w:pPr>
      <w:r>
        <w:rPr>
          <w:rFonts w:ascii="Courier New" w:hAnsi="Courier New"/>
          <w:color w:val="24292E"/>
          <w:sz w:val="18"/>
        </w:rPr>
        <w:t xml:space="preserve">  received    in 14 days</w:t>
      </w:r>
    </w:p>
    <w:p w14:paraId="793C4D1B" w14:textId="77777777" w:rsidR="00357CB8" w:rsidRDefault="00000000">
      <w:pPr>
        <w:shd w:val="clear" w:color="auto" w:fill="F4F4F4"/>
        <w:spacing w:after="0"/>
        <w:ind w:left="283"/>
      </w:pPr>
      <w:r>
        <w:rPr>
          <w:rFonts w:ascii="Courier New" w:hAnsi="Courier New"/>
          <w:color w:val="24292E"/>
          <w:sz w:val="18"/>
        </w:rPr>
        <w:t xml:space="preserve">     │              │</w:t>
      </w:r>
    </w:p>
    <w:p w14:paraId="1966F2BB" w14:textId="77777777" w:rsidR="00357CB8" w:rsidRDefault="00000000">
      <w:pPr>
        <w:shd w:val="clear" w:color="auto" w:fill="F4F4F4"/>
        <w:spacing w:after="0"/>
        <w:ind w:left="283"/>
      </w:pPr>
      <w:r>
        <w:rPr>
          <w:rFonts w:ascii="Courier New" w:hAnsi="Courier New"/>
          <w:color w:val="24292E"/>
          <w:sz w:val="18"/>
        </w:rPr>
        <w:t xml:space="preserve">     ▼              ▼</w:t>
      </w:r>
    </w:p>
    <w:p w14:paraId="1D7AB565" w14:textId="77777777" w:rsidR="00357CB8" w:rsidRDefault="00000000">
      <w:pPr>
        <w:shd w:val="clear" w:color="auto" w:fill="F4F4F4"/>
        <w:spacing w:after="0"/>
        <w:ind w:left="283"/>
      </w:pPr>
      <w:r>
        <w:rPr>
          <w:rFonts w:ascii="Courier New" w:hAnsi="Courier New"/>
          <w:color w:val="24292E"/>
          <w:sz w:val="18"/>
        </w:rPr>
        <w:t>Owner approves?  Escalate to team lead</w:t>
      </w:r>
    </w:p>
    <w:p w14:paraId="078DA5C8" w14:textId="77777777" w:rsidR="00357CB8" w:rsidRDefault="00000000">
      <w:pPr>
        <w:shd w:val="clear" w:color="auto" w:fill="F4F4F4"/>
        <w:spacing w:after="0"/>
        <w:ind w:left="283"/>
      </w:pPr>
      <w:r>
        <w:rPr>
          <w:rFonts w:ascii="Courier New" w:hAnsi="Courier New"/>
          <w:color w:val="24292E"/>
          <w:sz w:val="18"/>
        </w:rPr>
        <w:t xml:space="preserve">   YES → proceed    │</w:t>
      </w:r>
    </w:p>
    <w:p w14:paraId="601DA513" w14:textId="77777777" w:rsidR="00357CB8" w:rsidRDefault="00000000">
      <w:pPr>
        <w:shd w:val="clear" w:color="auto" w:fill="F4F4F4"/>
        <w:spacing w:after="0"/>
        <w:ind w:left="283"/>
      </w:pPr>
      <w:r>
        <w:rPr>
          <w:rFonts w:ascii="Courier New" w:hAnsi="Courier New"/>
          <w:color w:val="24292E"/>
          <w:sz w:val="18"/>
        </w:rPr>
        <w:t xml:space="preserve">   NO  → keep API   ▼</w:t>
      </w:r>
    </w:p>
    <w:p w14:paraId="6C52A550" w14:textId="77777777" w:rsidR="00357CB8" w:rsidRDefault="00000000">
      <w:pPr>
        <w:shd w:val="clear" w:color="auto" w:fill="F4F4F4"/>
        <w:spacing w:after="0"/>
        <w:ind w:left="283"/>
      </w:pPr>
      <w:r>
        <w:rPr>
          <w:rFonts w:ascii="Courier New" w:hAnsi="Courier New"/>
          <w:color w:val="24292E"/>
          <w:sz w:val="18"/>
        </w:rPr>
        <w:t xml:space="preserve">                Auto-approve after</w:t>
      </w:r>
    </w:p>
    <w:p w14:paraId="399CDEFB" w14:textId="77777777" w:rsidR="00357CB8" w:rsidRDefault="00000000">
      <w:pPr>
        <w:shd w:val="clear" w:color="auto" w:fill="F4F4F4"/>
        <w:spacing w:after="0"/>
        <w:ind w:left="283"/>
      </w:pPr>
      <w:r>
        <w:rPr>
          <w:rFonts w:ascii="Courier New" w:hAnsi="Courier New"/>
          <w:color w:val="24292E"/>
          <w:sz w:val="18"/>
        </w:rPr>
        <w:t xml:space="preserve">                30-day total window</w:t>
      </w:r>
    </w:p>
    <w:p w14:paraId="522312D5" w14:textId="77777777" w:rsidR="00357CB8" w:rsidRDefault="00357CB8">
      <w:pPr>
        <w:spacing w:after="80"/>
      </w:pPr>
    </w:p>
    <w:p w14:paraId="26965271" w14:textId="77777777" w:rsidR="00357CB8" w:rsidRDefault="00000000">
      <w:pPr>
        <w:pStyle w:val="Heading3"/>
      </w:pPr>
      <w:r>
        <w:rPr>
          <w:color w:val="1F497D"/>
          <w:sz w:val="28"/>
        </w:rPr>
        <w:t>6.4 Jira Ticket Schema</w:t>
      </w:r>
    </w:p>
    <w:tbl>
      <w:tblPr>
        <w:tblStyle w:val="TableGrid"/>
        <w:tblW w:w="0" w:type="auto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  <w:tblLook w:val="04A0" w:firstRow="1" w:lastRow="0" w:firstColumn="1" w:lastColumn="0" w:noHBand="0" w:noVBand="1"/>
      </w:tblPr>
      <w:tblGrid>
        <w:gridCol w:w="4703"/>
        <w:gridCol w:w="4703"/>
      </w:tblGrid>
      <w:tr w:rsidR="00357CB8" w14:paraId="7DFA0069" w14:textId="77777777">
        <w:tc>
          <w:tcPr>
            <w:tcW w:w="4703" w:type="dxa"/>
            <w:shd w:val="clear" w:color="auto" w:fill="D6E4F0"/>
          </w:tcPr>
          <w:p w14:paraId="6FE58374" w14:textId="77777777" w:rsidR="00357CB8" w:rsidRDefault="00000000">
            <w:r>
              <w:rPr>
                <w:b/>
                <w:color w:val="1F497D"/>
                <w:sz w:val="20"/>
              </w:rPr>
              <w:t>Field</w:t>
            </w:r>
          </w:p>
        </w:tc>
        <w:tc>
          <w:tcPr>
            <w:tcW w:w="4703" w:type="dxa"/>
            <w:shd w:val="clear" w:color="auto" w:fill="D6E4F0"/>
          </w:tcPr>
          <w:p w14:paraId="52F0E124" w14:textId="77777777" w:rsidR="00357CB8" w:rsidRDefault="00000000">
            <w:r>
              <w:rPr>
                <w:b/>
                <w:color w:val="1F497D"/>
                <w:sz w:val="20"/>
              </w:rPr>
              <w:t>Value</w:t>
            </w:r>
          </w:p>
        </w:tc>
      </w:tr>
      <w:tr w:rsidR="00357CB8" w14:paraId="05784B2D" w14:textId="77777777">
        <w:tc>
          <w:tcPr>
            <w:tcW w:w="4703" w:type="dxa"/>
          </w:tcPr>
          <w:p w14:paraId="7AEEB048" w14:textId="77777777" w:rsidR="00357CB8" w:rsidRDefault="00000000">
            <w:r>
              <w:rPr>
                <w:sz w:val="20"/>
              </w:rPr>
              <w:t>**Issue Type**</w:t>
            </w:r>
          </w:p>
        </w:tc>
        <w:tc>
          <w:tcPr>
            <w:tcW w:w="4703" w:type="dxa"/>
          </w:tcPr>
          <w:p w14:paraId="31EDA8FA" w14:textId="77777777" w:rsidR="00357CB8" w:rsidRDefault="00000000">
            <w:r>
              <w:rPr>
                <w:sz w:val="20"/>
              </w:rPr>
              <w:t>Task</w:t>
            </w:r>
          </w:p>
        </w:tc>
      </w:tr>
      <w:tr w:rsidR="00357CB8" w14:paraId="246D9A7B" w14:textId="77777777">
        <w:tc>
          <w:tcPr>
            <w:tcW w:w="4703" w:type="dxa"/>
          </w:tcPr>
          <w:p w14:paraId="72E8B458" w14:textId="77777777" w:rsidR="00357CB8" w:rsidRDefault="00000000">
            <w:r>
              <w:rPr>
                <w:sz w:val="20"/>
              </w:rPr>
              <w:t>**Summary**</w:t>
            </w:r>
          </w:p>
        </w:tc>
        <w:tc>
          <w:tcPr>
            <w:tcW w:w="4703" w:type="dxa"/>
          </w:tcPr>
          <w:p w14:paraId="645B7A3E" w14:textId="77777777" w:rsidR="00357CB8" w:rsidRDefault="00000000">
            <w:r>
              <w:rPr>
                <w:sz w:val="20"/>
              </w:rPr>
              <w:t>`[API Cleanup] Delete unused API: &lt;API_NAME&gt; (&lt;API_ID&gt;)`</w:t>
            </w:r>
          </w:p>
        </w:tc>
      </w:tr>
      <w:tr w:rsidR="00357CB8" w14:paraId="311F3527" w14:textId="77777777">
        <w:tc>
          <w:tcPr>
            <w:tcW w:w="4703" w:type="dxa"/>
          </w:tcPr>
          <w:p w14:paraId="1BCC2120" w14:textId="77777777" w:rsidR="00357CB8" w:rsidRDefault="00000000">
            <w:r>
              <w:rPr>
                <w:sz w:val="20"/>
              </w:rPr>
              <w:t>**Labels**</w:t>
            </w:r>
          </w:p>
        </w:tc>
        <w:tc>
          <w:tcPr>
            <w:tcW w:w="4703" w:type="dxa"/>
          </w:tcPr>
          <w:p w14:paraId="011F8432" w14:textId="77777777" w:rsidR="00357CB8" w:rsidRDefault="00000000">
            <w:r>
              <w:rPr>
                <w:sz w:val="20"/>
              </w:rPr>
              <w:t>`api-cleanup`, `aws`, `api-gateway`</w:t>
            </w:r>
          </w:p>
        </w:tc>
      </w:tr>
      <w:tr w:rsidR="00357CB8" w14:paraId="03CB2DEE" w14:textId="77777777">
        <w:tc>
          <w:tcPr>
            <w:tcW w:w="4703" w:type="dxa"/>
          </w:tcPr>
          <w:p w14:paraId="1546DB7C" w14:textId="77777777" w:rsidR="00357CB8" w:rsidRDefault="00000000">
            <w:r>
              <w:rPr>
                <w:sz w:val="20"/>
              </w:rPr>
              <w:t>**Components**</w:t>
            </w:r>
          </w:p>
        </w:tc>
        <w:tc>
          <w:tcPr>
            <w:tcW w:w="4703" w:type="dxa"/>
          </w:tcPr>
          <w:p w14:paraId="5A5ED982" w14:textId="77777777" w:rsidR="00357CB8" w:rsidRDefault="00000000">
            <w:r>
              <w:rPr>
                <w:sz w:val="20"/>
              </w:rPr>
              <w:t>Platform Engineering</w:t>
            </w:r>
          </w:p>
        </w:tc>
      </w:tr>
      <w:tr w:rsidR="00357CB8" w14:paraId="3B02AD52" w14:textId="77777777">
        <w:tc>
          <w:tcPr>
            <w:tcW w:w="4703" w:type="dxa"/>
          </w:tcPr>
          <w:p w14:paraId="24ADA93A" w14:textId="77777777" w:rsidR="00357CB8" w:rsidRDefault="00000000">
            <w:r>
              <w:rPr>
                <w:sz w:val="20"/>
              </w:rPr>
              <w:t>**Priority**</w:t>
            </w:r>
          </w:p>
        </w:tc>
        <w:tc>
          <w:tcPr>
            <w:tcW w:w="4703" w:type="dxa"/>
          </w:tcPr>
          <w:p w14:paraId="3541DE87" w14:textId="77777777" w:rsidR="00357CB8" w:rsidRDefault="00000000">
            <w:r>
              <w:rPr>
                <w:sz w:val="20"/>
              </w:rPr>
              <w:t>Low</w:t>
            </w:r>
          </w:p>
        </w:tc>
      </w:tr>
      <w:tr w:rsidR="00357CB8" w14:paraId="6A8CBD50" w14:textId="77777777">
        <w:tc>
          <w:tcPr>
            <w:tcW w:w="4703" w:type="dxa"/>
          </w:tcPr>
          <w:p w14:paraId="70BFF92E" w14:textId="77777777" w:rsidR="00357CB8" w:rsidRDefault="00000000">
            <w:r>
              <w:rPr>
                <w:sz w:val="20"/>
              </w:rPr>
              <w:t>**Due Date**</w:t>
            </w:r>
          </w:p>
        </w:tc>
        <w:tc>
          <w:tcPr>
            <w:tcW w:w="4703" w:type="dxa"/>
          </w:tcPr>
          <w:p w14:paraId="0FC7441D" w14:textId="77777777" w:rsidR="00357CB8" w:rsidRDefault="00000000">
            <w:r>
              <w:rPr>
                <w:sz w:val="20"/>
              </w:rPr>
              <w:t>Scheduled deletion date</w:t>
            </w:r>
          </w:p>
        </w:tc>
      </w:tr>
      <w:tr w:rsidR="00357CB8" w14:paraId="50AD0C5C" w14:textId="77777777">
        <w:tc>
          <w:tcPr>
            <w:tcW w:w="4703" w:type="dxa"/>
          </w:tcPr>
          <w:p w14:paraId="3447896B" w14:textId="77777777" w:rsidR="00357CB8" w:rsidRDefault="00000000">
            <w:r>
              <w:rPr>
                <w:sz w:val="20"/>
              </w:rPr>
              <w:t>**Custom fields**</w:t>
            </w:r>
          </w:p>
        </w:tc>
        <w:tc>
          <w:tcPr>
            <w:tcW w:w="4703" w:type="dxa"/>
          </w:tcPr>
          <w:p w14:paraId="376FA22B" w14:textId="77777777" w:rsidR="00357CB8" w:rsidRDefault="00000000">
            <w:r>
              <w:rPr>
                <w:sz w:val="20"/>
              </w:rPr>
              <w:t>`api_id`, `region`, `account_id`, `tier`, `owner_email`</w:t>
            </w:r>
          </w:p>
        </w:tc>
      </w:tr>
    </w:tbl>
    <w:p w14:paraId="19BFFCDE" w14:textId="77777777" w:rsidR="00357CB8" w:rsidRDefault="00357CB8"/>
    <w:p w14:paraId="75548326" w14:textId="77777777" w:rsidR="00357CB8" w:rsidRDefault="00357CB8">
      <w:pPr>
        <w:pBdr>
          <w:bottom w:val="single" w:sz="6" w:space="1" w:color="CCCCCC"/>
        </w:pBdr>
      </w:pPr>
    </w:p>
    <w:p w14:paraId="463832FA" w14:textId="77777777" w:rsidR="00357CB8" w:rsidRDefault="00000000">
      <w:pPr>
        <w:pStyle w:val="Heading2"/>
      </w:pPr>
      <w:r>
        <w:rPr>
          <w:color w:val="1F497D"/>
          <w:sz w:val="32"/>
        </w:rPr>
        <w:t>7. Safe Cleanup Process</w:t>
      </w:r>
    </w:p>
    <w:p w14:paraId="7508897E" w14:textId="77777777" w:rsidR="00357CB8" w:rsidRDefault="00000000">
      <w:pPr>
        <w:pStyle w:val="Heading3"/>
      </w:pPr>
      <w:r>
        <w:rPr>
          <w:color w:val="1F497D"/>
          <w:sz w:val="28"/>
        </w:rPr>
        <w:t>7.1 Pre-Deletion Checklist</w:t>
      </w:r>
    </w:p>
    <w:p w14:paraId="638F9D75" w14:textId="77777777" w:rsidR="00357CB8" w:rsidRDefault="00000000">
      <w:r>
        <w:t>Before the automation proceeds with any deletion, the following conditions are automatically verified:</w:t>
      </w:r>
    </w:p>
    <w:p w14:paraId="179886EB" w14:textId="77777777" w:rsidR="00357CB8" w:rsidRDefault="00000000">
      <w:pPr>
        <w:pStyle w:val="ListBullet"/>
      </w:pPr>
      <w:r>
        <w:t>[ ] API is classified as Dormant or Orphaned (§5)</w:t>
      </w:r>
    </w:p>
    <w:p w14:paraId="517CB10C" w14:textId="77777777" w:rsidR="00357CB8" w:rsidRDefault="00000000">
      <w:pPr>
        <w:pStyle w:val="ListBullet"/>
      </w:pPr>
      <w:r>
        <w:t>[ ] Owner has been notified and notice period has elapsed (§6)</w:t>
      </w:r>
    </w:p>
    <w:p w14:paraId="37A104BC" w14:textId="77777777" w:rsidR="00357CB8" w:rsidRDefault="00000000">
      <w:pPr>
        <w:pStyle w:val="ListBullet"/>
      </w:pPr>
      <w:r>
        <w:t>[ ] OpenAPI spec has been exported and archived to S3 (§8.1)</w:t>
      </w:r>
    </w:p>
    <w:p w14:paraId="373F5EF0" w14:textId="77777777" w:rsidR="00357CB8" w:rsidRDefault="00000000">
      <w:pPr>
        <w:pStyle w:val="ListBullet"/>
      </w:pPr>
      <w:r>
        <w:t>[ ] Jira ticket approval is recorded</w:t>
      </w:r>
    </w:p>
    <w:p w14:paraId="1529F156" w14:textId="77777777" w:rsidR="00357CB8" w:rsidRDefault="00000000">
      <w:pPr>
        <w:pStyle w:val="ListBullet"/>
      </w:pPr>
      <w:r>
        <w:t>[ ] No active CloudWatch alarms reference this API</w:t>
      </w:r>
    </w:p>
    <w:p w14:paraId="051C230C" w14:textId="77777777" w:rsidR="00357CB8" w:rsidRDefault="00000000">
      <w:pPr>
        <w:pStyle w:val="ListBullet"/>
      </w:pPr>
      <w:r>
        <w:t>[ ] No Lambda event-source mappings reference this API</w:t>
      </w:r>
    </w:p>
    <w:p w14:paraId="23793CAE" w14:textId="77777777" w:rsidR="00357CB8" w:rsidRDefault="00000000">
      <w:pPr>
        <w:pStyle w:val="ListBullet"/>
      </w:pPr>
      <w:r>
        <w:t>[ ] Custom domain (if any) has been detached</w:t>
      </w:r>
    </w:p>
    <w:p w14:paraId="7D19B753" w14:textId="77777777" w:rsidR="00357CB8" w:rsidRDefault="00000000">
      <w:pPr>
        <w:pStyle w:val="Heading3"/>
      </w:pPr>
      <w:r>
        <w:rPr>
          <w:color w:val="1F497D"/>
          <w:sz w:val="28"/>
        </w:rPr>
        <w:lastRenderedPageBreak/>
        <w:t>7.2 Phase 1 — Soft Deprecation (Day 0)</w:t>
      </w:r>
    </w:p>
    <w:p w14:paraId="5E9ADC5E" w14:textId="77777777" w:rsidR="00357CB8" w:rsidRDefault="00000000">
      <w:r>
        <w:t xml:space="preserve">Performed automatically by </w:t>
      </w:r>
      <w:r>
        <w:rPr>
          <w:b/>
        </w:rPr>
        <w:t>Lambda: Cleaner</w:t>
      </w:r>
      <w:r>
        <w:t xml:space="preserve"> (</w:t>
      </w:r>
      <w:r>
        <w:rPr>
          <w:rFonts w:ascii="Courier New" w:hAnsi="Courier New"/>
          <w:color w:val="24292E"/>
          <w:sz w:val="20"/>
        </w:rPr>
        <w:t>CLEANER_MODE=soft</w:t>
      </w:r>
      <w:r>
        <w:t>):</w:t>
      </w:r>
    </w:p>
    <w:p w14:paraId="7604EDAB" w14:textId="77777777" w:rsidR="00357CB8" w:rsidRDefault="00000000">
      <w:pPr>
        <w:pStyle w:val="ListBullet"/>
      </w:pPr>
      <w:r>
        <w:t>Exports and archives the OpenAPI spec to S3</w:t>
      </w:r>
    </w:p>
    <w:p w14:paraId="361EAC10" w14:textId="77777777" w:rsidR="00357CB8" w:rsidRDefault="00000000">
      <w:pPr>
        <w:pStyle w:val="ListBullet"/>
      </w:pPr>
      <w:r>
        <w:t>Throttles all stages to 0 requests/second</w:t>
      </w:r>
    </w:p>
    <w:p w14:paraId="51BBADDD" w14:textId="77777777" w:rsidR="00357CB8" w:rsidRDefault="00000000">
      <w:pPr>
        <w:pStyle w:val="ListBullet"/>
      </w:pPr>
      <w:r>
        <w:t xml:space="preserve">Sets </w:t>
      </w:r>
      <w:r>
        <w:rPr>
          <w:rFonts w:ascii="Courier New" w:hAnsi="Courier New"/>
          <w:color w:val="24292E"/>
          <w:sz w:val="20"/>
        </w:rPr>
        <w:t>soft_deleted_at</w:t>
      </w:r>
      <w:r>
        <w:t xml:space="preserve"> in the DynamoDB inventory</w:t>
      </w:r>
    </w:p>
    <w:p w14:paraId="2809DF23" w14:textId="77777777" w:rsidR="00357CB8" w:rsidRDefault="00000000">
      <w:r>
        <w:t xml:space="preserve">The pipeline then waits </w:t>
      </w:r>
      <w:r>
        <w:rPr>
          <w:b/>
        </w:rPr>
        <w:t>7 days</w:t>
      </w:r>
      <w:r>
        <w:t xml:space="preserve"> (Step Functions Wait state). If any </w:t>
      </w:r>
      <w:r>
        <w:rPr>
          <w:rFonts w:ascii="Courier New" w:hAnsi="Courier New"/>
          <w:color w:val="24292E"/>
          <w:sz w:val="20"/>
        </w:rPr>
        <w:t>Count</w:t>
      </w:r>
      <w:r>
        <w:t xml:space="preserve"> metric &gt; 0 appears during this window, the pipeline halts and alerts via SNS.</w:t>
      </w:r>
    </w:p>
    <w:p w14:paraId="1DC2121E" w14:textId="77777777" w:rsidR="00357CB8" w:rsidRDefault="00000000">
      <w:pPr>
        <w:pStyle w:val="Heading3"/>
      </w:pPr>
      <w:r>
        <w:rPr>
          <w:color w:val="1F497D"/>
          <w:sz w:val="28"/>
        </w:rPr>
        <w:t>7.3 Phase 2 — Hard Delete (Day 7+)</w:t>
      </w:r>
    </w:p>
    <w:p w14:paraId="393DB88E" w14:textId="77777777" w:rsidR="00357CB8" w:rsidRDefault="00000000">
      <w:r>
        <w:t xml:space="preserve">Performed automatically by </w:t>
      </w:r>
      <w:r>
        <w:rPr>
          <w:b/>
        </w:rPr>
        <w:t>Lambda: Cleaner</w:t>
      </w:r>
      <w:r>
        <w:t xml:space="preserve"> (</w:t>
      </w:r>
      <w:r>
        <w:rPr>
          <w:rFonts w:ascii="Courier New" w:hAnsi="Courier New"/>
          <w:color w:val="24292E"/>
          <w:sz w:val="20"/>
        </w:rPr>
        <w:t>CLEANER_MODE=hard</w:t>
      </w:r>
      <w:r>
        <w:t>):</w:t>
      </w:r>
    </w:p>
    <w:p w14:paraId="0FDDE725" w14:textId="77777777" w:rsidR="00357CB8" w:rsidRDefault="00000000">
      <w:pPr>
        <w:pStyle w:val="ListBullet"/>
      </w:pPr>
      <w:r>
        <w:t xml:space="preserve">Calls </w:t>
      </w:r>
      <w:r>
        <w:rPr>
          <w:rFonts w:ascii="Courier New" w:hAnsi="Courier New"/>
          <w:color w:val="24292E"/>
          <w:sz w:val="20"/>
        </w:rPr>
        <w:t>delete-rest-api</w:t>
      </w:r>
      <w:r>
        <w:t xml:space="preserve"> (v1) or </w:t>
      </w:r>
      <w:r>
        <w:rPr>
          <w:rFonts w:ascii="Courier New" w:hAnsi="Courier New"/>
          <w:color w:val="24292E"/>
          <w:sz w:val="20"/>
        </w:rPr>
        <w:t>delete-api</w:t>
      </w:r>
      <w:r>
        <w:t xml:space="preserve"> (v2)</w:t>
      </w:r>
    </w:p>
    <w:p w14:paraId="4EF93BD3" w14:textId="77777777" w:rsidR="00357CB8" w:rsidRDefault="00000000">
      <w:pPr>
        <w:pStyle w:val="ListBullet"/>
      </w:pPr>
      <w:r>
        <w:t xml:space="preserve">Sets </w:t>
      </w:r>
      <w:r>
        <w:rPr>
          <w:rFonts w:ascii="Courier New" w:hAnsi="Courier New"/>
          <w:color w:val="24292E"/>
          <w:sz w:val="20"/>
        </w:rPr>
        <w:t>deleted_at</w:t>
      </w:r>
      <w:r>
        <w:t xml:space="preserve"> in DynamoDB</w:t>
      </w:r>
    </w:p>
    <w:p w14:paraId="4A78EF22" w14:textId="77777777" w:rsidR="00357CB8" w:rsidRDefault="00000000">
      <w:pPr>
        <w:pStyle w:val="ListBullet"/>
      </w:pPr>
      <w:r>
        <w:t>Full audit trail is preserved in DynamoDB and the S3 archive</w:t>
      </w:r>
    </w:p>
    <w:p w14:paraId="1C7AD142" w14:textId="77777777" w:rsidR="00357CB8" w:rsidRDefault="00000000">
      <w:pPr>
        <w:pStyle w:val="Heading3"/>
      </w:pPr>
      <w:r>
        <w:rPr>
          <w:color w:val="1F497D"/>
          <w:sz w:val="28"/>
        </w:rPr>
        <w:t>7.4 Dry-Run Mode</w:t>
      </w:r>
    </w:p>
    <w:p w14:paraId="2EBA85A7" w14:textId="77777777" w:rsidR="00357CB8" w:rsidRDefault="00000000">
      <w:r>
        <w:t xml:space="preserve">The automation defaults to </w:t>
      </w:r>
      <w:r>
        <w:rPr>
          <w:rFonts w:ascii="Courier New" w:hAnsi="Courier New"/>
          <w:color w:val="24292E"/>
          <w:sz w:val="20"/>
        </w:rPr>
        <w:t>DRY_RUN=true</w:t>
      </w:r>
      <w:r>
        <w:t xml:space="preserve">. In this mode all pipeline steps execute normally but no real AWS changes are made — throttle calls and delete calls are logged only. Set </w:t>
      </w:r>
      <w:r>
        <w:rPr>
          <w:rFonts w:ascii="Courier New" w:hAnsi="Courier New"/>
          <w:color w:val="24292E"/>
          <w:sz w:val="20"/>
        </w:rPr>
        <w:t>DRY_RUN=false</w:t>
      </w:r>
      <w:r>
        <w:t xml:space="preserve"> in </w:t>
      </w:r>
      <w:r>
        <w:rPr>
          <w:rFonts w:ascii="Courier New" w:hAnsi="Courier New"/>
          <w:color w:val="24292E"/>
          <w:sz w:val="20"/>
        </w:rPr>
        <w:t>terraform.tfvars</w:t>
      </w:r>
      <w:r>
        <w:t xml:space="preserve"> to enable live deletions (see §9.6).</w:t>
      </w:r>
    </w:p>
    <w:p w14:paraId="44A625BE" w14:textId="77777777" w:rsidR="00357CB8" w:rsidRDefault="00357CB8">
      <w:pPr>
        <w:pBdr>
          <w:bottom w:val="single" w:sz="6" w:space="1" w:color="CCCCCC"/>
        </w:pBdr>
      </w:pPr>
    </w:p>
    <w:p w14:paraId="3502CE34" w14:textId="77777777" w:rsidR="00357CB8" w:rsidRDefault="00000000">
      <w:pPr>
        <w:pStyle w:val="Heading2"/>
      </w:pPr>
      <w:r>
        <w:rPr>
          <w:color w:val="1F497D"/>
          <w:sz w:val="32"/>
        </w:rPr>
        <w:t>8. Rollback &amp; Recovery Plan</w:t>
      </w:r>
    </w:p>
    <w:p w14:paraId="47AD751C" w14:textId="77777777" w:rsidR="00357CB8" w:rsidRDefault="00000000">
      <w:pPr>
        <w:pStyle w:val="Heading3"/>
      </w:pPr>
      <w:r>
        <w:rPr>
          <w:color w:val="1F497D"/>
          <w:sz w:val="28"/>
        </w:rPr>
        <w:t>8.1 Pre-Deletion Archival to S3</w:t>
      </w:r>
    </w:p>
    <w:p w14:paraId="6472934E" w14:textId="77777777" w:rsidR="00357CB8" w:rsidRDefault="00000000">
      <w:r>
        <w:t>Before any deletion the automation automatically exports the full OpenAPI 3.0 spec and uploads it to the configured S3 archive bucket:</w:t>
      </w:r>
    </w:p>
    <w:p w14:paraId="1A89F2E7" w14:textId="4B8E65A8" w:rsidR="00357CB8" w:rsidRDefault="00000000">
      <w:pPr>
        <w:shd w:val="clear" w:color="auto" w:fill="F4F4F4"/>
        <w:spacing w:after="0"/>
        <w:ind w:left="283"/>
      </w:pPr>
      <w:r>
        <w:rPr>
          <w:rFonts w:ascii="Courier New" w:hAnsi="Courier New"/>
          <w:color w:val="24292E"/>
          <w:sz w:val="18"/>
        </w:rPr>
        <w:t>s3://api-archive-bucket/api-gateway/&lt;ACCOUNT_ID&gt;/&lt;REGION&gt;/&lt;API_ID&gt;/&lt;DATE&gt;-oas30.json</w:t>
      </w:r>
    </w:p>
    <w:p w14:paraId="39383A0C" w14:textId="77777777" w:rsidR="00357CB8" w:rsidRDefault="00357CB8">
      <w:pPr>
        <w:spacing w:after="80"/>
      </w:pPr>
    </w:p>
    <w:p w14:paraId="3D17A5B1" w14:textId="77777777" w:rsidR="00357CB8" w:rsidRDefault="00000000">
      <w:r>
        <w:t>The S3 bucket is configured with versioning enabled, AES-256 encryption, and a lifecycle policy that transitions objects to Glacier after 90 days with a 7-year retention period.</w:t>
      </w:r>
    </w:p>
    <w:p w14:paraId="4F3C4E24" w14:textId="77777777" w:rsidR="00357CB8" w:rsidRDefault="00000000">
      <w:pPr>
        <w:pStyle w:val="Heading3"/>
      </w:pPr>
      <w:r>
        <w:rPr>
          <w:color w:val="1F497D"/>
          <w:sz w:val="28"/>
        </w:rPr>
        <w:t>8.2 Re-Import Procedure</w:t>
      </w:r>
    </w:p>
    <w:p w14:paraId="578EA8EC" w14:textId="77777777" w:rsidR="00357CB8" w:rsidRDefault="00000000">
      <w:r>
        <w:t>If an API needs to be restored after deletion, retrieve the archived spec from S3 and re-import:</w:t>
      </w:r>
    </w:p>
    <w:p w14:paraId="16F34A84" w14:textId="77777777" w:rsidR="00357CB8" w:rsidRDefault="00000000">
      <w:pPr>
        <w:shd w:val="clear" w:color="auto" w:fill="F4F4F4"/>
        <w:spacing w:after="0"/>
        <w:ind w:left="283"/>
      </w:pPr>
      <w:r>
        <w:rPr>
          <w:rFonts w:ascii="Courier New" w:hAnsi="Courier New"/>
          <w:color w:val="24292E"/>
          <w:sz w:val="18"/>
        </w:rPr>
        <w:t># Download spec from S3</w:t>
      </w:r>
    </w:p>
    <w:p w14:paraId="0E7E6932" w14:textId="77777777" w:rsidR="00357CB8" w:rsidRDefault="00000000">
      <w:pPr>
        <w:shd w:val="clear" w:color="auto" w:fill="F4F4F4"/>
        <w:spacing w:after="0"/>
        <w:ind w:left="283"/>
      </w:pPr>
      <w:r>
        <w:rPr>
          <w:rFonts w:ascii="Courier New" w:hAnsi="Courier New"/>
          <w:color w:val="24292E"/>
          <w:sz w:val="18"/>
        </w:rPr>
        <w:t>aws s3 cp \</w:t>
      </w:r>
    </w:p>
    <w:p w14:paraId="22966255" w14:textId="70A57AFE" w:rsidR="00357CB8" w:rsidRDefault="00000000">
      <w:pPr>
        <w:shd w:val="clear" w:color="auto" w:fill="F4F4F4"/>
        <w:spacing w:after="0"/>
        <w:ind w:left="283"/>
      </w:pPr>
      <w:r>
        <w:rPr>
          <w:rFonts w:ascii="Courier New" w:hAnsi="Courier New"/>
          <w:color w:val="24292E"/>
          <w:sz w:val="18"/>
        </w:rPr>
        <w:t xml:space="preserve">  s3://api-archive-bucket/api-gateway/&lt;ACCOUNT_ID&gt;/&lt;REGION&gt;/&lt;API_ID&gt;/&lt;DATE&gt;-oas30.json \</w:t>
      </w:r>
    </w:p>
    <w:p w14:paraId="7E470F12" w14:textId="77777777" w:rsidR="00357CB8" w:rsidRDefault="00000000">
      <w:pPr>
        <w:shd w:val="clear" w:color="auto" w:fill="F4F4F4"/>
        <w:spacing w:after="0"/>
        <w:ind w:left="283"/>
      </w:pPr>
      <w:r>
        <w:rPr>
          <w:rFonts w:ascii="Courier New" w:hAnsi="Courier New"/>
          <w:color w:val="24292E"/>
          <w:sz w:val="18"/>
        </w:rPr>
        <w:t xml:space="preserve">  /tmp/&lt;API_ID&gt;-oas30.json</w:t>
      </w:r>
    </w:p>
    <w:p w14:paraId="071A2E96" w14:textId="77777777" w:rsidR="00357CB8" w:rsidRDefault="00000000">
      <w:pPr>
        <w:shd w:val="clear" w:color="auto" w:fill="F4F4F4"/>
        <w:spacing w:after="0"/>
        <w:ind w:left="283"/>
      </w:pPr>
      <w:r>
        <w:rPr>
          <w:rFonts w:ascii="Courier New" w:hAnsi="Courier New"/>
          <w:color w:val="24292E"/>
          <w:sz w:val="18"/>
        </w:rPr>
        <w:t xml:space="preserve"> </w:t>
      </w:r>
    </w:p>
    <w:p w14:paraId="1279EC83" w14:textId="77777777" w:rsidR="00357CB8" w:rsidRDefault="00000000">
      <w:pPr>
        <w:shd w:val="clear" w:color="auto" w:fill="F4F4F4"/>
        <w:spacing w:after="0"/>
        <w:ind w:left="283"/>
      </w:pPr>
      <w:r>
        <w:rPr>
          <w:rFonts w:ascii="Courier New" w:hAnsi="Courier New"/>
          <w:color w:val="24292E"/>
          <w:sz w:val="18"/>
        </w:rPr>
        <w:t># Re-import REST API from OpenAPI spec</w:t>
      </w:r>
    </w:p>
    <w:p w14:paraId="6A732405" w14:textId="77777777" w:rsidR="00357CB8" w:rsidRDefault="00000000">
      <w:pPr>
        <w:shd w:val="clear" w:color="auto" w:fill="F4F4F4"/>
        <w:spacing w:after="0"/>
        <w:ind w:left="283"/>
      </w:pPr>
      <w:r>
        <w:rPr>
          <w:rFonts w:ascii="Courier New" w:hAnsi="Courier New"/>
          <w:color w:val="24292E"/>
          <w:sz w:val="18"/>
        </w:rPr>
        <w:t>aws apigateway import-rest-api \</w:t>
      </w:r>
    </w:p>
    <w:p w14:paraId="5E39CA20" w14:textId="77777777" w:rsidR="00357CB8" w:rsidRDefault="00000000">
      <w:pPr>
        <w:shd w:val="clear" w:color="auto" w:fill="F4F4F4"/>
        <w:spacing w:after="0"/>
        <w:ind w:left="283"/>
      </w:pPr>
      <w:r>
        <w:rPr>
          <w:rFonts w:ascii="Courier New" w:hAnsi="Courier New"/>
          <w:color w:val="24292E"/>
          <w:sz w:val="18"/>
        </w:rPr>
        <w:lastRenderedPageBreak/>
        <w:t xml:space="preserve">  --fail-on-warnings \</w:t>
      </w:r>
    </w:p>
    <w:p w14:paraId="6A0C268F" w14:textId="77777777" w:rsidR="00357CB8" w:rsidRDefault="00000000">
      <w:pPr>
        <w:shd w:val="clear" w:color="auto" w:fill="F4F4F4"/>
        <w:spacing w:after="0"/>
        <w:ind w:left="283"/>
      </w:pPr>
      <w:r>
        <w:rPr>
          <w:rFonts w:ascii="Courier New" w:hAnsi="Courier New"/>
          <w:color w:val="24292E"/>
          <w:sz w:val="18"/>
        </w:rPr>
        <w:t xml:space="preserve">  --body fileb:///tmp/&lt;API_ID&gt;-oas30.json</w:t>
      </w:r>
    </w:p>
    <w:p w14:paraId="6F301C3B" w14:textId="77777777" w:rsidR="00357CB8" w:rsidRDefault="00000000">
      <w:pPr>
        <w:shd w:val="clear" w:color="auto" w:fill="F4F4F4"/>
        <w:spacing w:after="0"/>
        <w:ind w:left="283"/>
      </w:pPr>
      <w:r>
        <w:rPr>
          <w:rFonts w:ascii="Courier New" w:hAnsi="Courier New"/>
          <w:color w:val="24292E"/>
          <w:sz w:val="18"/>
        </w:rPr>
        <w:t xml:space="preserve"> </w:t>
      </w:r>
    </w:p>
    <w:p w14:paraId="23B7ECEF" w14:textId="77777777" w:rsidR="00357CB8" w:rsidRDefault="00000000">
      <w:pPr>
        <w:shd w:val="clear" w:color="auto" w:fill="F4F4F4"/>
        <w:spacing w:after="0"/>
        <w:ind w:left="283"/>
      </w:pPr>
      <w:r>
        <w:rPr>
          <w:rFonts w:ascii="Courier New" w:hAnsi="Courier New"/>
          <w:color w:val="24292E"/>
          <w:sz w:val="18"/>
        </w:rPr>
        <w:t># Re-deploy to a stage</w:t>
      </w:r>
    </w:p>
    <w:p w14:paraId="62095D12" w14:textId="77777777" w:rsidR="00357CB8" w:rsidRDefault="00000000">
      <w:pPr>
        <w:shd w:val="clear" w:color="auto" w:fill="F4F4F4"/>
        <w:spacing w:after="0"/>
        <w:ind w:left="283"/>
      </w:pPr>
      <w:r>
        <w:rPr>
          <w:rFonts w:ascii="Courier New" w:hAnsi="Courier New"/>
          <w:color w:val="24292E"/>
          <w:sz w:val="18"/>
        </w:rPr>
        <w:t>aws apigateway create-deployment \</w:t>
      </w:r>
    </w:p>
    <w:p w14:paraId="1C4469FC" w14:textId="77777777" w:rsidR="00357CB8" w:rsidRDefault="00000000">
      <w:pPr>
        <w:shd w:val="clear" w:color="auto" w:fill="F4F4F4"/>
        <w:spacing w:after="0"/>
        <w:ind w:left="283"/>
      </w:pPr>
      <w:r>
        <w:rPr>
          <w:rFonts w:ascii="Courier New" w:hAnsi="Courier New"/>
          <w:color w:val="24292E"/>
          <w:sz w:val="18"/>
        </w:rPr>
        <w:t xml:space="preserve">  --rest-api-id &lt;NEW_API_ID&gt; \</w:t>
      </w:r>
    </w:p>
    <w:p w14:paraId="07A2B859" w14:textId="77777777" w:rsidR="00357CB8" w:rsidRDefault="00000000">
      <w:pPr>
        <w:shd w:val="clear" w:color="auto" w:fill="F4F4F4"/>
        <w:spacing w:after="0"/>
        <w:ind w:left="283"/>
      </w:pPr>
      <w:r>
        <w:rPr>
          <w:rFonts w:ascii="Courier New" w:hAnsi="Courier New"/>
          <w:color w:val="24292E"/>
          <w:sz w:val="18"/>
        </w:rPr>
        <w:t xml:space="preserve">  --stage-name &lt;STAGE&gt;</w:t>
      </w:r>
    </w:p>
    <w:p w14:paraId="0886F2F8" w14:textId="77777777" w:rsidR="00357CB8" w:rsidRDefault="00357CB8">
      <w:pPr>
        <w:spacing w:after="80"/>
      </w:pPr>
    </w:p>
    <w:p w14:paraId="3C23D642" w14:textId="77777777" w:rsidR="00357CB8" w:rsidRDefault="00000000">
      <w:pPr>
        <w:pStyle w:val="Heading3"/>
      </w:pPr>
      <w:r>
        <w:rPr>
          <w:color w:val="1F497D"/>
          <w:sz w:val="28"/>
        </w:rPr>
        <w:t>8.3 RTO / RPO Targets</w:t>
      </w:r>
    </w:p>
    <w:tbl>
      <w:tblPr>
        <w:tblStyle w:val="TableGrid"/>
        <w:tblW w:w="0" w:type="auto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  <w:tblLook w:val="04A0" w:firstRow="1" w:lastRow="0" w:firstColumn="1" w:lastColumn="0" w:noHBand="0" w:noVBand="1"/>
      </w:tblPr>
      <w:tblGrid>
        <w:gridCol w:w="3135"/>
        <w:gridCol w:w="3135"/>
        <w:gridCol w:w="3135"/>
      </w:tblGrid>
      <w:tr w:rsidR="00357CB8" w14:paraId="1D3ADF38" w14:textId="77777777">
        <w:tc>
          <w:tcPr>
            <w:tcW w:w="3135" w:type="dxa"/>
            <w:shd w:val="clear" w:color="auto" w:fill="D6E4F0"/>
          </w:tcPr>
          <w:p w14:paraId="45DF645D" w14:textId="77777777" w:rsidR="00357CB8" w:rsidRDefault="00000000">
            <w:r>
              <w:rPr>
                <w:b/>
                <w:color w:val="1F497D"/>
                <w:sz w:val="20"/>
              </w:rPr>
              <w:t>Scenario</w:t>
            </w:r>
          </w:p>
        </w:tc>
        <w:tc>
          <w:tcPr>
            <w:tcW w:w="3135" w:type="dxa"/>
            <w:shd w:val="clear" w:color="auto" w:fill="D6E4F0"/>
          </w:tcPr>
          <w:p w14:paraId="261A1B14" w14:textId="77777777" w:rsidR="00357CB8" w:rsidRDefault="00000000">
            <w:r>
              <w:rPr>
                <w:b/>
                <w:color w:val="1F497D"/>
                <w:sz w:val="20"/>
              </w:rPr>
              <w:t>RTO</w:t>
            </w:r>
          </w:p>
        </w:tc>
        <w:tc>
          <w:tcPr>
            <w:tcW w:w="3135" w:type="dxa"/>
            <w:shd w:val="clear" w:color="auto" w:fill="D6E4F0"/>
          </w:tcPr>
          <w:p w14:paraId="528D9931" w14:textId="77777777" w:rsidR="00357CB8" w:rsidRDefault="00000000">
            <w:r>
              <w:rPr>
                <w:b/>
                <w:color w:val="1F497D"/>
                <w:sz w:val="20"/>
              </w:rPr>
              <w:t>RPO</w:t>
            </w:r>
          </w:p>
        </w:tc>
      </w:tr>
      <w:tr w:rsidR="00357CB8" w14:paraId="27D3477E" w14:textId="77777777">
        <w:tc>
          <w:tcPr>
            <w:tcW w:w="3135" w:type="dxa"/>
          </w:tcPr>
          <w:p w14:paraId="769228D4" w14:textId="77777777" w:rsidR="00357CB8" w:rsidRDefault="00000000">
            <w:r>
              <w:rPr>
                <w:sz w:val="20"/>
              </w:rPr>
              <w:t>Accidental deletion of non-critical API</w:t>
            </w:r>
          </w:p>
        </w:tc>
        <w:tc>
          <w:tcPr>
            <w:tcW w:w="3135" w:type="dxa"/>
          </w:tcPr>
          <w:p w14:paraId="603543C6" w14:textId="77777777" w:rsidR="00357CB8" w:rsidRDefault="00000000">
            <w:r>
              <w:rPr>
                <w:sz w:val="20"/>
              </w:rPr>
              <w:t>2 hours</w:t>
            </w:r>
          </w:p>
        </w:tc>
        <w:tc>
          <w:tcPr>
            <w:tcW w:w="3135" w:type="dxa"/>
          </w:tcPr>
          <w:p w14:paraId="7675FF62" w14:textId="77777777" w:rsidR="00357CB8" w:rsidRDefault="00000000">
            <w:r>
              <w:rPr>
                <w:sz w:val="20"/>
              </w:rPr>
              <w:t>0 (spec archived pre-deletion)</w:t>
            </w:r>
          </w:p>
        </w:tc>
      </w:tr>
      <w:tr w:rsidR="00357CB8" w14:paraId="521281E6" w14:textId="77777777">
        <w:tc>
          <w:tcPr>
            <w:tcW w:w="3135" w:type="dxa"/>
          </w:tcPr>
          <w:p w14:paraId="6F6A6E09" w14:textId="77777777" w:rsidR="00357CB8" w:rsidRDefault="00000000">
            <w:r>
              <w:rPr>
                <w:sz w:val="20"/>
              </w:rPr>
              <w:t>Accidental deletion of critical API</w:t>
            </w:r>
          </w:p>
        </w:tc>
        <w:tc>
          <w:tcPr>
            <w:tcW w:w="3135" w:type="dxa"/>
          </w:tcPr>
          <w:p w14:paraId="610C3120" w14:textId="77777777" w:rsidR="00357CB8" w:rsidRDefault="00000000">
            <w:r>
              <w:rPr>
                <w:sz w:val="20"/>
              </w:rPr>
              <w:t>30 minutes</w:t>
            </w:r>
          </w:p>
        </w:tc>
        <w:tc>
          <w:tcPr>
            <w:tcW w:w="3135" w:type="dxa"/>
          </w:tcPr>
          <w:p w14:paraId="2BC57B28" w14:textId="77777777" w:rsidR="00357CB8" w:rsidRDefault="00000000">
            <w:r>
              <w:rPr>
                <w:sz w:val="20"/>
              </w:rPr>
              <w:t>0 (spec archived pre-deletion)</w:t>
            </w:r>
          </w:p>
        </w:tc>
      </w:tr>
      <w:tr w:rsidR="00357CB8" w14:paraId="356EA252" w14:textId="77777777">
        <w:tc>
          <w:tcPr>
            <w:tcW w:w="3135" w:type="dxa"/>
          </w:tcPr>
          <w:p w14:paraId="2B0E42A0" w14:textId="77777777" w:rsidR="00357CB8" w:rsidRDefault="00000000">
            <w:r>
              <w:rPr>
                <w:sz w:val="20"/>
              </w:rPr>
              <w:t>Full region failure</w:t>
            </w:r>
          </w:p>
        </w:tc>
        <w:tc>
          <w:tcPr>
            <w:tcW w:w="3135" w:type="dxa"/>
          </w:tcPr>
          <w:p w14:paraId="5D1EC772" w14:textId="77777777" w:rsidR="00357CB8" w:rsidRDefault="00000000">
            <w:r>
              <w:rPr>
                <w:sz w:val="20"/>
              </w:rPr>
              <w:t>N/A (redeploy from IaC)</w:t>
            </w:r>
          </w:p>
        </w:tc>
        <w:tc>
          <w:tcPr>
            <w:tcW w:w="3135" w:type="dxa"/>
          </w:tcPr>
          <w:p w14:paraId="00D639A8" w14:textId="77777777" w:rsidR="00357CB8" w:rsidRDefault="00000000">
            <w:r>
              <w:rPr>
                <w:sz w:val="20"/>
              </w:rPr>
              <w:t>0</w:t>
            </w:r>
          </w:p>
        </w:tc>
      </w:tr>
    </w:tbl>
    <w:p w14:paraId="7055F7C8" w14:textId="77777777" w:rsidR="00357CB8" w:rsidRDefault="00357CB8"/>
    <w:p w14:paraId="2D0FB0B7" w14:textId="77777777" w:rsidR="00357CB8" w:rsidRDefault="00000000">
      <w:pPr>
        <w:pStyle w:val="Heading3"/>
      </w:pPr>
      <w:r>
        <w:rPr>
          <w:color w:val="1F497D"/>
          <w:sz w:val="28"/>
        </w:rPr>
        <w:t>8.4 Terraform / CloudFormation State</w:t>
      </w:r>
    </w:p>
    <w:p w14:paraId="4DFB161A" w14:textId="77777777" w:rsidR="00357CB8" w:rsidRDefault="00000000">
      <w:r>
        <w:t>If the API was originally provisioned via IaC:</w:t>
      </w:r>
    </w:p>
    <w:p w14:paraId="348BB112" w14:textId="77777777" w:rsidR="00357CB8" w:rsidRDefault="00000000">
      <w:pPr>
        <w:pStyle w:val="ListBullet"/>
      </w:pPr>
      <w:r>
        <w:rPr>
          <w:b/>
        </w:rPr>
        <w:t>Terraform</w:t>
      </w:r>
      <w:r>
        <w:t xml:space="preserve">: Run </w:t>
      </w:r>
      <w:r>
        <w:rPr>
          <w:rFonts w:ascii="Courier New" w:hAnsi="Courier New"/>
          <w:color w:val="24292E"/>
          <w:sz w:val="20"/>
        </w:rPr>
        <w:t>terraform state rm aws_api_gateway_rest_api.&lt;RESOURCE&gt;</w:t>
      </w:r>
      <w:r>
        <w:t xml:space="preserve"> before deletion to avoid state drift. Archive the </w:t>
      </w:r>
      <w:r>
        <w:rPr>
          <w:rFonts w:ascii="Courier New" w:hAnsi="Courier New"/>
          <w:color w:val="24292E"/>
          <w:sz w:val="20"/>
        </w:rPr>
        <w:t>.tf</w:t>
      </w:r>
      <w:r>
        <w:t xml:space="preserve"> files to S3.</w:t>
      </w:r>
    </w:p>
    <w:p w14:paraId="6E14E045" w14:textId="77777777" w:rsidR="00357CB8" w:rsidRDefault="00000000">
      <w:pPr>
        <w:pStyle w:val="ListBullet"/>
      </w:pPr>
      <w:r>
        <w:rPr>
          <w:b/>
        </w:rPr>
        <w:t>CloudFormation</w:t>
      </w:r>
      <w:r>
        <w:t>: Note the Stack name and template S3 location before deleting the resource outside of CloudFormation.</w:t>
      </w:r>
    </w:p>
    <w:p w14:paraId="31ECA403" w14:textId="77777777" w:rsidR="00357CB8" w:rsidRDefault="00357CB8">
      <w:pPr>
        <w:pBdr>
          <w:bottom w:val="single" w:sz="6" w:space="1" w:color="CCCCCC"/>
        </w:pBdr>
      </w:pPr>
    </w:p>
    <w:p w14:paraId="02931B9C" w14:textId="55E55B40" w:rsidR="00357CB8" w:rsidRDefault="00000000" w:rsidP="0077227F">
      <w:pPr>
        <w:pStyle w:val="Heading2"/>
      </w:pPr>
      <w:r>
        <w:rPr>
          <w:color w:val="1F497D"/>
          <w:sz w:val="32"/>
        </w:rPr>
        <w:lastRenderedPageBreak/>
        <w:t>9. Automation Approach</w:t>
      </w:r>
    </w:p>
    <w:p w14:paraId="2CBF410D" w14:textId="637D125C" w:rsidR="00357CB8" w:rsidRDefault="00000000">
      <w:pPr>
        <w:pStyle w:val="Heading3"/>
      </w:pPr>
      <w:r>
        <w:rPr>
          <w:color w:val="1F497D"/>
          <w:sz w:val="28"/>
        </w:rPr>
        <w:t>9.</w:t>
      </w:r>
      <w:r w:rsidR="0077227F">
        <w:rPr>
          <w:color w:val="1F497D"/>
          <w:sz w:val="28"/>
        </w:rPr>
        <w:t>1</w:t>
      </w:r>
      <w:r>
        <w:rPr>
          <w:color w:val="1F497D"/>
          <w:sz w:val="28"/>
        </w:rPr>
        <w:t xml:space="preserve"> Pipeline Architecture</w:t>
      </w:r>
      <w:r w:rsidR="0077227F">
        <w:rPr>
          <w:color w:val="1F497D"/>
          <w:sz w:val="28"/>
        </w:rPr>
        <w:br/>
      </w:r>
      <w:r w:rsidR="0077227F">
        <w:rPr>
          <w:noProof/>
        </w:rPr>
        <w:drawing>
          <wp:inline distT="0" distB="0" distL="0" distR="0" wp14:anchorId="5AE38D12" wp14:editId="359F223F">
            <wp:extent cx="6146798" cy="3352800"/>
            <wp:effectExtent l="0" t="0" r="6985" b="0"/>
            <wp:docPr id="11280355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84242" cy="337322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73F838" w14:textId="77777777" w:rsidR="00357CB8" w:rsidRDefault="00357CB8">
      <w:pPr>
        <w:pBdr>
          <w:bottom w:val="single" w:sz="6" w:space="1" w:color="CCCCCC"/>
        </w:pBdr>
      </w:pPr>
    </w:p>
    <w:p w14:paraId="5C065C8D" w14:textId="37DE5062" w:rsidR="00357CB8" w:rsidRDefault="00000000">
      <w:pPr>
        <w:pStyle w:val="Heading3"/>
      </w:pPr>
      <w:r>
        <w:rPr>
          <w:color w:val="1F497D"/>
          <w:sz w:val="28"/>
        </w:rPr>
        <w:t>9.</w:t>
      </w:r>
      <w:r w:rsidR="0077227F">
        <w:rPr>
          <w:color w:val="1F497D"/>
          <w:sz w:val="28"/>
        </w:rPr>
        <w:t>2</w:t>
      </w:r>
      <w:r>
        <w:rPr>
          <w:color w:val="1F497D"/>
          <w:sz w:val="28"/>
        </w:rPr>
        <w:t xml:space="preserve"> DynamoDB Inventory Table Schema</w:t>
      </w:r>
    </w:p>
    <w:p w14:paraId="7B196FC0" w14:textId="77777777" w:rsidR="00357CB8" w:rsidRDefault="00000000">
      <w:r>
        <w:rPr>
          <w:b/>
        </w:rPr>
        <w:t>Table name:</w:t>
      </w:r>
      <w:r>
        <w:t xml:space="preserve"> </w:t>
      </w:r>
      <w:r>
        <w:rPr>
          <w:rFonts w:ascii="Courier New" w:hAnsi="Courier New"/>
          <w:color w:val="24292E"/>
          <w:sz w:val="20"/>
        </w:rPr>
        <w:t>api-gateway-inventory</w:t>
      </w:r>
      <w:r>
        <w:t xml:space="preserve">   </w:t>
      </w:r>
      <w:r>
        <w:rPr>
          <w:b/>
        </w:rPr>
        <w:t>Partition key:</w:t>
      </w:r>
      <w:r>
        <w:t xml:space="preserve"> </w:t>
      </w:r>
      <w:r>
        <w:rPr>
          <w:rFonts w:ascii="Courier New" w:hAnsi="Courier New"/>
          <w:color w:val="24292E"/>
          <w:sz w:val="20"/>
        </w:rPr>
        <w:t>api_id</w:t>
      </w:r>
      <w:r>
        <w:t xml:space="preserve"> (String) | </w:t>
      </w:r>
      <w:r>
        <w:rPr>
          <w:b/>
        </w:rPr>
        <w:t>Sort key:</w:t>
      </w:r>
      <w:r>
        <w:t xml:space="preserve"> </w:t>
      </w:r>
      <w:r>
        <w:rPr>
          <w:rFonts w:ascii="Courier New" w:hAnsi="Courier New"/>
          <w:color w:val="24292E"/>
          <w:sz w:val="20"/>
        </w:rPr>
        <w:t>region</w:t>
      </w:r>
      <w:r>
        <w:t xml:space="preserve"> (String)   </w:t>
      </w:r>
      <w:r>
        <w:rPr>
          <w:b/>
        </w:rPr>
        <w:t>GSI:</w:t>
      </w:r>
      <w:r>
        <w:t xml:space="preserve"> </w:t>
      </w:r>
      <w:r>
        <w:rPr>
          <w:rFonts w:ascii="Courier New" w:hAnsi="Courier New"/>
          <w:color w:val="24292E"/>
          <w:sz w:val="20"/>
        </w:rPr>
        <w:t>tier-index</w:t>
      </w:r>
      <w:r>
        <w:t xml:space="preserve"> on </w:t>
      </w:r>
      <w:r>
        <w:rPr>
          <w:rFonts w:ascii="Courier New" w:hAnsi="Courier New"/>
          <w:color w:val="24292E"/>
          <w:sz w:val="20"/>
        </w:rPr>
        <w:t>tier</w:t>
      </w:r>
      <w:r>
        <w:t xml:space="preserve"> (for efficient tier-based queries)</w:t>
      </w:r>
    </w:p>
    <w:tbl>
      <w:tblPr>
        <w:tblStyle w:val="TableGrid"/>
        <w:tblW w:w="0" w:type="auto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  <w:tblLook w:val="04A0" w:firstRow="1" w:lastRow="0" w:firstColumn="1" w:lastColumn="0" w:noHBand="0" w:noVBand="1"/>
      </w:tblPr>
      <w:tblGrid>
        <w:gridCol w:w="3135"/>
        <w:gridCol w:w="3135"/>
        <w:gridCol w:w="3135"/>
      </w:tblGrid>
      <w:tr w:rsidR="00357CB8" w14:paraId="1FF74D59" w14:textId="77777777">
        <w:tc>
          <w:tcPr>
            <w:tcW w:w="3135" w:type="dxa"/>
            <w:shd w:val="clear" w:color="auto" w:fill="D6E4F0"/>
          </w:tcPr>
          <w:p w14:paraId="19E1137C" w14:textId="77777777" w:rsidR="00357CB8" w:rsidRDefault="00000000">
            <w:r>
              <w:rPr>
                <w:b/>
                <w:color w:val="1F497D"/>
                <w:sz w:val="20"/>
              </w:rPr>
              <w:t>Attribute</w:t>
            </w:r>
          </w:p>
        </w:tc>
        <w:tc>
          <w:tcPr>
            <w:tcW w:w="3135" w:type="dxa"/>
            <w:shd w:val="clear" w:color="auto" w:fill="D6E4F0"/>
          </w:tcPr>
          <w:p w14:paraId="6AB543E7" w14:textId="77777777" w:rsidR="00357CB8" w:rsidRDefault="00000000">
            <w:r>
              <w:rPr>
                <w:b/>
                <w:color w:val="1F497D"/>
                <w:sz w:val="20"/>
              </w:rPr>
              <w:t>Type</w:t>
            </w:r>
          </w:p>
        </w:tc>
        <w:tc>
          <w:tcPr>
            <w:tcW w:w="3135" w:type="dxa"/>
            <w:shd w:val="clear" w:color="auto" w:fill="D6E4F0"/>
          </w:tcPr>
          <w:p w14:paraId="46FAD62D" w14:textId="77777777" w:rsidR="00357CB8" w:rsidRDefault="00000000">
            <w:r>
              <w:rPr>
                <w:b/>
                <w:color w:val="1F497D"/>
                <w:sz w:val="20"/>
              </w:rPr>
              <w:t>Description</w:t>
            </w:r>
          </w:p>
        </w:tc>
      </w:tr>
      <w:tr w:rsidR="00357CB8" w14:paraId="0CCE964B" w14:textId="77777777">
        <w:tc>
          <w:tcPr>
            <w:tcW w:w="3135" w:type="dxa"/>
          </w:tcPr>
          <w:p w14:paraId="6D5F105E" w14:textId="77777777" w:rsidR="00357CB8" w:rsidRDefault="00000000">
            <w:r>
              <w:rPr>
                <w:sz w:val="20"/>
              </w:rPr>
              <w:t>`api_id`</w:t>
            </w:r>
          </w:p>
        </w:tc>
        <w:tc>
          <w:tcPr>
            <w:tcW w:w="3135" w:type="dxa"/>
          </w:tcPr>
          <w:p w14:paraId="7303D976" w14:textId="77777777" w:rsidR="00357CB8" w:rsidRDefault="00000000">
            <w:r>
              <w:rPr>
                <w:sz w:val="20"/>
              </w:rPr>
              <w:t>String</w:t>
            </w:r>
          </w:p>
        </w:tc>
        <w:tc>
          <w:tcPr>
            <w:tcW w:w="3135" w:type="dxa"/>
          </w:tcPr>
          <w:p w14:paraId="75BA72AF" w14:textId="77777777" w:rsidR="00357CB8" w:rsidRDefault="00000000">
            <w:r>
              <w:rPr>
                <w:sz w:val="20"/>
              </w:rPr>
              <w:t>API Gateway API ID</w:t>
            </w:r>
          </w:p>
        </w:tc>
      </w:tr>
      <w:tr w:rsidR="00357CB8" w14:paraId="1787B6C4" w14:textId="77777777">
        <w:tc>
          <w:tcPr>
            <w:tcW w:w="3135" w:type="dxa"/>
          </w:tcPr>
          <w:p w14:paraId="6C687251" w14:textId="77777777" w:rsidR="00357CB8" w:rsidRDefault="00000000">
            <w:r>
              <w:rPr>
                <w:sz w:val="20"/>
              </w:rPr>
              <w:t>`region`</w:t>
            </w:r>
          </w:p>
        </w:tc>
        <w:tc>
          <w:tcPr>
            <w:tcW w:w="3135" w:type="dxa"/>
          </w:tcPr>
          <w:p w14:paraId="7DF67AAB" w14:textId="77777777" w:rsidR="00357CB8" w:rsidRDefault="00000000">
            <w:r>
              <w:rPr>
                <w:sz w:val="20"/>
              </w:rPr>
              <w:t>String</w:t>
            </w:r>
          </w:p>
        </w:tc>
        <w:tc>
          <w:tcPr>
            <w:tcW w:w="3135" w:type="dxa"/>
          </w:tcPr>
          <w:p w14:paraId="73CCEC07" w14:textId="77777777" w:rsidR="00357CB8" w:rsidRDefault="00000000">
            <w:r>
              <w:rPr>
                <w:sz w:val="20"/>
              </w:rPr>
              <w:t>AWS region</w:t>
            </w:r>
          </w:p>
        </w:tc>
      </w:tr>
      <w:tr w:rsidR="00357CB8" w14:paraId="23D67347" w14:textId="77777777">
        <w:tc>
          <w:tcPr>
            <w:tcW w:w="3135" w:type="dxa"/>
          </w:tcPr>
          <w:p w14:paraId="4C7B382C" w14:textId="77777777" w:rsidR="00357CB8" w:rsidRDefault="00000000">
            <w:r>
              <w:rPr>
                <w:sz w:val="20"/>
              </w:rPr>
              <w:t>`account_id`</w:t>
            </w:r>
          </w:p>
        </w:tc>
        <w:tc>
          <w:tcPr>
            <w:tcW w:w="3135" w:type="dxa"/>
          </w:tcPr>
          <w:p w14:paraId="2E26C7F4" w14:textId="77777777" w:rsidR="00357CB8" w:rsidRDefault="00000000">
            <w:r>
              <w:rPr>
                <w:sz w:val="20"/>
              </w:rPr>
              <w:t>String</w:t>
            </w:r>
          </w:p>
        </w:tc>
        <w:tc>
          <w:tcPr>
            <w:tcW w:w="3135" w:type="dxa"/>
          </w:tcPr>
          <w:p w14:paraId="20D1988F" w14:textId="77777777" w:rsidR="00357CB8" w:rsidRDefault="00000000">
            <w:r>
              <w:rPr>
                <w:sz w:val="20"/>
              </w:rPr>
              <w:t>AWS account ID</w:t>
            </w:r>
          </w:p>
        </w:tc>
      </w:tr>
      <w:tr w:rsidR="00357CB8" w14:paraId="2B3629BC" w14:textId="77777777">
        <w:tc>
          <w:tcPr>
            <w:tcW w:w="3135" w:type="dxa"/>
          </w:tcPr>
          <w:p w14:paraId="75112FA6" w14:textId="77777777" w:rsidR="00357CB8" w:rsidRDefault="00000000">
            <w:r>
              <w:rPr>
                <w:sz w:val="20"/>
              </w:rPr>
              <w:t>`api_name`</w:t>
            </w:r>
          </w:p>
        </w:tc>
        <w:tc>
          <w:tcPr>
            <w:tcW w:w="3135" w:type="dxa"/>
          </w:tcPr>
          <w:p w14:paraId="2F5DF0BC" w14:textId="77777777" w:rsidR="00357CB8" w:rsidRDefault="00000000">
            <w:r>
              <w:rPr>
                <w:sz w:val="20"/>
              </w:rPr>
              <w:t>String</w:t>
            </w:r>
          </w:p>
        </w:tc>
        <w:tc>
          <w:tcPr>
            <w:tcW w:w="3135" w:type="dxa"/>
          </w:tcPr>
          <w:p w14:paraId="41E938D5" w14:textId="77777777" w:rsidR="00357CB8" w:rsidRDefault="00000000">
            <w:r>
              <w:rPr>
                <w:sz w:val="20"/>
              </w:rPr>
              <w:t>Human-readable name</w:t>
            </w:r>
          </w:p>
        </w:tc>
      </w:tr>
      <w:tr w:rsidR="00357CB8" w14:paraId="0330300B" w14:textId="77777777">
        <w:tc>
          <w:tcPr>
            <w:tcW w:w="3135" w:type="dxa"/>
          </w:tcPr>
          <w:p w14:paraId="57EBC96B" w14:textId="77777777" w:rsidR="00357CB8" w:rsidRDefault="00000000">
            <w:r>
              <w:rPr>
                <w:sz w:val="20"/>
              </w:rPr>
              <w:t>`protocol`</w:t>
            </w:r>
          </w:p>
        </w:tc>
        <w:tc>
          <w:tcPr>
            <w:tcW w:w="3135" w:type="dxa"/>
          </w:tcPr>
          <w:p w14:paraId="0B9AE996" w14:textId="77777777" w:rsidR="00357CB8" w:rsidRDefault="00000000">
            <w:r>
              <w:rPr>
                <w:sz w:val="20"/>
              </w:rPr>
              <w:t>String</w:t>
            </w:r>
          </w:p>
        </w:tc>
        <w:tc>
          <w:tcPr>
            <w:tcW w:w="3135" w:type="dxa"/>
          </w:tcPr>
          <w:p w14:paraId="50FFDF8E" w14:textId="77777777" w:rsidR="00357CB8" w:rsidRDefault="00000000">
            <w:r>
              <w:rPr>
                <w:sz w:val="20"/>
              </w:rPr>
              <w:t>`REST`, `HTTP`, `WEBSOCKET`</w:t>
            </w:r>
          </w:p>
        </w:tc>
      </w:tr>
      <w:tr w:rsidR="00357CB8" w14:paraId="1C3EC554" w14:textId="77777777">
        <w:tc>
          <w:tcPr>
            <w:tcW w:w="3135" w:type="dxa"/>
          </w:tcPr>
          <w:p w14:paraId="6AAFC739" w14:textId="77777777" w:rsidR="00357CB8" w:rsidRDefault="00000000">
            <w:r>
              <w:rPr>
                <w:sz w:val="20"/>
              </w:rPr>
              <w:t>`created_date`</w:t>
            </w:r>
          </w:p>
        </w:tc>
        <w:tc>
          <w:tcPr>
            <w:tcW w:w="3135" w:type="dxa"/>
          </w:tcPr>
          <w:p w14:paraId="747ABC82" w14:textId="77777777" w:rsidR="00357CB8" w:rsidRDefault="00000000">
            <w:r>
              <w:rPr>
                <w:sz w:val="20"/>
              </w:rPr>
              <w:t>String</w:t>
            </w:r>
          </w:p>
        </w:tc>
        <w:tc>
          <w:tcPr>
            <w:tcW w:w="3135" w:type="dxa"/>
          </w:tcPr>
          <w:p w14:paraId="239EC02A" w14:textId="77777777" w:rsidR="00357CB8" w:rsidRDefault="00000000">
            <w:r>
              <w:rPr>
                <w:sz w:val="20"/>
              </w:rPr>
              <w:t>ISO8601 creation date</w:t>
            </w:r>
          </w:p>
        </w:tc>
      </w:tr>
      <w:tr w:rsidR="00357CB8" w14:paraId="0B15B2A8" w14:textId="77777777">
        <w:tc>
          <w:tcPr>
            <w:tcW w:w="3135" w:type="dxa"/>
          </w:tcPr>
          <w:p w14:paraId="2F24F897" w14:textId="77777777" w:rsidR="00357CB8" w:rsidRDefault="00000000">
            <w:r>
              <w:rPr>
                <w:sz w:val="20"/>
              </w:rPr>
              <w:t>`last_invocation`</w:t>
            </w:r>
          </w:p>
        </w:tc>
        <w:tc>
          <w:tcPr>
            <w:tcW w:w="3135" w:type="dxa"/>
          </w:tcPr>
          <w:p w14:paraId="386180DD" w14:textId="77777777" w:rsidR="00357CB8" w:rsidRDefault="00000000">
            <w:r>
              <w:rPr>
                <w:sz w:val="20"/>
              </w:rPr>
              <w:t>String</w:t>
            </w:r>
          </w:p>
        </w:tc>
        <w:tc>
          <w:tcPr>
            <w:tcW w:w="3135" w:type="dxa"/>
          </w:tcPr>
          <w:p w14:paraId="0F99671E" w14:textId="77777777" w:rsidR="00357CB8" w:rsidRDefault="00000000">
            <w:r>
              <w:rPr>
                <w:sz w:val="20"/>
              </w:rPr>
              <w:t>ISO8601 of last recorded traffic, or `never`</w:t>
            </w:r>
          </w:p>
        </w:tc>
      </w:tr>
      <w:tr w:rsidR="00357CB8" w14:paraId="15BA56DF" w14:textId="77777777">
        <w:tc>
          <w:tcPr>
            <w:tcW w:w="3135" w:type="dxa"/>
          </w:tcPr>
          <w:p w14:paraId="5A7398D1" w14:textId="77777777" w:rsidR="00357CB8" w:rsidRDefault="00000000">
            <w:r>
              <w:rPr>
                <w:sz w:val="20"/>
              </w:rPr>
              <w:t>`invocation_count_90d`</w:t>
            </w:r>
          </w:p>
        </w:tc>
        <w:tc>
          <w:tcPr>
            <w:tcW w:w="3135" w:type="dxa"/>
          </w:tcPr>
          <w:p w14:paraId="1FBA7633" w14:textId="77777777" w:rsidR="00357CB8" w:rsidRDefault="00000000">
            <w:r>
              <w:rPr>
                <w:sz w:val="20"/>
              </w:rPr>
              <w:t>Number</w:t>
            </w:r>
          </w:p>
        </w:tc>
        <w:tc>
          <w:tcPr>
            <w:tcW w:w="3135" w:type="dxa"/>
          </w:tcPr>
          <w:p w14:paraId="4F55480F" w14:textId="77777777" w:rsidR="00357CB8" w:rsidRDefault="00000000">
            <w:r>
              <w:rPr>
                <w:sz w:val="20"/>
              </w:rPr>
              <w:t>Sum of `Count` metric over 90 days</w:t>
            </w:r>
          </w:p>
        </w:tc>
      </w:tr>
      <w:tr w:rsidR="00357CB8" w14:paraId="00DAAC63" w14:textId="77777777">
        <w:tc>
          <w:tcPr>
            <w:tcW w:w="3135" w:type="dxa"/>
          </w:tcPr>
          <w:p w14:paraId="28A36050" w14:textId="77777777" w:rsidR="00357CB8" w:rsidRDefault="00000000">
            <w:r>
              <w:rPr>
                <w:sz w:val="20"/>
              </w:rPr>
              <w:t>`has_stages`</w:t>
            </w:r>
          </w:p>
        </w:tc>
        <w:tc>
          <w:tcPr>
            <w:tcW w:w="3135" w:type="dxa"/>
          </w:tcPr>
          <w:p w14:paraId="1EB2927D" w14:textId="77777777" w:rsidR="00357CB8" w:rsidRDefault="00000000">
            <w:r>
              <w:rPr>
                <w:sz w:val="20"/>
              </w:rPr>
              <w:t>Boolean</w:t>
            </w:r>
          </w:p>
        </w:tc>
        <w:tc>
          <w:tcPr>
            <w:tcW w:w="3135" w:type="dxa"/>
          </w:tcPr>
          <w:p w14:paraId="43AA8C71" w14:textId="77777777" w:rsidR="00357CB8" w:rsidRDefault="00000000">
            <w:r>
              <w:rPr>
                <w:sz w:val="20"/>
              </w:rPr>
              <w:t>Whether API has an active stage</w:t>
            </w:r>
          </w:p>
        </w:tc>
      </w:tr>
      <w:tr w:rsidR="00357CB8" w14:paraId="52389606" w14:textId="77777777">
        <w:tc>
          <w:tcPr>
            <w:tcW w:w="3135" w:type="dxa"/>
          </w:tcPr>
          <w:p w14:paraId="60140391" w14:textId="77777777" w:rsidR="00357CB8" w:rsidRDefault="00000000">
            <w:r>
              <w:rPr>
                <w:sz w:val="20"/>
              </w:rPr>
              <w:t>`tier`</w:t>
            </w:r>
          </w:p>
        </w:tc>
        <w:tc>
          <w:tcPr>
            <w:tcW w:w="3135" w:type="dxa"/>
          </w:tcPr>
          <w:p w14:paraId="7AD9B4F4" w14:textId="77777777" w:rsidR="00357CB8" w:rsidRDefault="00000000">
            <w:r>
              <w:rPr>
                <w:sz w:val="20"/>
              </w:rPr>
              <w:t>String</w:t>
            </w:r>
          </w:p>
        </w:tc>
        <w:tc>
          <w:tcPr>
            <w:tcW w:w="3135" w:type="dxa"/>
          </w:tcPr>
          <w:p w14:paraId="0CFFF3CC" w14:textId="77777777" w:rsidR="00357CB8" w:rsidRDefault="00000000">
            <w:r>
              <w:rPr>
                <w:sz w:val="20"/>
              </w:rPr>
              <w:t>`ACTIVE`, `LOW_TRAFFIC`, `DORMANT`, `ORPHANED`</w:t>
            </w:r>
          </w:p>
        </w:tc>
      </w:tr>
      <w:tr w:rsidR="00357CB8" w14:paraId="31F96FA7" w14:textId="77777777">
        <w:tc>
          <w:tcPr>
            <w:tcW w:w="3135" w:type="dxa"/>
          </w:tcPr>
          <w:p w14:paraId="5FE057DE" w14:textId="77777777" w:rsidR="00357CB8" w:rsidRDefault="00000000">
            <w:r>
              <w:rPr>
                <w:sz w:val="20"/>
              </w:rPr>
              <w:t>`classified_at`</w:t>
            </w:r>
          </w:p>
        </w:tc>
        <w:tc>
          <w:tcPr>
            <w:tcW w:w="3135" w:type="dxa"/>
          </w:tcPr>
          <w:p w14:paraId="3C97CADF" w14:textId="77777777" w:rsidR="00357CB8" w:rsidRDefault="00000000">
            <w:r>
              <w:rPr>
                <w:sz w:val="20"/>
              </w:rPr>
              <w:t>String</w:t>
            </w:r>
          </w:p>
        </w:tc>
        <w:tc>
          <w:tcPr>
            <w:tcW w:w="3135" w:type="dxa"/>
          </w:tcPr>
          <w:p w14:paraId="264EA415" w14:textId="77777777" w:rsidR="00357CB8" w:rsidRDefault="00000000">
            <w:r>
              <w:rPr>
                <w:sz w:val="20"/>
              </w:rPr>
              <w:t>ISO8601 of last classification run</w:t>
            </w:r>
          </w:p>
        </w:tc>
      </w:tr>
      <w:tr w:rsidR="00357CB8" w14:paraId="6218D949" w14:textId="77777777">
        <w:tc>
          <w:tcPr>
            <w:tcW w:w="3135" w:type="dxa"/>
          </w:tcPr>
          <w:p w14:paraId="493D3215" w14:textId="77777777" w:rsidR="00357CB8" w:rsidRDefault="00000000">
            <w:r>
              <w:rPr>
                <w:sz w:val="20"/>
              </w:rPr>
              <w:t>`owner_email`</w:t>
            </w:r>
          </w:p>
        </w:tc>
        <w:tc>
          <w:tcPr>
            <w:tcW w:w="3135" w:type="dxa"/>
          </w:tcPr>
          <w:p w14:paraId="4BB7365B" w14:textId="77777777" w:rsidR="00357CB8" w:rsidRDefault="00000000">
            <w:r>
              <w:rPr>
                <w:sz w:val="20"/>
              </w:rPr>
              <w:t>String</w:t>
            </w:r>
          </w:p>
        </w:tc>
        <w:tc>
          <w:tcPr>
            <w:tcW w:w="3135" w:type="dxa"/>
          </w:tcPr>
          <w:p w14:paraId="4EAD1C05" w14:textId="77777777" w:rsidR="00357CB8" w:rsidRDefault="00000000">
            <w:r>
              <w:rPr>
                <w:sz w:val="20"/>
              </w:rPr>
              <w:t>Resolved from `owner` tag or fallback</w:t>
            </w:r>
          </w:p>
        </w:tc>
      </w:tr>
      <w:tr w:rsidR="00357CB8" w14:paraId="3FB38F67" w14:textId="77777777">
        <w:tc>
          <w:tcPr>
            <w:tcW w:w="3135" w:type="dxa"/>
          </w:tcPr>
          <w:p w14:paraId="6E54ADD1" w14:textId="77777777" w:rsidR="00357CB8" w:rsidRDefault="00000000">
            <w:r>
              <w:rPr>
                <w:sz w:val="20"/>
              </w:rPr>
              <w:t>`notified_at`</w:t>
            </w:r>
          </w:p>
        </w:tc>
        <w:tc>
          <w:tcPr>
            <w:tcW w:w="3135" w:type="dxa"/>
          </w:tcPr>
          <w:p w14:paraId="419D2522" w14:textId="77777777" w:rsidR="00357CB8" w:rsidRDefault="00000000">
            <w:r>
              <w:rPr>
                <w:sz w:val="20"/>
              </w:rPr>
              <w:t>String</w:t>
            </w:r>
          </w:p>
        </w:tc>
        <w:tc>
          <w:tcPr>
            <w:tcW w:w="3135" w:type="dxa"/>
          </w:tcPr>
          <w:p w14:paraId="44A66D15" w14:textId="77777777" w:rsidR="00357CB8" w:rsidRDefault="00000000">
            <w:r>
              <w:rPr>
                <w:sz w:val="20"/>
              </w:rPr>
              <w:t>ISO8601 of last notification sent</w:t>
            </w:r>
          </w:p>
        </w:tc>
      </w:tr>
      <w:tr w:rsidR="00357CB8" w14:paraId="4D464518" w14:textId="77777777">
        <w:tc>
          <w:tcPr>
            <w:tcW w:w="3135" w:type="dxa"/>
          </w:tcPr>
          <w:p w14:paraId="669134E9" w14:textId="77777777" w:rsidR="00357CB8" w:rsidRDefault="00000000">
            <w:r>
              <w:rPr>
                <w:sz w:val="20"/>
              </w:rPr>
              <w:t>`approved_for_deletion`</w:t>
            </w:r>
          </w:p>
        </w:tc>
        <w:tc>
          <w:tcPr>
            <w:tcW w:w="3135" w:type="dxa"/>
          </w:tcPr>
          <w:p w14:paraId="6BA7CE52" w14:textId="77777777" w:rsidR="00357CB8" w:rsidRDefault="00000000">
            <w:r>
              <w:rPr>
                <w:sz w:val="20"/>
              </w:rPr>
              <w:t>Boolean</w:t>
            </w:r>
          </w:p>
        </w:tc>
        <w:tc>
          <w:tcPr>
            <w:tcW w:w="3135" w:type="dxa"/>
          </w:tcPr>
          <w:p w14:paraId="1FA30D69" w14:textId="77777777" w:rsidR="00357CB8" w:rsidRDefault="00000000">
            <w:r>
              <w:rPr>
                <w:sz w:val="20"/>
              </w:rPr>
              <w:t>Owner approval flag</w:t>
            </w:r>
          </w:p>
        </w:tc>
      </w:tr>
      <w:tr w:rsidR="00357CB8" w14:paraId="131321BA" w14:textId="77777777">
        <w:tc>
          <w:tcPr>
            <w:tcW w:w="3135" w:type="dxa"/>
          </w:tcPr>
          <w:p w14:paraId="1BD57C4B" w14:textId="77777777" w:rsidR="00357CB8" w:rsidRDefault="00000000">
            <w:r>
              <w:rPr>
                <w:sz w:val="20"/>
              </w:rPr>
              <w:t>`deletion_scheduled_date`</w:t>
            </w:r>
          </w:p>
        </w:tc>
        <w:tc>
          <w:tcPr>
            <w:tcW w:w="3135" w:type="dxa"/>
          </w:tcPr>
          <w:p w14:paraId="680E032A" w14:textId="77777777" w:rsidR="00357CB8" w:rsidRDefault="00000000">
            <w:r>
              <w:rPr>
                <w:sz w:val="20"/>
              </w:rPr>
              <w:t>String</w:t>
            </w:r>
          </w:p>
        </w:tc>
        <w:tc>
          <w:tcPr>
            <w:tcW w:w="3135" w:type="dxa"/>
          </w:tcPr>
          <w:p w14:paraId="7C9C4BC1" w14:textId="77777777" w:rsidR="00357CB8" w:rsidRDefault="00000000">
            <w:r>
              <w:rPr>
                <w:sz w:val="20"/>
              </w:rPr>
              <w:t>ISO8601 scheduled deletion date</w:t>
            </w:r>
          </w:p>
        </w:tc>
      </w:tr>
      <w:tr w:rsidR="00357CB8" w14:paraId="46E8E3CC" w14:textId="77777777">
        <w:tc>
          <w:tcPr>
            <w:tcW w:w="3135" w:type="dxa"/>
          </w:tcPr>
          <w:p w14:paraId="6001A4BA" w14:textId="77777777" w:rsidR="00357CB8" w:rsidRDefault="00000000">
            <w:r>
              <w:rPr>
                <w:sz w:val="20"/>
              </w:rPr>
              <w:lastRenderedPageBreak/>
              <w:t>`soft_deleted_at`</w:t>
            </w:r>
          </w:p>
        </w:tc>
        <w:tc>
          <w:tcPr>
            <w:tcW w:w="3135" w:type="dxa"/>
          </w:tcPr>
          <w:p w14:paraId="3A194A57" w14:textId="77777777" w:rsidR="00357CB8" w:rsidRDefault="00000000">
            <w:r>
              <w:rPr>
                <w:sz w:val="20"/>
              </w:rPr>
              <w:t>String</w:t>
            </w:r>
          </w:p>
        </w:tc>
        <w:tc>
          <w:tcPr>
            <w:tcW w:w="3135" w:type="dxa"/>
          </w:tcPr>
          <w:p w14:paraId="7745AC1E" w14:textId="77777777" w:rsidR="00357CB8" w:rsidRDefault="00000000">
            <w:r>
              <w:rPr>
                <w:sz w:val="20"/>
              </w:rPr>
              <w:t>ISO8601 of throttle-to-zero</w:t>
            </w:r>
          </w:p>
        </w:tc>
      </w:tr>
      <w:tr w:rsidR="00357CB8" w14:paraId="1470E0E9" w14:textId="77777777">
        <w:tc>
          <w:tcPr>
            <w:tcW w:w="3135" w:type="dxa"/>
          </w:tcPr>
          <w:p w14:paraId="6F77EE56" w14:textId="77777777" w:rsidR="00357CB8" w:rsidRDefault="00000000">
            <w:r>
              <w:rPr>
                <w:sz w:val="20"/>
              </w:rPr>
              <w:t>`archived_s3_key`</w:t>
            </w:r>
          </w:p>
        </w:tc>
        <w:tc>
          <w:tcPr>
            <w:tcW w:w="3135" w:type="dxa"/>
          </w:tcPr>
          <w:p w14:paraId="66FF424A" w14:textId="77777777" w:rsidR="00357CB8" w:rsidRDefault="00000000">
            <w:r>
              <w:rPr>
                <w:sz w:val="20"/>
              </w:rPr>
              <w:t>String</w:t>
            </w:r>
          </w:p>
        </w:tc>
        <w:tc>
          <w:tcPr>
            <w:tcW w:w="3135" w:type="dxa"/>
          </w:tcPr>
          <w:p w14:paraId="699F0432" w14:textId="77777777" w:rsidR="00357CB8" w:rsidRDefault="00000000">
            <w:r>
              <w:rPr>
                <w:sz w:val="20"/>
              </w:rPr>
              <w:t>S3 key of the exported OpenAPI spec</w:t>
            </w:r>
          </w:p>
        </w:tc>
      </w:tr>
      <w:tr w:rsidR="00357CB8" w14:paraId="0469FA78" w14:textId="77777777">
        <w:tc>
          <w:tcPr>
            <w:tcW w:w="3135" w:type="dxa"/>
          </w:tcPr>
          <w:p w14:paraId="49710FF4" w14:textId="77777777" w:rsidR="00357CB8" w:rsidRDefault="00000000">
            <w:r>
              <w:rPr>
                <w:sz w:val="20"/>
              </w:rPr>
              <w:t>`deleted_at`</w:t>
            </w:r>
          </w:p>
        </w:tc>
        <w:tc>
          <w:tcPr>
            <w:tcW w:w="3135" w:type="dxa"/>
          </w:tcPr>
          <w:p w14:paraId="117DDE28" w14:textId="77777777" w:rsidR="00357CB8" w:rsidRDefault="00000000">
            <w:r>
              <w:rPr>
                <w:sz w:val="20"/>
              </w:rPr>
              <w:t>String</w:t>
            </w:r>
          </w:p>
        </w:tc>
        <w:tc>
          <w:tcPr>
            <w:tcW w:w="3135" w:type="dxa"/>
          </w:tcPr>
          <w:p w14:paraId="24C06832" w14:textId="77777777" w:rsidR="00357CB8" w:rsidRDefault="00000000">
            <w:r>
              <w:rPr>
                <w:sz w:val="20"/>
              </w:rPr>
              <w:t>ISO8601 of actual hard deletion</w:t>
            </w:r>
          </w:p>
        </w:tc>
      </w:tr>
      <w:tr w:rsidR="00357CB8" w14:paraId="0DB35AA7" w14:textId="77777777">
        <w:tc>
          <w:tcPr>
            <w:tcW w:w="3135" w:type="dxa"/>
          </w:tcPr>
          <w:p w14:paraId="70BA78D3" w14:textId="77777777" w:rsidR="00357CB8" w:rsidRDefault="00000000">
            <w:r>
              <w:rPr>
                <w:sz w:val="20"/>
              </w:rPr>
              <w:t>`scanned_at`</w:t>
            </w:r>
          </w:p>
        </w:tc>
        <w:tc>
          <w:tcPr>
            <w:tcW w:w="3135" w:type="dxa"/>
          </w:tcPr>
          <w:p w14:paraId="3CBA2F70" w14:textId="77777777" w:rsidR="00357CB8" w:rsidRDefault="00000000">
            <w:r>
              <w:rPr>
                <w:sz w:val="20"/>
              </w:rPr>
              <w:t>String</w:t>
            </w:r>
          </w:p>
        </w:tc>
        <w:tc>
          <w:tcPr>
            <w:tcW w:w="3135" w:type="dxa"/>
          </w:tcPr>
          <w:p w14:paraId="4DBAAE08" w14:textId="77777777" w:rsidR="00357CB8" w:rsidRDefault="00000000">
            <w:r>
              <w:rPr>
                <w:sz w:val="20"/>
              </w:rPr>
              <w:t>ISO8601 of last scan</w:t>
            </w:r>
          </w:p>
        </w:tc>
      </w:tr>
      <w:tr w:rsidR="00357CB8" w14:paraId="51550457" w14:textId="77777777">
        <w:tc>
          <w:tcPr>
            <w:tcW w:w="3135" w:type="dxa"/>
          </w:tcPr>
          <w:p w14:paraId="34A961CE" w14:textId="77777777" w:rsidR="00357CB8" w:rsidRDefault="00000000">
            <w:r>
              <w:rPr>
                <w:sz w:val="20"/>
              </w:rPr>
              <w:t>`tags`</w:t>
            </w:r>
          </w:p>
        </w:tc>
        <w:tc>
          <w:tcPr>
            <w:tcW w:w="3135" w:type="dxa"/>
          </w:tcPr>
          <w:p w14:paraId="6119EAF5" w14:textId="77777777" w:rsidR="00357CB8" w:rsidRDefault="00000000">
            <w:r>
              <w:rPr>
                <w:sz w:val="20"/>
              </w:rPr>
              <w:t>Map</w:t>
            </w:r>
          </w:p>
        </w:tc>
        <w:tc>
          <w:tcPr>
            <w:tcW w:w="3135" w:type="dxa"/>
          </w:tcPr>
          <w:p w14:paraId="3A57B204" w14:textId="77777777" w:rsidR="00357CB8" w:rsidRDefault="00000000">
            <w:r>
              <w:rPr>
                <w:sz w:val="20"/>
              </w:rPr>
              <w:t>Raw AWS resource tags</w:t>
            </w:r>
          </w:p>
        </w:tc>
      </w:tr>
    </w:tbl>
    <w:p w14:paraId="459462FC" w14:textId="77777777" w:rsidR="00357CB8" w:rsidRDefault="00357CB8"/>
    <w:p w14:paraId="68A62E2B" w14:textId="77777777" w:rsidR="00357CB8" w:rsidRDefault="00357CB8">
      <w:pPr>
        <w:pBdr>
          <w:bottom w:val="single" w:sz="6" w:space="1" w:color="CCCCCC"/>
        </w:pBdr>
      </w:pPr>
    </w:p>
    <w:p w14:paraId="4A46128B" w14:textId="36681460" w:rsidR="00357CB8" w:rsidRDefault="00000000">
      <w:pPr>
        <w:pStyle w:val="Heading3"/>
      </w:pPr>
      <w:r>
        <w:rPr>
          <w:color w:val="1F497D"/>
          <w:sz w:val="28"/>
        </w:rPr>
        <w:t>9.</w:t>
      </w:r>
      <w:r w:rsidR="0077227F">
        <w:rPr>
          <w:color w:val="1F497D"/>
          <w:sz w:val="28"/>
        </w:rPr>
        <w:t>3</w:t>
      </w:r>
      <w:r>
        <w:rPr>
          <w:color w:val="1F497D"/>
          <w:sz w:val="28"/>
        </w:rPr>
        <w:t xml:space="preserve"> Configuration Reference</w:t>
      </w:r>
    </w:p>
    <w:p w14:paraId="7D42400D" w14:textId="77777777" w:rsidR="00357CB8" w:rsidRDefault="00000000">
      <w:r>
        <w:t xml:space="preserve">All settings are controlled via environment variables on the Lambda functions (sourced from </w:t>
      </w:r>
      <w:r>
        <w:rPr>
          <w:rFonts w:ascii="Courier New" w:hAnsi="Courier New"/>
          <w:color w:val="24292E"/>
          <w:sz w:val="20"/>
        </w:rPr>
        <w:t>configs/config.yaml</w:t>
      </w:r>
      <w:r>
        <w:t xml:space="preserve"> and </w:t>
      </w:r>
      <w:r>
        <w:rPr>
          <w:rFonts w:ascii="Courier New" w:hAnsi="Courier New"/>
          <w:color w:val="24292E"/>
          <w:sz w:val="20"/>
        </w:rPr>
        <w:t>terraform/terraform.tfvars</w:t>
      </w:r>
      <w:r>
        <w:t>):</w:t>
      </w:r>
    </w:p>
    <w:tbl>
      <w:tblPr>
        <w:tblStyle w:val="TableGrid"/>
        <w:tblW w:w="0" w:type="auto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  <w:tblLook w:val="04A0" w:firstRow="1" w:lastRow="0" w:firstColumn="1" w:lastColumn="0" w:noHBand="0" w:noVBand="1"/>
      </w:tblPr>
      <w:tblGrid>
        <w:gridCol w:w="3135"/>
        <w:gridCol w:w="3135"/>
        <w:gridCol w:w="3135"/>
      </w:tblGrid>
      <w:tr w:rsidR="00357CB8" w14:paraId="66CED7AD" w14:textId="77777777">
        <w:tc>
          <w:tcPr>
            <w:tcW w:w="3135" w:type="dxa"/>
            <w:shd w:val="clear" w:color="auto" w:fill="D6E4F0"/>
          </w:tcPr>
          <w:p w14:paraId="71A01F97" w14:textId="77777777" w:rsidR="00357CB8" w:rsidRDefault="00000000">
            <w:r>
              <w:rPr>
                <w:b/>
                <w:color w:val="1F497D"/>
                <w:sz w:val="20"/>
              </w:rPr>
              <w:t>Variable</w:t>
            </w:r>
          </w:p>
        </w:tc>
        <w:tc>
          <w:tcPr>
            <w:tcW w:w="3135" w:type="dxa"/>
            <w:shd w:val="clear" w:color="auto" w:fill="D6E4F0"/>
          </w:tcPr>
          <w:p w14:paraId="26E8E136" w14:textId="77777777" w:rsidR="00357CB8" w:rsidRDefault="00000000">
            <w:r>
              <w:rPr>
                <w:b/>
                <w:color w:val="1F497D"/>
                <w:sz w:val="20"/>
              </w:rPr>
              <w:t>Default</w:t>
            </w:r>
          </w:p>
        </w:tc>
        <w:tc>
          <w:tcPr>
            <w:tcW w:w="3135" w:type="dxa"/>
            <w:shd w:val="clear" w:color="auto" w:fill="D6E4F0"/>
          </w:tcPr>
          <w:p w14:paraId="4F14AA1C" w14:textId="77777777" w:rsidR="00357CB8" w:rsidRDefault="00000000">
            <w:r>
              <w:rPr>
                <w:b/>
                <w:color w:val="1F497D"/>
                <w:sz w:val="20"/>
              </w:rPr>
              <w:t>Description</w:t>
            </w:r>
          </w:p>
        </w:tc>
      </w:tr>
      <w:tr w:rsidR="00357CB8" w14:paraId="24FA3AC0" w14:textId="77777777">
        <w:tc>
          <w:tcPr>
            <w:tcW w:w="3135" w:type="dxa"/>
          </w:tcPr>
          <w:p w14:paraId="2834EA15" w14:textId="77777777" w:rsidR="00357CB8" w:rsidRDefault="00000000">
            <w:r>
              <w:rPr>
                <w:sz w:val="20"/>
              </w:rPr>
              <w:t>`DYNAMODB_TABLE`</w:t>
            </w:r>
          </w:p>
        </w:tc>
        <w:tc>
          <w:tcPr>
            <w:tcW w:w="3135" w:type="dxa"/>
          </w:tcPr>
          <w:p w14:paraId="1104E021" w14:textId="77777777" w:rsidR="00357CB8" w:rsidRDefault="00000000">
            <w:r>
              <w:rPr>
                <w:sz w:val="20"/>
              </w:rPr>
              <w:t>`api-gateway-inventory`</w:t>
            </w:r>
          </w:p>
        </w:tc>
        <w:tc>
          <w:tcPr>
            <w:tcW w:w="3135" w:type="dxa"/>
          </w:tcPr>
          <w:p w14:paraId="031703D2" w14:textId="77777777" w:rsidR="00357CB8" w:rsidRDefault="00000000">
            <w:r>
              <w:rPr>
                <w:sz w:val="20"/>
              </w:rPr>
              <w:t>DynamoDB table name</w:t>
            </w:r>
          </w:p>
        </w:tc>
      </w:tr>
      <w:tr w:rsidR="00357CB8" w14:paraId="1538A4AB" w14:textId="77777777">
        <w:tc>
          <w:tcPr>
            <w:tcW w:w="3135" w:type="dxa"/>
          </w:tcPr>
          <w:p w14:paraId="2EAC98B7" w14:textId="77777777" w:rsidR="00357CB8" w:rsidRDefault="00000000">
            <w:r>
              <w:rPr>
                <w:sz w:val="20"/>
              </w:rPr>
              <w:t>`S3_ARCHIVE_BUCKET`</w:t>
            </w:r>
          </w:p>
        </w:tc>
        <w:tc>
          <w:tcPr>
            <w:tcW w:w="3135" w:type="dxa"/>
          </w:tcPr>
          <w:p w14:paraId="2E6B8178" w14:textId="1EBA65E3" w:rsidR="00357CB8" w:rsidRDefault="00000000">
            <w:r>
              <w:rPr>
                <w:sz w:val="20"/>
              </w:rPr>
              <w:t>`</w:t>
            </w:r>
            <w:proofErr w:type="spellStart"/>
            <w:r>
              <w:rPr>
                <w:sz w:val="20"/>
              </w:rPr>
              <w:t>api</w:t>
            </w:r>
            <w:proofErr w:type="spellEnd"/>
            <w:r>
              <w:rPr>
                <w:sz w:val="20"/>
              </w:rPr>
              <w:t>-archive-bucket`</w:t>
            </w:r>
          </w:p>
        </w:tc>
        <w:tc>
          <w:tcPr>
            <w:tcW w:w="3135" w:type="dxa"/>
          </w:tcPr>
          <w:p w14:paraId="6D529C07" w14:textId="77777777" w:rsidR="00357CB8" w:rsidRDefault="00000000">
            <w:r>
              <w:rPr>
                <w:sz w:val="20"/>
              </w:rPr>
              <w:t>S3 bucket for OpenAPI spec archives</w:t>
            </w:r>
          </w:p>
        </w:tc>
      </w:tr>
      <w:tr w:rsidR="00357CB8" w14:paraId="3842D505" w14:textId="77777777">
        <w:tc>
          <w:tcPr>
            <w:tcW w:w="3135" w:type="dxa"/>
          </w:tcPr>
          <w:p w14:paraId="3911EBCB" w14:textId="77777777" w:rsidR="00357CB8" w:rsidRDefault="00000000">
            <w:r>
              <w:rPr>
                <w:sz w:val="20"/>
              </w:rPr>
              <w:t>`SNS_TOPIC_ARN`</w:t>
            </w:r>
          </w:p>
        </w:tc>
        <w:tc>
          <w:tcPr>
            <w:tcW w:w="3135" w:type="dxa"/>
          </w:tcPr>
          <w:p w14:paraId="7F8FA302" w14:textId="77777777" w:rsidR="00357CB8" w:rsidRDefault="00000000">
            <w:r>
              <w:rPr>
                <w:sz w:val="20"/>
              </w:rPr>
              <w:t>—</w:t>
            </w:r>
          </w:p>
        </w:tc>
        <w:tc>
          <w:tcPr>
            <w:tcW w:w="3135" w:type="dxa"/>
          </w:tcPr>
          <w:p w14:paraId="446D82E1" w14:textId="77777777" w:rsidR="00357CB8" w:rsidRDefault="00000000">
            <w:r>
              <w:rPr>
                <w:sz w:val="20"/>
              </w:rPr>
              <w:t>SNS topic for orphan alerts</w:t>
            </w:r>
          </w:p>
        </w:tc>
      </w:tr>
      <w:tr w:rsidR="00357CB8" w14:paraId="4E71EEE4" w14:textId="77777777">
        <w:tc>
          <w:tcPr>
            <w:tcW w:w="3135" w:type="dxa"/>
          </w:tcPr>
          <w:p w14:paraId="76F2EE24" w14:textId="77777777" w:rsidR="00357CB8" w:rsidRDefault="00000000">
            <w:r>
              <w:rPr>
                <w:sz w:val="20"/>
              </w:rPr>
              <w:t>`SES_SENDER_EMAIL`</w:t>
            </w:r>
          </w:p>
        </w:tc>
        <w:tc>
          <w:tcPr>
            <w:tcW w:w="3135" w:type="dxa"/>
          </w:tcPr>
          <w:p w14:paraId="60A6C64D" w14:textId="77777777" w:rsidR="00357CB8" w:rsidRDefault="00000000">
            <w:r>
              <w:rPr>
                <w:sz w:val="20"/>
              </w:rPr>
              <w:t>—</w:t>
            </w:r>
          </w:p>
        </w:tc>
        <w:tc>
          <w:tcPr>
            <w:tcW w:w="3135" w:type="dxa"/>
          </w:tcPr>
          <w:p w14:paraId="79124F1C" w14:textId="77777777" w:rsidR="00357CB8" w:rsidRDefault="00000000">
            <w:r>
              <w:rPr>
                <w:sz w:val="20"/>
              </w:rPr>
              <w:t>Verified SES sender</w:t>
            </w:r>
          </w:p>
        </w:tc>
      </w:tr>
      <w:tr w:rsidR="00357CB8" w14:paraId="2AFDAA58" w14:textId="77777777">
        <w:tc>
          <w:tcPr>
            <w:tcW w:w="3135" w:type="dxa"/>
          </w:tcPr>
          <w:p w14:paraId="03E67547" w14:textId="77777777" w:rsidR="00357CB8" w:rsidRDefault="00000000">
            <w:r>
              <w:rPr>
                <w:sz w:val="20"/>
              </w:rPr>
              <w:t>`LOOKBACK_DAYS`</w:t>
            </w:r>
          </w:p>
        </w:tc>
        <w:tc>
          <w:tcPr>
            <w:tcW w:w="3135" w:type="dxa"/>
          </w:tcPr>
          <w:p w14:paraId="3B2DCD1B" w14:textId="77777777" w:rsidR="00357CB8" w:rsidRDefault="00000000">
            <w:r>
              <w:rPr>
                <w:sz w:val="20"/>
              </w:rPr>
              <w:t>`90`</w:t>
            </w:r>
          </w:p>
        </w:tc>
        <w:tc>
          <w:tcPr>
            <w:tcW w:w="3135" w:type="dxa"/>
          </w:tcPr>
          <w:p w14:paraId="67225401" w14:textId="77777777" w:rsidR="00357CB8" w:rsidRDefault="00000000">
            <w:r>
              <w:rPr>
                <w:sz w:val="20"/>
              </w:rPr>
              <w:t>CloudWatch metric look-back window</w:t>
            </w:r>
          </w:p>
        </w:tc>
      </w:tr>
      <w:tr w:rsidR="00357CB8" w14:paraId="67CA5FF8" w14:textId="77777777">
        <w:tc>
          <w:tcPr>
            <w:tcW w:w="3135" w:type="dxa"/>
          </w:tcPr>
          <w:p w14:paraId="607CAEBC" w14:textId="77777777" w:rsidR="00357CB8" w:rsidRDefault="00000000">
            <w:r>
              <w:rPr>
                <w:sz w:val="20"/>
              </w:rPr>
              <w:t>`LOW_TRAFFIC_THRESHOLD`</w:t>
            </w:r>
          </w:p>
        </w:tc>
        <w:tc>
          <w:tcPr>
            <w:tcW w:w="3135" w:type="dxa"/>
          </w:tcPr>
          <w:p w14:paraId="2A48480D" w14:textId="77777777" w:rsidR="00357CB8" w:rsidRDefault="00000000">
            <w:r>
              <w:rPr>
                <w:sz w:val="20"/>
              </w:rPr>
              <w:t>`10`</w:t>
            </w:r>
          </w:p>
        </w:tc>
        <w:tc>
          <w:tcPr>
            <w:tcW w:w="3135" w:type="dxa"/>
          </w:tcPr>
          <w:p w14:paraId="3200E7D3" w14:textId="77777777" w:rsidR="00357CB8" w:rsidRDefault="00000000">
            <w:r>
              <w:rPr>
                <w:sz w:val="20"/>
              </w:rPr>
              <w:t>req/day threshold for LOW_TRAFFIC tier</w:t>
            </w:r>
          </w:p>
        </w:tc>
      </w:tr>
      <w:tr w:rsidR="00357CB8" w14:paraId="11CFB03A" w14:textId="77777777">
        <w:tc>
          <w:tcPr>
            <w:tcW w:w="3135" w:type="dxa"/>
          </w:tcPr>
          <w:p w14:paraId="59D09086" w14:textId="77777777" w:rsidR="00357CB8" w:rsidRDefault="00000000">
            <w:r>
              <w:rPr>
                <w:sz w:val="20"/>
              </w:rPr>
              <w:t>`DORMANT_DAYS`</w:t>
            </w:r>
          </w:p>
        </w:tc>
        <w:tc>
          <w:tcPr>
            <w:tcW w:w="3135" w:type="dxa"/>
          </w:tcPr>
          <w:p w14:paraId="31453FF2" w14:textId="77777777" w:rsidR="00357CB8" w:rsidRDefault="00000000">
            <w:r>
              <w:rPr>
                <w:sz w:val="20"/>
              </w:rPr>
              <w:t>`30`</w:t>
            </w:r>
          </w:p>
        </w:tc>
        <w:tc>
          <w:tcPr>
            <w:tcW w:w="3135" w:type="dxa"/>
          </w:tcPr>
          <w:p w14:paraId="48B2E388" w14:textId="77777777" w:rsidR="00357CB8" w:rsidRDefault="00000000">
            <w:r>
              <w:rPr>
                <w:sz w:val="20"/>
              </w:rPr>
              <w:t>Zero-traffic days before DORMANT</w:t>
            </w:r>
          </w:p>
        </w:tc>
      </w:tr>
      <w:tr w:rsidR="00357CB8" w14:paraId="5805762B" w14:textId="77777777">
        <w:tc>
          <w:tcPr>
            <w:tcW w:w="3135" w:type="dxa"/>
          </w:tcPr>
          <w:p w14:paraId="67A8500C" w14:textId="77777777" w:rsidR="00357CB8" w:rsidRDefault="00000000">
            <w:r>
              <w:rPr>
                <w:sz w:val="20"/>
              </w:rPr>
              <w:t>`DRY_RUN`</w:t>
            </w:r>
          </w:p>
        </w:tc>
        <w:tc>
          <w:tcPr>
            <w:tcW w:w="3135" w:type="dxa"/>
          </w:tcPr>
          <w:p w14:paraId="3F13D84B" w14:textId="77777777" w:rsidR="00357CB8" w:rsidRDefault="00000000">
            <w:r>
              <w:rPr>
                <w:sz w:val="20"/>
              </w:rPr>
              <w:t>`true`</w:t>
            </w:r>
          </w:p>
        </w:tc>
        <w:tc>
          <w:tcPr>
            <w:tcW w:w="3135" w:type="dxa"/>
          </w:tcPr>
          <w:p w14:paraId="775D795A" w14:textId="77777777" w:rsidR="00357CB8" w:rsidRDefault="00000000">
            <w:r>
              <w:rPr>
                <w:sz w:val="20"/>
              </w:rPr>
              <w:t>**Must be `false` to allow real deletions**</w:t>
            </w:r>
          </w:p>
        </w:tc>
      </w:tr>
      <w:tr w:rsidR="00357CB8" w14:paraId="6729C994" w14:textId="77777777">
        <w:tc>
          <w:tcPr>
            <w:tcW w:w="3135" w:type="dxa"/>
          </w:tcPr>
          <w:p w14:paraId="64932EDA" w14:textId="77777777" w:rsidR="00357CB8" w:rsidRDefault="00000000">
            <w:r>
              <w:rPr>
                <w:sz w:val="20"/>
              </w:rPr>
              <w:t>`SOFT_DELETE_WINDOW_DAYS`</w:t>
            </w:r>
          </w:p>
        </w:tc>
        <w:tc>
          <w:tcPr>
            <w:tcW w:w="3135" w:type="dxa"/>
          </w:tcPr>
          <w:p w14:paraId="7D795C39" w14:textId="77777777" w:rsidR="00357CB8" w:rsidRDefault="00000000">
            <w:r>
              <w:rPr>
                <w:sz w:val="20"/>
              </w:rPr>
              <w:t>`7`</w:t>
            </w:r>
          </w:p>
        </w:tc>
        <w:tc>
          <w:tcPr>
            <w:tcW w:w="3135" w:type="dxa"/>
          </w:tcPr>
          <w:p w14:paraId="33D400A7" w14:textId="77777777" w:rsidR="00357CB8" w:rsidRDefault="00000000">
            <w:r>
              <w:rPr>
                <w:sz w:val="20"/>
              </w:rPr>
              <w:t>Days between soft and hard delete</w:t>
            </w:r>
          </w:p>
        </w:tc>
      </w:tr>
      <w:tr w:rsidR="00357CB8" w14:paraId="47D77811" w14:textId="77777777">
        <w:tc>
          <w:tcPr>
            <w:tcW w:w="3135" w:type="dxa"/>
          </w:tcPr>
          <w:p w14:paraId="49271479" w14:textId="77777777" w:rsidR="00357CB8" w:rsidRDefault="00000000">
            <w:r>
              <w:rPr>
                <w:sz w:val="20"/>
              </w:rPr>
              <w:t>`NOTICE_PERIOD_DAYS`</w:t>
            </w:r>
          </w:p>
        </w:tc>
        <w:tc>
          <w:tcPr>
            <w:tcW w:w="3135" w:type="dxa"/>
          </w:tcPr>
          <w:p w14:paraId="7B493A66" w14:textId="77777777" w:rsidR="00357CB8" w:rsidRDefault="00000000">
            <w:r>
              <w:rPr>
                <w:sz w:val="20"/>
              </w:rPr>
              <w:t>`30`</w:t>
            </w:r>
          </w:p>
        </w:tc>
        <w:tc>
          <w:tcPr>
            <w:tcW w:w="3135" w:type="dxa"/>
          </w:tcPr>
          <w:p w14:paraId="43525018" w14:textId="77777777" w:rsidR="00357CB8" w:rsidRDefault="00000000">
            <w:r>
              <w:rPr>
                <w:sz w:val="20"/>
              </w:rPr>
              <w:t>Days owners have to respond</w:t>
            </w:r>
          </w:p>
        </w:tc>
      </w:tr>
      <w:tr w:rsidR="00357CB8" w14:paraId="5E37A6C8" w14:textId="77777777">
        <w:tc>
          <w:tcPr>
            <w:tcW w:w="3135" w:type="dxa"/>
          </w:tcPr>
          <w:p w14:paraId="30260BBA" w14:textId="77777777" w:rsidR="00357CB8" w:rsidRDefault="00000000">
            <w:r>
              <w:rPr>
                <w:sz w:val="20"/>
              </w:rPr>
              <w:t>`ESCALATION_DAYS`</w:t>
            </w:r>
          </w:p>
        </w:tc>
        <w:tc>
          <w:tcPr>
            <w:tcW w:w="3135" w:type="dxa"/>
          </w:tcPr>
          <w:p w14:paraId="3E9CB975" w14:textId="77777777" w:rsidR="00357CB8" w:rsidRDefault="00000000">
            <w:r>
              <w:rPr>
                <w:sz w:val="20"/>
              </w:rPr>
              <w:t>`14`</w:t>
            </w:r>
          </w:p>
        </w:tc>
        <w:tc>
          <w:tcPr>
            <w:tcW w:w="3135" w:type="dxa"/>
          </w:tcPr>
          <w:p w14:paraId="1D83A402" w14:textId="77777777" w:rsidR="00357CB8" w:rsidRDefault="00000000">
            <w:r>
              <w:rPr>
                <w:sz w:val="20"/>
              </w:rPr>
              <w:t>Days before auto-escalation</w:t>
            </w:r>
          </w:p>
        </w:tc>
      </w:tr>
      <w:tr w:rsidR="00357CB8" w14:paraId="54A5DCA9" w14:textId="77777777">
        <w:tc>
          <w:tcPr>
            <w:tcW w:w="3135" w:type="dxa"/>
          </w:tcPr>
          <w:p w14:paraId="1806407E" w14:textId="77777777" w:rsidR="00357CB8" w:rsidRDefault="00000000">
            <w:r>
              <w:rPr>
                <w:sz w:val="20"/>
              </w:rPr>
              <w:t>`CLEANER_MODE`</w:t>
            </w:r>
          </w:p>
        </w:tc>
        <w:tc>
          <w:tcPr>
            <w:tcW w:w="3135" w:type="dxa"/>
          </w:tcPr>
          <w:p w14:paraId="42E4E296" w14:textId="77777777" w:rsidR="00357CB8" w:rsidRDefault="00000000">
            <w:r>
              <w:rPr>
                <w:sz w:val="20"/>
              </w:rPr>
              <w:t>`soft`</w:t>
            </w:r>
          </w:p>
        </w:tc>
        <w:tc>
          <w:tcPr>
            <w:tcW w:w="3135" w:type="dxa"/>
          </w:tcPr>
          <w:p w14:paraId="61D572E6" w14:textId="77777777" w:rsidR="00357CB8" w:rsidRDefault="00000000">
            <w:r>
              <w:rPr>
                <w:sz w:val="20"/>
              </w:rPr>
              <w:t>`soft` or `hard` — set per Lambda invocation</w:t>
            </w:r>
          </w:p>
        </w:tc>
      </w:tr>
    </w:tbl>
    <w:p w14:paraId="7A0F29F0" w14:textId="77777777" w:rsidR="00357CB8" w:rsidRDefault="00357CB8"/>
    <w:p w14:paraId="32C8E7A1" w14:textId="77777777" w:rsidR="00357CB8" w:rsidRDefault="00357CB8">
      <w:pPr>
        <w:pBdr>
          <w:bottom w:val="single" w:sz="6" w:space="1" w:color="CCCCCC"/>
        </w:pBdr>
      </w:pPr>
    </w:p>
    <w:p w14:paraId="606AE6AD" w14:textId="764342C0" w:rsidR="00357CB8" w:rsidRDefault="00000000">
      <w:pPr>
        <w:pStyle w:val="Heading3"/>
      </w:pPr>
      <w:r>
        <w:rPr>
          <w:color w:val="1F497D"/>
          <w:sz w:val="28"/>
        </w:rPr>
        <w:t>9.</w:t>
      </w:r>
      <w:r w:rsidR="0077227F">
        <w:rPr>
          <w:color w:val="1F497D"/>
          <w:sz w:val="28"/>
        </w:rPr>
        <w:t>4</w:t>
      </w:r>
      <w:r>
        <w:rPr>
          <w:color w:val="1F497D"/>
          <w:sz w:val="28"/>
        </w:rPr>
        <w:t xml:space="preserve"> Quick Start — Automated (Terraform)</w:t>
      </w:r>
    </w:p>
    <w:p w14:paraId="002056DD" w14:textId="77777777" w:rsidR="00357CB8" w:rsidRDefault="00000000">
      <w:pPr>
        <w:shd w:val="clear" w:color="auto" w:fill="F4F4F4"/>
        <w:spacing w:after="0"/>
        <w:ind w:left="283"/>
      </w:pPr>
      <w:r>
        <w:rPr>
          <w:rFonts w:ascii="Courier New" w:hAnsi="Courier New"/>
          <w:color w:val="24292E"/>
          <w:sz w:val="18"/>
        </w:rPr>
        <w:t># 1. Configure</w:t>
      </w:r>
    </w:p>
    <w:p w14:paraId="73B111DB" w14:textId="77777777" w:rsidR="00357CB8" w:rsidRDefault="00000000">
      <w:pPr>
        <w:shd w:val="clear" w:color="auto" w:fill="F4F4F4"/>
        <w:spacing w:after="0"/>
        <w:ind w:left="283"/>
      </w:pPr>
      <w:r>
        <w:rPr>
          <w:rFonts w:ascii="Courier New" w:hAnsi="Courier New"/>
          <w:color w:val="24292E"/>
          <w:sz w:val="18"/>
        </w:rPr>
        <w:t>cd automation/api-gateway-cleanup/terraform</w:t>
      </w:r>
    </w:p>
    <w:p w14:paraId="6B06F9E4" w14:textId="77777777" w:rsidR="00357CB8" w:rsidRDefault="00000000">
      <w:pPr>
        <w:shd w:val="clear" w:color="auto" w:fill="F4F4F4"/>
        <w:spacing w:after="0"/>
        <w:ind w:left="283"/>
      </w:pPr>
      <w:r>
        <w:rPr>
          <w:rFonts w:ascii="Courier New" w:hAnsi="Courier New"/>
          <w:color w:val="24292E"/>
          <w:sz w:val="18"/>
        </w:rPr>
        <w:t>cp terraform.tfvars terraform.tfvars.local  # edit your values</w:t>
      </w:r>
    </w:p>
    <w:p w14:paraId="05AD874F" w14:textId="77777777" w:rsidR="00357CB8" w:rsidRDefault="00000000">
      <w:pPr>
        <w:shd w:val="clear" w:color="auto" w:fill="F4F4F4"/>
        <w:spacing w:after="0"/>
        <w:ind w:left="283"/>
      </w:pPr>
      <w:r>
        <w:rPr>
          <w:rFonts w:ascii="Courier New" w:hAnsi="Courier New"/>
          <w:color w:val="24292E"/>
          <w:sz w:val="18"/>
        </w:rPr>
        <w:t xml:space="preserve"> </w:t>
      </w:r>
    </w:p>
    <w:p w14:paraId="6D2C8F54" w14:textId="77777777" w:rsidR="00357CB8" w:rsidRDefault="00000000">
      <w:pPr>
        <w:shd w:val="clear" w:color="auto" w:fill="F4F4F4"/>
        <w:spacing w:after="0"/>
        <w:ind w:left="283"/>
      </w:pPr>
      <w:r>
        <w:rPr>
          <w:rFonts w:ascii="Courier New" w:hAnsi="Courier New"/>
          <w:color w:val="24292E"/>
          <w:sz w:val="18"/>
        </w:rPr>
        <w:t># 2. Deploy all infrastructure</w:t>
      </w:r>
    </w:p>
    <w:p w14:paraId="61837B1B" w14:textId="77777777" w:rsidR="00357CB8" w:rsidRDefault="00000000">
      <w:pPr>
        <w:shd w:val="clear" w:color="auto" w:fill="F4F4F4"/>
        <w:spacing w:after="0"/>
        <w:ind w:left="283"/>
      </w:pPr>
      <w:r>
        <w:rPr>
          <w:rFonts w:ascii="Courier New" w:hAnsi="Courier New"/>
          <w:color w:val="24292E"/>
          <w:sz w:val="18"/>
        </w:rPr>
        <w:t>terraform init</w:t>
      </w:r>
    </w:p>
    <w:p w14:paraId="0C16A2BD" w14:textId="77777777" w:rsidR="00357CB8" w:rsidRDefault="00000000">
      <w:pPr>
        <w:shd w:val="clear" w:color="auto" w:fill="F4F4F4"/>
        <w:spacing w:after="0"/>
        <w:ind w:left="283"/>
      </w:pPr>
      <w:r>
        <w:rPr>
          <w:rFonts w:ascii="Courier New" w:hAnsi="Courier New"/>
          <w:color w:val="24292E"/>
          <w:sz w:val="18"/>
        </w:rPr>
        <w:t>terraform plan</w:t>
      </w:r>
    </w:p>
    <w:p w14:paraId="5B6DDDA9" w14:textId="77777777" w:rsidR="00357CB8" w:rsidRDefault="00000000">
      <w:pPr>
        <w:shd w:val="clear" w:color="auto" w:fill="F4F4F4"/>
        <w:spacing w:after="0"/>
        <w:ind w:left="283"/>
      </w:pPr>
      <w:r>
        <w:rPr>
          <w:rFonts w:ascii="Courier New" w:hAnsi="Courier New"/>
          <w:color w:val="24292E"/>
          <w:sz w:val="18"/>
        </w:rPr>
        <w:t>terraform apply</w:t>
      </w:r>
    </w:p>
    <w:p w14:paraId="20DD94A8" w14:textId="77777777" w:rsidR="00357CB8" w:rsidRDefault="00000000">
      <w:pPr>
        <w:shd w:val="clear" w:color="auto" w:fill="F4F4F4"/>
        <w:spacing w:after="0"/>
        <w:ind w:left="283"/>
      </w:pPr>
      <w:r>
        <w:rPr>
          <w:rFonts w:ascii="Courier New" w:hAnsi="Courier New"/>
          <w:color w:val="24292E"/>
          <w:sz w:val="18"/>
        </w:rPr>
        <w:t xml:space="preserve"> </w:t>
      </w:r>
    </w:p>
    <w:p w14:paraId="6F9CB8F6" w14:textId="77777777" w:rsidR="00357CB8" w:rsidRDefault="00000000">
      <w:pPr>
        <w:shd w:val="clear" w:color="auto" w:fill="F4F4F4"/>
        <w:spacing w:after="0"/>
        <w:ind w:left="283"/>
      </w:pPr>
      <w:r>
        <w:rPr>
          <w:rFonts w:ascii="Courier New" w:hAnsi="Courier New"/>
          <w:color w:val="24292E"/>
          <w:sz w:val="18"/>
        </w:rPr>
        <w:t># 3. Trigger first run manually</w:t>
      </w:r>
    </w:p>
    <w:p w14:paraId="6A709D97" w14:textId="77777777" w:rsidR="00357CB8" w:rsidRDefault="00000000">
      <w:pPr>
        <w:shd w:val="clear" w:color="auto" w:fill="F4F4F4"/>
        <w:spacing w:after="0"/>
        <w:ind w:left="283"/>
      </w:pPr>
      <w:r>
        <w:rPr>
          <w:rFonts w:ascii="Courier New" w:hAnsi="Courier New"/>
          <w:color w:val="24292E"/>
          <w:sz w:val="18"/>
        </w:rPr>
        <w:t>aws stepfunctions start-execution \</w:t>
      </w:r>
    </w:p>
    <w:p w14:paraId="7D5A9D2B" w14:textId="77777777" w:rsidR="00357CB8" w:rsidRDefault="00000000">
      <w:pPr>
        <w:shd w:val="clear" w:color="auto" w:fill="F4F4F4"/>
        <w:spacing w:after="0"/>
        <w:ind w:left="283"/>
      </w:pPr>
      <w:r>
        <w:rPr>
          <w:rFonts w:ascii="Courier New" w:hAnsi="Courier New"/>
          <w:color w:val="24292E"/>
          <w:sz w:val="18"/>
        </w:rPr>
        <w:t xml:space="preserve">  --state-machine-arn $(terraform output -raw state_machine_arn) \</w:t>
      </w:r>
    </w:p>
    <w:p w14:paraId="184C695E" w14:textId="77777777" w:rsidR="00357CB8" w:rsidRDefault="00000000">
      <w:pPr>
        <w:shd w:val="clear" w:color="auto" w:fill="F4F4F4"/>
        <w:spacing w:after="0"/>
        <w:ind w:left="283"/>
      </w:pPr>
      <w:r>
        <w:rPr>
          <w:rFonts w:ascii="Courier New" w:hAnsi="Courier New"/>
          <w:color w:val="24292E"/>
          <w:sz w:val="18"/>
        </w:rPr>
        <w:lastRenderedPageBreak/>
        <w:t xml:space="preserve">  --input '{"triggered_by": "manual"}'</w:t>
      </w:r>
    </w:p>
    <w:p w14:paraId="4673009B" w14:textId="77777777" w:rsidR="00357CB8" w:rsidRDefault="00000000">
      <w:pPr>
        <w:shd w:val="clear" w:color="auto" w:fill="F4F4F4"/>
        <w:spacing w:after="0"/>
        <w:ind w:left="283"/>
      </w:pPr>
      <w:r>
        <w:rPr>
          <w:rFonts w:ascii="Courier New" w:hAnsi="Courier New"/>
          <w:color w:val="24292E"/>
          <w:sz w:val="18"/>
        </w:rPr>
        <w:t xml:space="preserve"> </w:t>
      </w:r>
    </w:p>
    <w:p w14:paraId="44EB22C2" w14:textId="77777777" w:rsidR="00357CB8" w:rsidRDefault="00000000">
      <w:pPr>
        <w:shd w:val="clear" w:color="auto" w:fill="F4F4F4"/>
        <w:spacing w:after="0"/>
        <w:ind w:left="283"/>
      </w:pPr>
      <w:r>
        <w:rPr>
          <w:rFonts w:ascii="Courier New" w:hAnsi="Courier New"/>
          <w:color w:val="24292E"/>
          <w:sz w:val="18"/>
        </w:rPr>
        <w:t># 4. Watch the execution</w:t>
      </w:r>
    </w:p>
    <w:p w14:paraId="0BA14E43" w14:textId="77777777" w:rsidR="00357CB8" w:rsidRDefault="00000000">
      <w:pPr>
        <w:shd w:val="clear" w:color="auto" w:fill="F4F4F4"/>
        <w:spacing w:after="0"/>
        <w:ind w:left="283"/>
      </w:pPr>
      <w:r>
        <w:rPr>
          <w:rFonts w:ascii="Courier New" w:hAnsi="Courier New"/>
          <w:color w:val="24292E"/>
          <w:sz w:val="18"/>
        </w:rPr>
        <w:t>aws stepfunctions describe-execution \</w:t>
      </w:r>
    </w:p>
    <w:p w14:paraId="46441564" w14:textId="77777777" w:rsidR="00357CB8" w:rsidRDefault="00000000">
      <w:pPr>
        <w:shd w:val="clear" w:color="auto" w:fill="F4F4F4"/>
        <w:spacing w:after="0"/>
        <w:ind w:left="283"/>
      </w:pPr>
      <w:r>
        <w:rPr>
          <w:rFonts w:ascii="Courier New" w:hAnsi="Courier New"/>
          <w:color w:val="24292E"/>
          <w:sz w:val="18"/>
        </w:rPr>
        <w:t xml:space="preserve">  --execution-arn &lt;ARN from above&gt;</w:t>
      </w:r>
    </w:p>
    <w:p w14:paraId="3CF567E2" w14:textId="77777777" w:rsidR="00357CB8" w:rsidRDefault="00000000">
      <w:pPr>
        <w:shd w:val="clear" w:color="auto" w:fill="F4F4F4"/>
        <w:spacing w:after="0"/>
        <w:ind w:left="283"/>
      </w:pPr>
      <w:r>
        <w:rPr>
          <w:rFonts w:ascii="Courier New" w:hAnsi="Courier New"/>
          <w:color w:val="24292E"/>
          <w:sz w:val="18"/>
        </w:rPr>
        <w:t xml:space="preserve"> </w:t>
      </w:r>
    </w:p>
    <w:p w14:paraId="2D9F18AD" w14:textId="77777777" w:rsidR="00357CB8" w:rsidRDefault="00000000">
      <w:pPr>
        <w:shd w:val="clear" w:color="auto" w:fill="F4F4F4"/>
        <w:spacing w:after="0"/>
        <w:ind w:left="283"/>
      </w:pPr>
      <w:r>
        <w:rPr>
          <w:rFonts w:ascii="Courier New" w:hAnsi="Courier New"/>
          <w:color w:val="24292E"/>
          <w:sz w:val="18"/>
        </w:rPr>
        <w:t># 5. Flip to live mode when satisfied</w:t>
      </w:r>
    </w:p>
    <w:p w14:paraId="4B827AF1" w14:textId="77777777" w:rsidR="00357CB8" w:rsidRDefault="00000000">
      <w:pPr>
        <w:shd w:val="clear" w:color="auto" w:fill="F4F4F4"/>
        <w:spacing w:after="0"/>
        <w:ind w:left="283"/>
      </w:pPr>
      <w:r>
        <w:rPr>
          <w:rFonts w:ascii="Courier New" w:hAnsi="Courier New"/>
          <w:color w:val="24292E"/>
          <w:sz w:val="18"/>
        </w:rPr>
        <w:t># Edit terraform.tfvars: dry_run = "false"</w:t>
      </w:r>
    </w:p>
    <w:p w14:paraId="67B33E13" w14:textId="77777777" w:rsidR="00357CB8" w:rsidRDefault="00000000">
      <w:pPr>
        <w:shd w:val="clear" w:color="auto" w:fill="F4F4F4"/>
        <w:spacing w:after="0"/>
        <w:ind w:left="283"/>
      </w:pPr>
      <w:r>
        <w:rPr>
          <w:rFonts w:ascii="Courier New" w:hAnsi="Courier New"/>
          <w:color w:val="24292E"/>
          <w:sz w:val="18"/>
        </w:rPr>
        <w:t>terraform apply</w:t>
      </w:r>
    </w:p>
    <w:p w14:paraId="62614687" w14:textId="77777777" w:rsidR="00357CB8" w:rsidRDefault="00357CB8">
      <w:pPr>
        <w:spacing w:after="80"/>
      </w:pPr>
    </w:p>
    <w:p w14:paraId="296C7BF0" w14:textId="69A10DF0" w:rsidR="00357CB8" w:rsidRDefault="00357CB8"/>
    <w:sectPr w:rsidR="00357CB8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108237789">
    <w:abstractNumId w:val="8"/>
  </w:num>
  <w:num w:numId="2" w16cid:durableId="882641654">
    <w:abstractNumId w:val="6"/>
  </w:num>
  <w:num w:numId="3" w16cid:durableId="14961770">
    <w:abstractNumId w:val="5"/>
  </w:num>
  <w:num w:numId="4" w16cid:durableId="332488658">
    <w:abstractNumId w:val="4"/>
  </w:num>
  <w:num w:numId="5" w16cid:durableId="850727757">
    <w:abstractNumId w:val="7"/>
  </w:num>
  <w:num w:numId="6" w16cid:durableId="2081168616">
    <w:abstractNumId w:val="3"/>
  </w:num>
  <w:num w:numId="7" w16cid:durableId="743333881">
    <w:abstractNumId w:val="2"/>
  </w:num>
  <w:num w:numId="8" w16cid:durableId="1422027230">
    <w:abstractNumId w:val="1"/>
  </w:num>
  <w:num w:numId="9" w16cid:durableId="150254414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57CB8"/>
    <w:rsid w:val="0077227F"/>
    <w:rsid w:val="00893532"/>
    <w:rsid w:val="008D0BB8"/>
    <w:rsid w:val="00AA1D8D"/>
    <w:rsid w:val="00B47730"/>
    <w:rsid w:val="00CB0664"/>
    <w:rsid w:val="00CF6B9D"/>
    <w:rsid w:val="00E854F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F0C0F39"/>
  <w14:defaultImageDpi w14:val="300"/>
  <w15:docId w15:val="{0ECE4598-9C5B-4A16-9C0A-7D786B8096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156</TotalTime>
  <Pages>11</Pages>
  <Words>2065</Words>
  <Characters>11774</Characters>
  <Application>Microsoft Office Word</Application>
  <DocSecurity>0</DocSecurity>
  <Lines>98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13812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Rahman, Mdziaur</cp:lastModifiedBy>
  <cp:revision>2</cp:revision>
  <dcterms:created xsi:type="dcterms:W3CDTF">2013-12-23T23:15:00Z</dcterms:created>
  <dcterms:modified xsi:type="dcterms:W3CDTF">2026-04-15T17:15:00Z</dcterms:modified>
  <cp:category/>
</cp:coreProperties>
</file>