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9D92C" w14:textId="77777777" w:rsidR="00934F7F" w:rsidRPr="00934F7F" w:rsidRDefault="00934F7F" w:rsidP="00934F7F">
      <w:pPr>
        <w:rPr>
          <w:b/>
          <w:bCs/>
        </w:rPr>
      </w:pPr>
      <w:r w:rsidRPr="00934F7F">
        <w:rPr>
          <w:rFonts w:ascii="Segoe UI Emoji" w:hAnsi="Segoe UI Emoji" w:cs="Segoe UI Emoji"/>
          <w:b/>
          <w:bCs/>
        </w:rPr>
        <w:t>📘</w:t>
      </w:r>
      <w:r w:rsidRPr="00934F7F">
        <w:rPr>
          <w:b/>
          <w:bCs/>
        </w:rPr>
        <w:t xml:space="preserve"> Technical Documentation</w:t>
      </w:r>
    </w:p>
    <w:p w14:paraId="64FD5548" w14:textId="77777777" w:rsidR="00934F7F" w:rsidRPr="00934F7F" w:rsidRDefault="00934F7F" w:rsidP="00934F7F">
      <w:pPr>
        <w:rPr>
          <w:b/>
          <w:bCs/>
        </w:rPr>
      </w:pPr>
      <w:r w:rsidRPr="00934F7F">
        <w:rPr>
          <w:b/>
          <w:bCs/>
        </w:rPr>
        <w:t>UK Train RIDS – Q1 2024 Operational Review</w:t>
      </w:r>
    </w:p>
    <w:p w14:paraId="65BDA55D" w14:textId="77777777" w:rsidR="00934F7F" w:rsidRPr="00934F7F" w:rsidRDefault="00934F7F" w:rsidP="00934F7F">
      <w:pPr>
        <w:rPr>
          <w:b/>
          <w:bCs/>
        </w:rPr>
      </w:pPr>
      <w:r w:rsidRPr="00934F7F">
        <w:rPr>
          <w:rFonts w:ascii="Segoe UI Emoji" w:hAnsi="Segoe UI Emoji" w:cs="Segoe UI Emoji"/>
          <w:b/>
          <w:bCs/>
        </w:rPr>
        <w:t>📍</w:t>
      </w:r>
      <w:r w:rsidRPr="00934F7F">
        <w:rPr>
          <w:b/>
          <w:bCs/>
        </w:rPr>
        <w:t xml:space="preserve"> Project Title:</w:t>
      </w:r>
    </w:p>
    <w:p w14:paraId="377DC471" w14:textId="77777777" w:rsidR="00934F7F" w:rsidRPr="00934F7F" w:rsidRDefault="00934F7F" w:rsidP="00934F7F">
      <w:r w:rsidRPr="00934F7F">
        <w:rPr>
          <w:b/>
          <w:bCs/>
        </w:rPr>
        <w:t>UK Train RIDS – Operational Review (Q1 2024)</w:t>
      </w:r>
    </w:p>
    <w:p w14:paraId="6EE5ECDA" w14:textId="77777777" w:rsidR="00934F7F" w:rsidRPr="00934F7F" w:rsidRDefault="00000000" w:rsidP="00934F7F">
      <w:r>
        <w:pict w14:anchorId="574EAD51">
          <v:rect id="_x0000_i1025" style="width:0;height:1.5pt" o:hralign="center" o:hrstd="t" o:hr="t" fillcolor="#a0a0a0" stroked="f"/>
        </w:pict>
      </w:r>
    </w:p>
    <w:p w14:paraId="05BC642E" w14:textId="77777777" w:rsidR="00934F7F" w:rsidRPr="00934F7F" w:rsidRDefault="00934F7F" w:rsidP="00934F7F">
      <w:pPr>
        <w:rPr>
          <w:b/>
          <w:bCs/>
        </w:rPr>
      </w:pPr>
      <w:r w:rsidRPr="00934F7F">
        <w:rPr>
          <w:b/>
          <w:bCs/>
        </w:rPr>
        <w:t xml:space="preserve">1. </w:t>
      </w:r>
      <w:r w:rsidRPr="00934F7F">
        <w:rPr>
          <w:rFonts w:ascii="Segoe UI Emoji" w:hAnsi="Segoe UI Emoji" w:cs="Segoe UI Emoji"/>
          <w:b/>
          <w:bCs/>
        </w:rPr>
        <w:t>📌</w:t>
      </w:r>
      <w:r w:rsidRPr="00934F7F">
        <w:rPr>
          <w:b/>
          <w:bCs/>
        </w:rPr>
        <w:t xml:space="preserve"> Project Overview</w:t>
      </w:r>
    </w:p>
    <w:p w14:paraId="275BEB4A" w14:textId="77777777" w:rsidR="00934F7F" w:rsidRPr="00934F7F" w:rsidRDefault="00934F7F" w:rsidP="00934F7F">
      <w:r w:rsidRPr="00934F7F">
        <w:t>This project analyzes the operational performance of the UK train network during the first quarter of 2024 using the RIDS (Railway Information and Data System) platform. The focus is on data-driven insights to assess punctuality, frequency, delays, and service demand using Python-based data analysis and visualization techniques.</w:t>
      </w:r>
    </w:p>
    <w:p w14:paraId="0C5E40AA" w14:textId="77777777" w:rsidR="00934F7F" w:rsidRPr="00934F7F" w:rsidRDefault="00000000" w:rsidP="00934F7F">
      <w:r>
        <w:pict w14:anchorId="005BDE5C">
          <v:rect id="_x0000_i1026" style="width:0;height:1.5pt" o:hralign="center" o:hrstd="t" o:hr="t" fillcolor="#a0a0a0" stroked="f"/>
        </w:pict>
      </w:r>
    </w:p>
    <w:p w14:paraId="16E377E0" w14:textId="77777777" w:rsidR="00934F7F" w:rsidRPr="00934F7F" w:rsidRDefault="00934F7F" w:rsidP="00934F7F">
      <w:pPr>
        <w:rPr>
          <w:b/>
          <w:bCs/>
        </w:rPr>
      </w:pPr>
      <w:r w:rsidRPr="00934F7F">
        <w:rPr>
          <w:b/>
          <w:bCs/>
        </w:rPr>
        <w:t xml:space="preserve">2. </w:t>
      </w:r>
      <w:r w:rsidRPr="00934F7F">
        <w:rPr>
          <w:rFonts w:ascii="Segoe UI Emoji" w:hAnsi="Segoe UI Emoji" w:cs="Segoe UI Emoji"/>
          <w:b/>
          <w:bCs/>
        </w:rPr>
        <w:t>👥</w:t>
      </w:r>
      <w:r w:rsidRPr="00934F7F">
        <w:rPr>
          <w:b/>
          <w:bCs/>
        </w:rPr>
        <w:t xml:space="preserve"> Team Members</w:t>
      </w:r>
    </w:p>
    <w:p w14:paraId="7443F2CF" w14:textId="77777777" w:rsidR="00934F7F" w:rsidRPr="00934F7F" w:rsidRDefault="00934F7F" w:rsidP="00934F7F">
      <w:pPr>
        <w:numPr>
          <w:ilvl w:val="0"/>
          <w:numId w:val="1"/>
        </w:numPr>
      </w:pPr>
      <w:r w:rsidRPr="00934F7F">
        <w:rPr>
          <w:b/>
          <w:bCs/>
        </w:rPr>
        <w:t xml:space="preserve">Ziad Mohamed </w:t>
      </w:r>
    </w:p>
    <w:p w14:paraId="0CDD5976" w14:textId="62634F30" w:rsidR="00934F7F" w:rsidRPr="00934F7F" w:rsidRDefault="00934F7F" w:rsidP="00934F7F">
      <w:pPr>
        <w:numPr>
          <w:ilvl w:val="0"/>
          <w:numId w:val="1"/>
        </w:numPr>
      </w:pPr>
      <w:r w:rsidRPr="00934F7F">
        <w:rPr>
          <w:b/>
          <w:bCs/>
        </w:rPr>
        <w:t>Asem Khaled</w:t>
      </w:r>
      <w:r w:rsidRPr="00934F7F">
        <w:t xml:space="preserve"> </w:t>
      </w:r>
    </w:p>
    <w:p w14:paraId="22BDBA91" w14:textId="48620C7E" w:rsidR="00934F7F" w:rsidRPr="00934F7F" w:rsidRDefault="00934F7F" w:rsidP="00934F7F">
      <w:pPr>
        <w:numPr>
          <w:ilvl w:val="0"/>
          <w:numId w:val="1"/>
        </w:numPr>
      </w:pPr>
      <w:r>
        <w:rPr>
          <w:b/>
          <w:bCs/>
        </w:rPr>
        <w:t>Reem Khaled</w:t>
      </w:r>
      <w:r>
        <w:t xml:space="preserve"> </w:t>
      </w:r>
    </w:p>
    <w:p w14:paraId="63AB1714" w14:textId="42DA7164" w:rsidR="00934F7F" w:rsidRPr="00934F7F" w:rsidRDefault="00934F7F" w:rsidP="00934F7F">
      <w:pPr>
        <w:numPr>
          <w:ilvl w:val="0"/>
          <w:numId w:val="1"/>
        </w:numPr>
      </w:pPr>
      <w:r w:rsidRPr="00934F7F">
        <w:rPr>
          <w:b/>
          <w:bCs/>
        </w:rPr>
        <w:t>Ahmed Taha</w:t>
      </w:r>
      <w:r w:rsidRPr="00934F7F">
        <w:t xml:space="preserve"> </w:t>
      </w:r>
      <w:r>
        <w:t xml:space="preserve"> </w:t>
      </w:r>
    </w:p>
    <w:p w14:paraId="35A14244" w14:textId="271C41C0" w:rsidR="00934F7F" w:rsidRDefault="00934F7F" w:rsidP="00934F7F">
      <w:pPr>
        <w:numPr>
          <w:ilvl w:val="0"/>
          <w:numId w:val="1"/>
        </w:numPr>
      </w:pPr>
      <w:r w:rsidRPr="00934F7F">
        <w:rPr>
          <w:b/>
          <w:bCs/>
        </w:rPr>
        <w:t>Ahmed Sherif</w:t>
      </w:r>
      <w:r w:rsidRPr="00934F7F">
        <w:t xml:space="preserve"> </w:t>
      </w:r>
    </w:p>
    <w:p w14:paraId="724419BD" w14:textId="36BD08B0" w:rsidR="00A377D0" w:rsidRPr="00A377D0" w:rsidRDefault="00A377D0" w:rsidP="00A377D0">
      <w:pPr>
        <w:numPr>
          <w:ilvl w:val="0"/>
          <w:numId w:val="1"/>
        </w:numPr>
        <w:rPr>
          <w:b/>
          <w:bCs/>
        </w:rPr>
      </w:pPr>
      <w:r w:rsidRPr="002D70E3">
        <w:rPr>
          <w:b/>
          <w:bCs/>
        </w:rPr>
        <w:t>YOUSEF  EL-BEDAWAY</w:t>
      </w:r>
    </w:p>
    <w:p w14:paraId="0678090B" w14:textId="77777777" w:rsidR="00934F7F" w:rsidRPr="00934F7F" w:rsidRDefault="00000000" w:rsidP="00934F7F">
      <w:r>
        <w:pict w14:anchorId="5F6E3268">
          <v:rect id="_x0000_i1027" style="width:0;height:1.5pt" o:hralign="center" o:hrstd="t" o:hr="t" fillcolor="#a0a0a0" stroked="f"/>
        </w:pict>
      </w:r>
    </w:p>
    <w:p w14:paraId="45FF9269" w14:textId="77777777" w:rsidR="00934F7F" w:rsidRPr="00934F7F" w:rsidRDefault="00934F7F" w:rsidP="00934F7F">
      <w:pPr>
        <w:rPr>
          <w:b/>
          <w:bCs/>
        </w:rPr>
      </w:pPr>
      <w:r w:rsidRPr="00934F7F">
        <w:rPr>
          <w:b/>
          <w:bCs/>
        </w:rPr>
        <w:t xml:space="preserve">3. </w:t>
      </w:r>
      <w:r w:rsidRPr="00934F7F">
        <w:rPr>
          <w:rFonts w:ascii="Segoe UI Emoji" w:hAnsi="Segoe UI Emoji" w:cs="Segoe UI Emoji"/>
          <w:b/>
          <w:bCs/>
        </w:rPr>
        <w:t>🧪</w:t>
      </w:r>
      <w:r w:rsidRPr="00934F7F">
        <w:rPr>
          <w:b/>
          <w:bCs/>
        </w:rPr>
        <w:t xml:space="preserve"> Objectives</w:t>
      </w:r>
    </w:p>
    <w:p w14:paraId="78A08E72" w14:textId="77777777" w:rsidR="00934F7F" w:rsidRPr="00934F7F" w:rsidRDefault="00934F7F" w:rsidP="00934F7F">
      <w:pPr>
        <w:numPr>
          <w:ilvl w:val="0"/>
          <w:numId w:val="2"/>
        </w:numPr>
      </w:pPr>
      <w:r w:rsidRPr="00934F7F">
        <w:t>Collect and clean real-time and historical train operational data.</w:t>
      </w:r>
    </w:p>
    <w:p w14:paraId="4285B67B" w14:textId="77777777" w:rsidR="00934F7F" w:rsidRPr="00934F7F" w:rsidRDefault="00934F7F" w:rsidP="00934F7F">
      <w:pPr>
        <w:numPr>
          <w:ilvl w:val="0"/>
          <w:numId w:val="2"/>
        </w:numPr>
      </w:pPr>
      <w:r w:rsidRPr="00934F7F">
        <w:t>Analyze service patterns and delay occurrences.</w:t>
      </w:r>
    </w:p>
    <w:p w14:paraId="1EB66B52" w14:textId="77777777" w:rsidR="00934F7F" w:rsidRPr="00934F7F" w:rsidRDefault="00934F7F" w:rsidP="00934F7F">
      <w:pPr>
        <w:numPr>
          <w:ilvl w:val="0"/>
          <w:numId w:val="2"/>
        </w:numPr>
      </w:pPr>
      <w:r w:rsidRPr="00934F7F">
        <w:t>Build a model to predict operational efficiency.</w:t>
      </w:r>
    </w:p>
    <w:p w14:paraId="573FEC13" w14:textId="77777777" w:rsidR="00934F7F" w:rsidRPr="00934F7F" w:rsidRDefault="00934F7F" w:rsidP="00934F7F">
      <w:pPr>
        <w:numPr>
          <w:ilvl w:val="0"/>
          <w:numId w:val="2"/>
        </w:numPr>
      </w:pPr>
      <w:r w:rsidRPr="00934F7F">
        <w:t>Visualize the performance metrics in an interpretable format.</w:t>
      </w:r>
    </w:p>
    <w:p w14:paraId="34DA979E" w14:textId="77777777" w:rsidR="00934F7F" w:rsidRDefault="00934F7F" w:rsidP="00934F7F"/>
    <w:p w14:paraId="6C83B237" w14:textId="77777777" w:rsidR="00934F7F" w:rsidRDefault="00934F7F" w:rsidP="00934F7F"/>
    <w:p w14:paraId="503E3962" w14:textId="77777777" w:rsidR="00934F7F" w:rsidRDefault="00934F7F" w:rsidP="00934F7F"/>
    <w:p w14:paraId="00B7F9FF" w14:textId="77777777" w:rsidR="00934F7F" w:rsidRDefault="00934F7F" w:rsidP="00934F7F"/>
    <w:p w14:paraId="4A507316" w14:textId="7E2C3346" w:rsidR="00934F7F" w:rsidRPr="00934F7F" w:rsidRDefault="00000000" w:rsidP="00934F7F">
      <w:r>
        <w:lastRenderedPageBreak/>
        <w:pict w14:anchorId="2190A876">
          <v:rect id="_x0000_i1028" style="width:0;height:1.5pt" o:hralign="center" o:hrstd="t" o:hr="t" fillcolor="#a0a0a0" stroked="f"/>
        </w:pict>
      </w:r>
    </w:p>
    <w:p w14:paraId="0B5BF933" w14:textId="77777777" w:rsidR="00934F7F" w:rsidRPr="00934F7F" w:rsidRDefault="00934F7F" w:rsidP="00934F7F">
      <w:pPr>
        <w:rPr>
          <w:b/>
          <w:bCs/>
        </w:rPr>
      </w:pPr>
      <w:r w:rsidRPr="00934F7F">
        <w:rPr>
          <w:b/>
          <w:bCs/>
        </w:rPr>
        <w:t xml:space="preserve">4. </w:t>
      </w:r>
      <w:r w:rsidRPr="00934F7F">
        <w:rPr>
          <w:rFonts w:ascii="Segoe UI Emoji" w:hAnsi="Segoe UI Emoji" w:cs="Segoe UI Emoji"/>
          <w:b/>
          <w:bCs/>
        </w:rPr>
        <w:t>🔧</w:t>
      </w:r>
      <w:r w:rsidRPr="00934F7F">
        <w:rPr>
          <w:b/>
          <w:bCs/>
        </w:rPr>
        <w:t xml:space="preserve"> Tools &amp; Technologies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2"/>
        <w:gridCol w:w="2285"/>
      </w:tblGrid>
      <w:tr w:rsidR="00934F7F" w:rsidRPr="00934F7F" w14:paraId="2FBDF538" w14:textId="77777777" w:rsidTr="00934F7F">
        <w:trPr>
          <w:tblHeader/>
          <w:tblCellSpacing w:w="15" w:type="dxa"/>
        </w:trPr>
        <w:tc>
          <w:tcPr>
            <w:tcW w:w="0" w:type="auto"/>
            <w:vAlign w:val="center"/>
            <w:hideMark/>
          </w:tcPr>
          <w:p w14:paraId="6273C3B6" w14:textId="77777777" w:rsidR="00934F7F" w:rsidRPr="00934F7F" w:rsidRDefault="00934F7F" w:rsidP="00934F7F">
            <w:pPr>
              <w:rPr>
                <w:b/>
                <w:bCs/>
              </w:rPr>
            </w:pPr>
            <w:r w:rsidRPr="00934F7F">
              <w:rPr>
                <w:b/>
                <w:bCs/>
              </w:rPr>
              <w:t>Category</w:t>
            </w:r>
          </w:p>
        </w:tc>
        <w:tc>
          <w:tcPr>
            <w:tcW w:w="0" w:type="auto"/>
            <w:vAlign w:val="center"/>
            <w:hideMark/>
          </w:tcPr>
          <w:p w14:paraId="0E280113" w14:textId="77777777" w:rsidR="00934F7F" w:rsidRPr="00934F7F" w:rsidRDefault="00934F7F" w:rsidP="00934F7F">
            <w:pPr>
              <w:rPr>
                <w:b/>
                <w:bCs/>
              </w:rPr>
            </w:pPr>
            <w:r w:rsidRPr="00934F7F">
              <w:rPr>
                <w:b/>
                <w:bCs/>
              </w:rPr>
              <w:t>Tools/Libraries</w:t>
            </w:r>
          </w:p>
        </w:tc>
      </w:tr>
      <w:tr w:rsidR="00934F7F" w:rsidRPr="00934F7F" w14:paraId="13431289" w14:textId="77777777" w:rsidTr="00934F7F">
        <w:trPr>
          <w:tblCellSpacing w:w="15" w:type="dxa"/>
        </w:trPr>
        <w:tc>
          <w:tcPr>
            <w:tcW w:w="0" w:type="auto"/>
            <w:vAlign w:val="center"/>
            <w:hideMark/>
          </w:tcPr>
          <w:p w14:paraId="25752B7B" w14:textId="77777777" w:rsidR="00934F7F" w:rsidRPr="00934F7F" w:rsidRDefault="00934F7F" w:rsidP="00934F7F">
            <w:r w:rsidRPr="00934F7F">
              <w:t>Programming Language</w:t>
            </w:r>
          </w:p>
        </w:tc>
        <w:tc>
          <w:tcPr>
            <w:tcW w:w="0" w:type="auto"/>
            <w:vAlign w:val="center"/>
            <w:hideMark/>
          </w:tcPr>
          <w:p w14:paraId="1B11C1C3" w14:textId="77777777" w:rsidR="00934F7F" w:rsidRPr="00934F7F" w:rsidRDefault="00934F7F" w:rsidP="00934F7F">
            <w:r w:rsidRPr="00934F7F">
              <w:t>Python</w:t>
            </w:r>
          </w:p>
        </w:tc>
      </w:tr>
      <w:tr w:rsidR="00934F7F" w:rsidRPr="00934F7F" w14:paraId="25313B20" w14:textId="77777777" w:rsidTr="00934F7F">
        <w:trPr>
          <w:tblCellSpacing w:w="15" w:type="dxa"/>
        </w:trPr>
        <w:tc>
          <w:tcPr>
            <w:tcW w:w="0" w:type="auto"/>
            <w:vAlign w:val="center"/>
            <w:hideMark/>
          </w:tcPr>
          <w:p w14:paraId="0F2ACA32" w14:textId="77777777" w:rsidR="00934F7F" w:rsidRPr="00934F7F" w:rsidRDefault="00934F7F" w:rsidP="00934F7F">
            <w:r w:rsidRPr="00934F7F">
              <w:t>Data Processing</w:t>
            </w:r>
          </w:p>
        </w:tc>
        <w:tc>
          <w:tcPr>
            <w:tcW w:w="0" w:type="auto"/>
            <w:vAlign w:val="center"/>
            <w:hideMark/>
          </w:tcPr>
          <w:p w14:paraId="779B8B05" w14:textId="77777777" w:rsidR="00934F7F" w:rsidRPr="00934F7F" w:rsidRDefault="00934F7F" w:rsidP="00934F7F">
            <w:r w:rsidRPr="00934F7F">
              <w:t>Pandas, NumPy</w:t>
            </w:r>
          </w:p>
        </w:tc>
      </w:tr>
      <w:tr w:rsidR="00934F7F" w:rsidRPr="00934F7F" w14:paraId="79447E31" w14:textId="77777777" w:rsidTr="00934F7F">
        <w:trPr>
          <w:tblCellSpacing w:w="15" w:type="dxa"/>
        </w:trPr>
        <w:tc>
          <w:tcPr>
            <w:tcW w:w="0" w:type="auto"/>
            <w:vAlign w:val="center"/>
            <w:hideMark/>
          </w:tcPr>
          <w:p w14:paraId="6CB5FB49" w14:textId="77777777" w:rsidR="00934F7F" w:rsidRPr="00934F7F" w:rsidRDefault="00934F7F" w:rsidP="00934F7F">
            <w:r w:rsidRPr="00934F7F">
              <w:t>Visualization</w:t>
            </w:r>
          </w:p>
        </w:tc>
        <w:tc>
          <w:tcPr>
            <w:tcW w:w="0" w:type="auto"/>
            <w:vAlign w:val="center"/>
            <w:hideMark/>
          </w:tcPr>
          <w:p w14:paraId="1C76165C" w14:textId="77777777" w:rsidR="00934F7F" w:rsidRPr="00934F7F" w:rsidRDefault="00934F7F" w:rsidP="00934F7F">
            <w:r w:rsidRPr="00934F7F">
              <w:t>Matplotlib, Seaborn</w:t>
            </w:r>
          </w:p>
        </w:tc>
      </w:tr>
      <w:tr w:rsidR="00934F7F" w:rsidRPr="00934F7F" w14:paraId="593CDAC1" w14:textId="77777777" w:rsidTr="00934F7F">
        <w:trPr>
          <w:tblCellSpacing w:w="15" w:type="dxa"/>
        </w:trPr>
        <w:tc>
          <w:tcPr>
            <w:tcW w:w="0" w:type="auto"/>
            <w:vAlign w:val="center"/>
            <w:hideMark/>
          </w:tcPr>
          <w:p w14:paraId="53AA1589" w14:textId="77777777" w:rsidR="00934F7F" w:rsidRPr="00934F7F" w:rsidRDefault="00934F7F" w:rsidP="00934F7F">
            <w:r w:rsidRPr="00934F7F">
              <w:t>Modeling</w:t>
            </w:r>
          </w:p>
        </w:tc>
        <w:tc>
          <w:tcPr>
            <w:tcW w:w="0" w:type="auto"/>
            <w:vAlign w:val="center"/>
            <w:hideMark/>
          </w:tcPr>
          <w:p w14:paraId="3F090CCD" w14:textId="77777777" w:rsidR="00934F7F" w:rsidRPr="00934F7F" w:rsidRDefault="00934F7F" w:rsidP="00934F7F">
            <w:r w:rsidRPr="00934F7F">
              <w:t>Scikit-learn</w:t>
            </w:r>
          </w:p>
        </w:tc>
      </w:tr>
      <w:tr w:rsidR="00934F7F" w:rsidRPr="00934F7F" w14:paraId="7DAE9E3D" w14:textId="77777777" w:rsidTr="00934F7F">
        <w:trPr>
          <w:tblCellSpacing w:w="15" w:type="dxa"/>
        </w:trPr>
        <w:tc>
          <w:tcPr>
            <w:tcW w:w="0" w:type="auto"/>
            <w:vAlign w:val="center"/>
            <w:hideMark/>
          </w:tcPr>
          <w:p w14:paraId="0EA1067E" w14:textId="77777777" w:rsidR="00934F7F" w:rsidRPr="00934F7F" w:rsidRDefault="00934F7F" w:rsidP="00934F7F">
            <w:r w:rsidRPr="00934F7F">
              <w:t>Development Platform</w:t>
            </w:r>
          </w:p>
        </w:tc>
        <w:tc>
          <w:tcPr>
            <w:tcW w:w="0" w:type="auto"/>
            <w:vAlign w:val="center"/>
            <w:hideMark/>
          </w:tcPr>
          <w:p w14:paraId="5282C439" w14:textId="77777777" w:rsidR="00934F7F" w:rsidRPr="00934F7F" w:rsidRDefault="00934F7F" w:rsidP="00934F7F">
            <w:r w:rsidRPr="00934F7F">
              <w:t>Jupyter Notebook</w:t>
            </w:r>
          </w:p>
        </w:tc>
      </w:tr>
      <w:tr w:rsidR="00934F7F" w:rsidRPr="00934F7F" w14:paraId="77D5257C" w14:textId="77777777" w:rsidTr="00934F7F">
        <w:trPr>
          <w:tblCellSpacing w:w="15" w:type="dxa"/>
        </w:trPr>
        <w:tc>
          <w:tcPr>
            <w:tcW w:w="0" w:type="auto"/>
            <w:vAlign w:val="center"/>
            <w:hideMark/>
          </w:tcPr>
          <w:p w14:paraId="2EF97AB4" w14:textId="77777777" w:rsidR="00934F7F" w:rsidRPr="00934F7F" w:rsidRDefault="00934F7F" w:rsidP="00934F7F">
            <w:r w:rsidRPr="00934F7F">
              <w:t>Documentation</w:t>
            </w:r>
          </w:p>
        </w:tc>
        <w:tc>
          <w:tcPr>
            <w:tcW w:w="0" w:type="auto"/>
            <w:vAlign w:val="center"/>
            <w:hideMark/>
          </w:tcPr>
          <w:p w14:paraId="33E51EA3" w14:textId="77777777" w:rsidR="00934F7F" w:rsidRPr="00934F7F" w:rsidRDefault="00934F7F" w:rsidP="00934F7F">
            <w:r w:rsidRPr="00934F7F">
              <w:t>MS Word, PowerPoint</w:t>
            </w:r>
          </w:p>
        </w:tc>
      </w:tr>
    </w:tbl>
    <w:p w14:paraId="470BF0D2" w14:textId="77777777" w:rsidR="00934F7F" w:rsidRPr="00934F7F" w:rsidRDefault="00000000" w:rsidP="00934F7F">
      <w:r>
        <w:pict w14:anchorId="459B6F37">
          <v:rect id="_x0000_i1029" style="width:0;height:1.5pt" o:hralign="center" o:hrstd="t" o:hr="t" fillcolor="#a0a0a0" stroked="f"/>
        </w:pict>
      </w:r>
    </w:p>
    <w:p w14:paraId="30227BFC" w14:textId="77777777" w:rsidR="00934F7F" w:rsidRPr="00934F7F" w:rsidRDefault="00934F7F" w:rsidP="00934F7F">
      <w:pPr>
        <w:rPr>
          <w:b/>
          <w:bCs/>
        </w:rPr>
      </w:pPr>
      <w:r w:rsidRPr="00934F7F">
        <w:rPr>
          <w:b/>
          <w:bCs/>
        </w:rPr>
        <w:t xml:space="preserve">5. </w:t>
      </w:r>
      <w:r w:rsidRPr="00934F7F">
        <w:rPr>
          <w:rFonts w:ascii="Segoe UI Emoji" w:hAnsi="Segoe UI Emoji" w:cs="Segoe UI Emoji"/>
          <w:b/>
          <w:bCs/>
        </w:rPr>
        <w:t>📥</w:t>
      </w:r>
      <w:r w:rsidRPr="00934F7F">
        <w:rPr>
          <w:b/>
          <w:bCs/>
        </w:rPr>
        <w:t xml:space="preserve"> Data Collection</w:t>
      </w:r>
    </w:p>
    <w:p w14:paraId="35FB4844" w14:textId="705CDFC9" w:rsidR="00934F7F" w:rsidRPr="00934F7F" w:rsidRDefault="00934F7F" w:rsidP="00934F7F">
      <w:pPr>
        <w:numPr>
          <w:ilvl w:val="0"/>
          <w:numId w:val="3"/>
        </w:numPr>
      </w:pPr>
      <w:r w:rsidRPr="00934F7F">
        <w:rPr>
          <w:b/>
          <w:bCs/>
        </w:rPr>
        <w:t>Source:</w:t>
      </w:r>
      <w:r w:rsidRPr="00934F7F">
        <w:t xml:space="preserve"> UK RIDS public API or CSV logs </w:t>
      </w:r>
      <w:r>
        <w:t>.</w:t>
      </w:r>
    </w:p>
    <w:p w14:paraId="04102AC1" w14:textId="77777777" w:rsidR="00934F7F" w:rsidRPr="00934F7F" w:rsidRDefault="00934F7F" w:rsidP="00934F7F">
      <w:pPr>
        <w:numPr>
          <w:ilvl w:val="0"/>
          <w:numId w:val="3"/>
        </w:numPr>
      </w:pPr>
      <w:r w:rsidRPr="00934F7F">
        <w:rPr>
          <w:b/>
          <w:bCs/>
        </w:rPr>
        <w:t>Period:</w:t>
      </w:r>
      <w:r w:rsidRPr="00934F7F">
        <w:t xml:space="preserve"> January 1st, 2024 – March 31st, 2024</w:t>
      </w:r>
    </w:p>
    <w:p w14:paraId="7B44DD9D" w14:textId="77777777" w:rsidR="00934F7F" w:rsidRPr="00934F7F" w:rsidRDefault="00934F7F" w:rsidP="00934F7F">
      <w:pPr>
        <w:numPr>
          <w:ilvl w:val="0"/>
          <w:numId w:val="3"/>
        </w:numPr>
      </w:pPr>
      <w:r w:rsidRPr="00934F7F">
        <w:rPr>
          <w:b/>
          <w:bCs/>
        </w:rPr>
        <w:t>Format:</w:t>
      </w:r>
      <w:r w:rsidRPr="00934F7F">
        <w:t xml:space="preserve"> CSV / JSON</w:t>
      </w:r>
    </w:p>
    <w:p w14:paraId="1BF6D662" w14:textId="77777777" w:rsidR="00934F7F" w:rsidRPr="00934F7F" w:rsidRDefault="00934F7F" w:rsidP="00934F7F">
      <w:pPr>
        <w:numPr>
          <w:ilvl w:val="0"/>
          <w:numId w:val="3"/>
        </w:numPr>
      </w:pPr>
      <w:r w:rsidRPr="00934F7F">
        <w:rPr>
          <w:b/>
          <w:bCs/>
        </w:rPr>
        <w:t>Key Fields:</w:t>
      </w:r>
      <w:r w:rsidRPr="00934F7F">
        <w:t xml:space="preserve"> Train ID, Station, Arrival/Departure Time, Delay Duration, Route, Date</w:t>
      </w:r>
    </w:p>
    <w:p w14:paraId="678B3B4D" w14:textId="77777777" w:rsidR="00934F7F" w:rsidRPr="00934F7F" w:rsidRDefault="00000000" w:rsidP="00934F7F">
      <w:r>
        <w:pict w14:anchorId="77065B3B">
          <v:rect id="_x0000_i1030" style="width:0;height:1.5pt" o:hralign="center" o:hrstd="t" o:hr="t" fillcolor="#a0a0a0" stroked="f"/>
        </w:pict>
      </w:r>
    </w:p>
    <w:p w14:paraId="636EE0AC" w14:textId="77777777" w:rsidR="00934F7F" w:rsidRPr="00934F7F" w:rsidRDefault="00934F7F" w:rsidP="00934F7F">
      <w:pPr>
        <w:rPr>
          <w:b/>
          <w:bCs/>
        </w:rPr>
      </w:pPr>
      <w:r w:rsidRPr="00934F7F">
        <w:rPr>
          <w:b/>
          <w:bCs/>
        </w:rPr>
        <w:t xml:space="preserve">6. </w:t>
      </w:r>
      <w:r w:rsidRPr="00934F7F">
        <w:rPr>
          <w:rFonts w:ascii="Segoe UI Emoji" w:hAnsi="Segoe UI Emoji" w:cs="Segoe UI Emoji"/>
          <w:b/>
          <w:bCs/>
        </w:rPr>
        <w:t>🧼</w:t>
      </w:r>
      <w:r w:rsidRPr="00934F7F">
        <w:rPr>
          <w:b/>
          <w:bCs/>
        </w:rPr>
        <w:t xml:space="preserve"> Data Cleaning &amp; Preprocessing</w:t>
      </w:r>
    </w:p>
    <w:p w14:paraId="2FAE0F4F" w14:textId="77777777" w:rsidR="00934F7F" w:rsidRPr="00934F7F" w:rsidRDefault="00934F7F" w:rsidP="00934F7F">
      <w:pPr>
        <w:numPr>
          <w:ilvl w:val="0"/>
          <w:numId w:val="4"/>
        </w:numPr>
      </w:pPr>
      <w:r w:rsidRPr="00934F7F">
        <w:t>Removed null/missing values.</w:t>
      </w:r>
    </w:p>
    <w:p w14:paraId="438E27F6" w14:textId="77777777" w:rsidR="00934F7F" w:rsidRPr="00934F7F" w:rsidRDefault="00934F7F" w:rsidP="00934F7F">
      <w:pPr>
        <w:numPr>
          <w:ilvl w:val="0"/>
          <w:numId w:val="4"/>
        </w:numPr>
      </w:pPr>
      <w:r w:rsidRPr="00934F7F">
        <w:t>Filtered outliers (e.g., unrealistically long delays).</w:t>
      </w:r>
    </w:p>
    <w:p w14:paraId="3F9FCF2D" w14:textId="77777777" w:rsidR="00934F7F" w:rsidRPr="00934F7F" w:rsidRDefault="00934F7F" w:rsidP="00934F7F">
      <w:pPr>
        <w:numPr>
          <w:ilvl w:val="0"/>
          <w:numId w:val="4"/>
        </w:numPr>
      </w:pPr>
      <w:r w:rsidRPr="00934F7F">
        <w:t>Standardized timestamp formats.</w:t>
      </w:r>
    </w:p>
    <w:p w14:paraId="70DBBDC6" w14:textId="77777777" w:rsidR="00934F7F" w:rsidRPr="00934F7F" w:rsidRDefault="00934F7F" w:rsidP="00934F7F">
      <w:pPr>
        <w:numPr>
          <w:ilvl w:val="0"/>
          <w:numId w:val="4"/>
        </w:numPr>
      </w:pPr>
      <w:r w:rsidRPr="00934F7F">
        <w:t>Renamed columns for clarity.</w:t>
      </w:r>
    </w:p>
    <w:p w14:paraId="390C3942" w14:textId="77777777" w:rsidR="00934F7F" w:rsidRPr="00934F7F" w:rsidRDefault="00934F7F" w:rsidP="00934F7F">
      <w:pPr>
        <w:numPr>
          <w:ilvl w:val="0"/>
          <w:numId w:val="4"/>
        </w:numPr>
      </w:pPr>
      <w:r w:rsidRPr="00934F7F">
        <w:t>Encoded categorical features where needed.</w:t>
      </w:r>
    </w:p>
    <w:p w14:paraId="24FD7B36" w14:textId="77777777" w:rsidR="00934F7F" w:rsidRPr="00934F7F" w:rsidRDefault="00000000" w:rsidP="00934F7F">
      <w:r>
        <w:pict w14:anchorId="49E6E6DC">
          <v:rect id="_x0000_i1031" style="width:0;height:1.5pt" o:hralign="center" o:hrstd="t" o:hr="t" fillcolor="#a0a0a0" stroked="f"/>
        </w:pict>
      </w:r>
    </w:p>
    <w:p w14:paraId="2B6C7F1D" w14:textId="77777777" w:rsidR="00934F7F" w:rsidRPr="00934F7F" w:rsidRDefault="00934F7F" w:rsidP="00934F7F">
      <w:pPr>
        <w:rPr>
          <w:b/>
          <w:bCs/>
        </w:rPr>
      </w:pPr>
      <w:r w:rsidRPr="00934F7F">
        <w:rPr>
          <w:b/>
          <w:bCs/>
        </w:rPr>
        <w:t xml:space="preserve">7. </w:t>
      </w:r>
      <w:r w:rsidRPr="00934F7F">
        <w:rPr>
          <w:rFonts w:ascii="Segoe UI Emoji" w:hAnsi="Segoe UI Emoji" w:cs="Segoe UI Emoji"/>
          <w:b/>
          <w:bCs/>
        </w:rPr>
        <w:t>📊</w:t>
      </w:r>
      <w:r w:rsidRPr="00934F7F">
        <w:rPr>
          <w:b/>
          <w:bCs/>
        </w:rPr>
        <w:t xml:space="preserve"> Exploratory Data Analysis (EDA)</w:t>
      </w:r>
    </w:p>
    <w:p w14:paraId="7C5553B9" w14:textId="77777777" w:rsidR="00934F7F" w:rsidRPr="00934F7F" w:rsidRDefault="00934F7F" w:rsidP="00934F7F">
      <w:pPr>
        <w:numPr>
          <w:ilvl w:val="0"/>
          <w:numId w:val="5"/>
        </w:numPr>
      </w:pPr>
      <w:r w:rsidRPr="00934F7F">
        <w:t>Assessed distribution of delays across days of the week and hours of the day.</w:t>
      </w:r>
    </w:p>
    <w:p w14:paraId="7079D864" w14:textId="77777777" w:rsidR="00934F7F" w:rsidRPr="00934F7F" w:rsidRDefault="00934F7F" w:rsidP="00934F7F">
      <w:pPr>
        <w:numPr>
          <w:ilvl w:val="0"/>
          <w:numId w:val="5"/>
        </w:numPr>
      </w:pPr>
      <w:r w:rsidRPr="00934F7F">
        <w:t>Identified peak usage periods and delay hotspots.</w:t>
      </w:r>
    </w:p>
    <w:p w14:paraId="0D6F5BA8" w14:textId="77777777" w:rsidR="00934F7F" w:rsidRPr="00934F7F" w:rsidRDefault="00934F7F" w:rsidP="00934F7F">
      <w:pPr>
        <w:numPr>
          <w:ilvl w:val="0"/>
          <w:numId w:val="5"/>
        </w:numPr>
      </w:pPr>
      <w:r w:rsidRPr="00934F7F">
        <w:t>Found correlations between delay duration and train type or route.</w:t>
      </w:r>
    </w:p>
    <w:p w14:paraId="041C0218" w14:textId="77777777" w:rsidR="00934F7F" w:rsidRPr="00934F7F" w:rsidRDefault="00000000" w:rsidP="00934F7F">
      <w:r>
        <w:lastRenderedPageBreak/>
        <w:pict w14:anchorId="3A336CA6">
          <v:rect id="_x0000_i1032" style="width:0;height:1.5pt" o:hralign="center" o:hrstd="t" o:hr="t" fillcolor="#a0a0a0" stroked="f"/>
        </w:pict>
      </w:r>
    </w:p>
    <w:p w14:paraId="4188FFD3" w14:textId="77777777" w:rsidR="00934F7F" w:rsidRPr="00934F7F" w:rsidRDefault="00934F7F" w:rsidP="00934F7F">
      <w:pPr>
        <w:rPr>
          <w:b/>
          <w:bCs/>
        </w:rPr>
      </w:pPr>
      <w:r w:rsidRPr="00934F7F">
        <w:rPr>
          <w:b/>
          <w:bCs/>
        </w:rPr>
        <w:t xml:space="preserve">8. </w:t>
      </w:r>
      <w:r w:rsidRPr="00934F7F">
        <w:rPr>
          <w:rFonts w:ascii="Segoe UI Emoji" w:hAnsi="Segoe UI Emoji" w:cs="Segoe UI Emoji"/>
          <w:b/>
          <w:bCs/>
        </w:rPr>
        <w:t>🔍</w:t>
      </w:r>
      <w:r w:rsidRPr="00934F7F">
        <w:rPr>
          <w:b/>
          <w:bCs/>
        </w:rPr>
        <w:t xml:space="preserve"> Data Modeling</w:t>
      </w:r>
    </w:p>
    <w:p w14:paraId="3FCB28D4" w14:textId="77777777" w:rsidR="00934F7F" w:rsidRPr="00934F7F" w:rsidRDefault="00934F7F" w:rsidP="00934F7F">
      <w:pPr>
        <w:numPr>
          <w:ilvl w:val="0"/>
          <w:numId w:val="6"/>
        </w:numPr>
      </w:pPr>
      <w:r w:rsidRPr="00934F7F">
        <w:rPr>
          <w:b/>
          <w:bCs/>
        </w:rPr>
        <w:t>Goal:</w:t>
      </w:r>
      <w:r w:rsidRPr="00934F7F">
        <w:t xml:space="preserve"> Predict likelihood or severity of train delays.</w:t>
      </w:r>
    </w:p>
    <w:p w14:paraId="6FEA2B6C" w14:textId="77777777" w:rsidR="00934F7F" w:rsidRPr="00934F7F" w:rsidRDefault="00934F7F" w:rsidP="00934F7F">
      <w:pPr>
        <w:numPr>
          <w:ilvl w:val="0"/>
          <w:numId w:val="6"/>
        </w:numPr>
      </w:pPr>
      <w:r w:rsidRPr="00934F7F">
        <w:rPr>
          <w:b/>
          <w:bCs/>
        </w:rPr>
        <w:t>Model:</w:t>
      </w:r>
      <w:r w:rsidRPr="00934F7F">
        <w:t xml:space="preserve"> Random Forest Classifier / Regressor (or another algorithm used).</w:t>
      </w:r>
    </w:p>
    <w:p w14:paraId="0590C958" w14:textId="77777777" w:rsidR="00934F7F" w:rsidRPr="00934F7F" w:rsidRDefault="00934F7F" w:rsidP="00934F7F">
      <w:pPr>
        <w:numPr>
          <w:ilvl w:val="0"/>
          <w:numId w:val="6"/>
        </w:numPr>
      </w:pPr>
      <w:r w:rsidRPr="00934F7F">
        <w:rPr>
          <w:b/>
          <w:bCs/>
        </w:rPr>
        <w:t>Features:</w:t>
      </w:r>
      <w:r w:rsidRPr="00934F7F">
        <w:t xml:space="preserve"> Time, Day, Train Type, Route, Previous Delay.</w:t>
      </w:r>
    </w:p>
    <w:p w14:paraId="1E88F93B" w14:textId="77777777" w:rsidR="00934F7F" w:rsidRPr="00934F7F" w:rsidRDefault="00934F7F" w:rsidP="00934F7F">
      <w:pPr>
        <w:numPr>
          <w:ilvl w:val="0"/>
          <w:numId w:val="6"/>
        </w:numPr>
      </w:pPr>
      <w:r w:rsidRPr="00934F7F">
        <w:rPr>
          <w:b/>
          <w:bCs/>
        </w:rPr>
        <w:t>Metrics:</w:t>
      </w:r>
      <w:r w:rsidRPr="00934F7F">
        <w:t xml:space="preserve"> Accuracy, Precision, Recall, RMSE (based on model type).</w:t>
      </w:r>
    </w:p>
    <w:p w14:paraId="07CE121F" w14:textId="77777777" w:rsidR="00934F7F" w:rsidRPr="00934F7F" w:rsidRDefault="00934F7F" w:rsidP="00934F7F">
      <w:pPr>
        <w:numPr>
          <w:ilvl w:val="0"/>
          <w:numId w:val="6"/>
        </w:numPr>
      </w:pPr>
      <w:r w:rsidRPr="00934F7F">
        <w:rPr>
          <w:b/>
          <w:bCs/>
        </w:rPr>
        <w:t>Outcome:</w:t>
      </w:r>
      <w:r w:rsidRPr="00934F7F">
        <w:t xml:space="preserve"> Identified significant features influencing delays.</w:t>
      </w:r>
    </w:p>
    <w:p w14:paraId="0799DFE5" w14:textId="77777777" w:rsidR="00934F7F" w:rsidRPr="00934F7F" w:rsidRDefault="00000000" w:rsidP="00934F7F">
      <w:r>
        <w:pict w14:anchorId="61DBF744">
          <v:rect id="_x0000_i1033" style="width:0;height:1.5pt" o:hralign="center" o:hrstd="t" o:hr="t" fillcolor="#a0a0a0" stroked="f"/>
        </w:pict>
      </w:r>
    </w:p>
    <w:p w14:paraId="352F033F" w14:textId="77777777" w:rsidR="00934F7F" w:rsidRPr="00934F7F" w:rsidRDefault="00934F7F" w:rsidP="00934F7F">
      <w:pPr>
        <w:rPr>
          <w:b/>
          <w:bCs/>
        </w:rPr>
      </w:pPr>
      <w:r w:rsidRPr="00934F7F">
        <w:rPr>
          <w:b/>
          <w:bCs/>
        </w:rPr>
        <w:t xml:space="preserve">9. </w:t>
      </w:r>
      <w:r w:rsidRPr="00934F7F">
        <w:rPr>
          <w:rFonts w:ascii="Segoe UI Emoji" w:hAnsi="Segoe UI Emoji" w:cs="Segoe UI Emoji"/>
          <w:b/>
          <w:bCs/>
        </w:rPr>
        <w:t>📈</w:t>
      </w:r>
      <w:r w:rsidRPr="00934F7F">
        <w:rPr>
          <w:b/>
          <w:bCs/>
        </w:rPr>
        <w:t xml:space="preserve"> Data Visualization</w:t>
      </w:r>
    </w:p>
    <w:p w14:paraId="679C646C" w14:textId="77777777" w:rsidR="00934F7F" w:rsidRPr="00934F7F" w:rsidRDefault="00934F7F" w:rsidP="00934F7F">
      <w:r w:rsidRPr="00934F7F">
        <w:t>Key visualizations included:</w:t>
      </w:r>
    </w:p>
    <w:p w14:paraId="75C56995" w14:textId="77777777" w:rsidR="00934F7F" w:rsidRPr="00934F7F" w:rsidRDefault="00934F7F" w:rsidP="00934F7F">
      <w:pPr>
        <w:numPr>
          <w:ilvl w:val="0"/>
          <w:numId w:val="7"/>
        </w:numPr>
      </w:pPr>
      <w:r w:rsidRPr="00934F7F">
        <w:t>Line chart showing number of daily trips and average delay.</w:t>
      </w:r>
    </w:p>
    <w:p w14:paraId="31707DFA" w14:textId="77777777" w:rsidR="00934F7F" w:rsidRPr="00934F7F" w:rsidRDefault="00934F7F" w:rsidP="00934F7F">
      <w:pPr>
        <w:numPr>
          <w:ilvl w:val="0"/>
          <w:numId w:val="7"/>
        </w:numPr>
      </w:pPr>
      <w:r w:rsidRPr="00934F7F">
        <w:t>Bar chart comparing delays across different train lines.</w:t>
      </w:r>
    </w:p>
    <w:p w14:paraId="439DBB9C" w14:textId="77777777" w:rsidR="00934F7F" w:rsidRPr="00934F7F" w:rsidRDefault="00934F7F" w:rsidP="00934F7F">
      <w:pPr>
        <w:numPr>
          <w:ilvl w:val="0"/>
          <w:numId w:val="7"/>
        </w:numPr>
      </w:pPr>
      <w:r w:rsidRPr="00934F7F">
        <w:t>Heatmap for delays by hour and day.</w:t>
      </w:r>
    </w:p>
    <w:p w14:paraId="153316B5" w14:textId="77777777" w:rsidR="00934F7F" w:rsidRPr="00934F7F" w:rsidRDefault="00934F7F" w:rsidP="00934F7F">
      <w:pPr>
        <w:numPr>
          <w:ilvl w:val="0"/>
          <w:numId w:val="7"/>
        </w:numPr>
      </w:pPr>
      <w:r w:rsidRPr="00934F7F">
        <w:t>Pie chart for train types in service.</w:t>
      </w:r>
    </w:p>
    <w:p w14:paraId="7C4065F5" w14:textId="77777777" w:rsidR="00160455" w:rsidRDefault="00160455"/>
    <w:sectPr w:rsidR="0016045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B6365"/>
    <w:multiLevelType w:val="multilevel"/>
    <w:tmpl w:val="AE98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60F3D"/>
    <w:multiLevelType w:val="multilevel"/>
    <w:tmpl w:val="79C2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C09B2"/>
    <w:multiLevelType w:val="multilevel"/>
    <w:tmpl w:val="2FD4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CE654A"/>
    <w:multiLevelType w:val="multilevel"/>
    <w:tmpl w:val="11D0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160E7C"/>
    <w:multiLevelType w:val="multilevel"/>
    <w:tmpl w:val="AD1A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B4516F"/>
    <w:multiLevelType w:val="multilevel"/>
    <w:tmpl w:val="C6E2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AB4659"/>
    <w:multiLevelType w:val="multilevel"/>
    <w:tmpl w:val="1096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9263200">
    <w:abstractNumId w:val="5"/>
  </w:num>
  <w:num w:numId="2" w16cid:durableId="2055151874">
    <w:abstractNumId w:val="4"/>
  </w:num>
  <w:num w:numId="3" w16cid:durableId="226964541">
    <w:abstractNumId w:val="0"/>
  </w:num>
  <w:num w:numId="4" w16cid:durableId="1448159331">
    <w:abstractNumId w:val="3"/>
  </w:num>
  <w:num w:numId="5" w16cid:durableId="1394891687">
    <w:abstractNumId w:val="1"/>
  </w:num>
  <w:num w:numId="6" w16cid:durableId="893397125">
    <w:abstractNumId w:val="6"/>
  </w:num>
  <w:num w:numId="7" w16cid:durableId="1615164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455"/>
    <w:rsid w:val="00160455"/>
    <w:rsid w:val="006E6E0C"/>
    <w:rsid w:val="00934F7F"/>
    <w:rsid w:val="00A377D0"/>
    <w:rsid w:val="00E861D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5BE07"/>
  <w15:chartTrackingRefBased/>
  <w15:docId w15:val="{2CA94679-56AA-4FF3-98A6-F72F10934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4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04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04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04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4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4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4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4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4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4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04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04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04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04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04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4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4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455"/>
    <w:rPr>
      <w:rFonts w:eastAsiaTheme="majorEastAsia" w:cstheme="majorBidi"/>
      <w:color w:val="272727" w:themeColor="text1" w:themeTint="D8"/>
    </w:rPr>
  </w:style>
  <w:style w:type="paragraph" w:styleId="Title">
    <w:name w:val="Title"/>
    <w:basedOn w:val="Normal"/>
    <w:next w:val="Normal"/>
    <w:link w:val="TitleChar"/>
    <w:uiPriority w:val="10"/>
    <w:qFormat/>
    <w:rsid w:val="001604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4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4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4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455"/>
    <w:pPr>
      <w:spacing w:before="160"/>
      <w:jc w:val="center"/>
    </w:pPr>
    <w:rPr>
      <w:i/>
      <w:iCs/>
      <w:color w:val="404040" w:themeColor="text1" w:themeTint="BF"/>
    </w:rPr>
  </w:style>
  <w:style w:type="character" w:customStyle="1" w:styleId="QuoteChar">
    <w:name w:val="Quote Char"/>
    <w:basedOn w:val="DefaultParagraphFont"/>
    <w:link w:val="Quote"/>
    <w:uiPriority w:val="29"/>
    <w:rsid w:val="00160455"/>
    <w:rPr>
      <w:i/>
      <w:iCs/>
      <w:color w:val="404040" w:themeColor="text1" w:themeTint="BF"/>
    </w:rPr>
  </w:style>
  <w:style w:type="paragraph" w:styleId="ListParagraph">
    <w:name w:val="List Paragraph"/>
    <w:basedOn w:val="Normal"/>
    <w:uiPriority w:val="34"/>
    <w:qFormat/>
    <w:rsid w:val="00160455"/>
    <w:pPr>
      <w:ind w:left="720"/>
      <w:contextualSpacing/>
    </w:pPr>
  </w:style>
  <w:style w:type="character" w:styleId="IntenseEmphasis">
    <w:name w:val="Intense Emphasis"/>
    <w:basedOn w:val="DefaultParagraphFont"/>
    <w:uiPriority w:val="21"/>
    <w:qFormat/>
    <w:rsid w:val="00160455"/>
    <w:rPr>
      <w:i/>
      <w:iCs/>
      <w:color w:val="0F4761" w:themeColor="accent1" w:themeShade="BF"/>
    </w:rPr>
  </w:style>
  <w:style w:type="paragraph" w:styleId="IntenseQuote">
    <w:name w:val="Intense Quote"/>
    <w:basedOn w:val="Normal"/>
    <w:next w:val="Normal"/>
    <w:link w:val="IntenseQuoteChar"/>
    <w:uiPriority w:val="30"/>
    <w:qFormat/>
    <w:rsid w:val="001604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455"/>
    <w:rPr>
      <w:i/>
      <w:iCs/>
      <w:color w:val="0F4761" w:themeColor="accent1" w:themeShade="BF"/>
    </w:rPr>
  </w:style>
  <w:style w:type="character" w:styleId="IntenseReference">
    <w:name w:val="Intense Reference"/>
    <w:basedOn w:val="DefaultParagraphFont"/>
    <w:uiPriority w:val="32"/>
    <w:qFormat/>
    <w:rsid w:val="001604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9704763">
      <w:bodyDiv w:val="1"/>
      <w:marLeft w:val="0"/>
      <w:marRight w:val="0"/>
      <w:marTop w:val="0"/>
      <w:marBottom w:val="0"/>
      <w:divBdr>
        <w:top w:val="none" w:sz="0" w:space="0" w:color="auto"/>
        <w:left w:val="none" w:sz="0" w:space="0" w:color="auto"/>
        <w:bottom w:val="none" w:sz="0" w:space="0" w:color="auto"/>
        <w:right w:val="none" w:sz="0" w:space="0" w:color="auto"/>
      </w:divBdr>
      <w:divsChild>
        <w:div w:id="2045783082">
          <w:marLeft w:val="0"/>
          <w:marRight w:val="0"/>
          <w:marTop w:val="0"/>
          <w:marBottom w:val="0"/>
          <w:divBdr>
            <w:top w:val="none" w:sz="0" w:space="0" w:color="auto"/>
            <w:left w:val="none" w:sz="0" w:space="0" w:color="auto"/>
            <w:bottom w:val="none" w:sz="0" w:space="0" w:color="auto"/>
            <w:right w:val="none" w:sz="0" w:space="0" w:color="auto"/>
          </w:divBdr>
          <w:divsChild>
            <w:div w:id="104532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10636">
      <w:bodyDiv w:val="1"/>
      <w:marLeft w:val="0"/>
      <w:marRight w:val="0"/>
      <w:marTop w:val="0"/>
      <w:marBottom w:val="0"/>
      <w:divBdr>
        <w:top w:val="none" w:sz="0" w:space="0" w:color="auto"/>
        <w:left w:val="none" w:sz="0" w:space="0" w:color="auto"/>
        <w:bottom w:val="none" w:sz="0" w:space="0" w:color="auto"/>
        <w:right w:val="none" w:sz="0" w:space="0" w:color="auto"/>
      </w:divBdr>
      <w:divsChild>
        <w:div w:id="368990261">
          <w:marLeft w:val="0"/>
          <w:marRight w:val="0"/>
          <w:marTop w:val="0"/>
          <w:marBottom w:val="0"/>
          <w:divBdr>
            <w:top w:val="none" w:sz="0" w:space="0" w:color="auto"/>
            <w:left w:val="none" w:sz="0" w:space="0" w:color="auto"/>
            <w:bottom w:val="none" w:sz="0" w:space="0" w:color="auto"/>
            <w:right w:val="none" w:sz="0" w:space="0" w:color="auto"/>
          </w:divBdr>
          <w:divsChild>
            <w:div w:id="18442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zyad mohamed mohamed abo hashim</dc:creator>
  <cp:keywords/>
  <dc:description/>
  <cp:lastModifiedBy>zyad mohamed mohamed abo hashim</cp:lastModifiedBy>
  <cp:revision>3</cp:revision>
  <dcterms:created xsi:type="dcterms:W3CDTF">2025-05-09T12:12:00Z</dcterms:created>
  <dcterms:modified xsi:type="dcterms:W3CDTF">2025-05-09T12:33:00Z</dcterms:modified>
</cp:coreProperties>
</file>