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8D872">
      <w:pPr>
        <w:spacing w:after="200" w:line="276" w:lineRule="auto"/>
        <w:jc w:val="lowKashida"/>
        <w:rPr>
          <w:rFonts w:ascii="Calibri" w:hAnsi="Calibri" w:eastAsia="Calibri" w:cs="Sultan bold"/>
          <w:b/>
          <w:bCs/>
          <w:rtl/>
          <w:lang w:bidi="ar-KW"/>
        </w:rPr>
      </w:pPr>
      <w:r>
        <w:rPr>
          <w:rFonts w:ascii="Calibri" w:hAnsi="Calibri" w:eastAsia="Calibri" w:cs="Sultan bold"/>
          <w:b/>
          <w:bCs/>
        </w:rPr>
        <w:drawing>
          <wp:inline distT="0" distB="0" distL="0" distR="0">
            <wp:extent cx="1174750" cy="906145"/>
            <wp:effectExtent l="19050" t="0" r="6283" b="0"/>
            <wp:docPr id="102" name="Picture 1" descr="a62MU-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" descr="a62MU-Rq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7550" cy="908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14575E">
      <w:pPr>
        <w:spacing w:before="120" w:after="200" w:line="276" w:lineRule="auto"/>
        <w:ind w:left="-454"/>
        <w:jc w:val="lowKashida"/>
        <w:rPr>
          <w:rFonts w:ascii="Calibri" w:hAnsi="Calibri" w:eastAsia="Calibri" w:cs="Sultan bold"/>
          <w:b/>
          <w:bCs/>
          <w:rtl/>
          <w:lang w:bidi="ar-KW"/>
        </w:rPr>
      </w:pPr>
      <w:r>
        <w:rPr>
          <w:rFonts w:hint="cs" w:ascii="Calibri" w:hAnsi="Calibri" w:eastAsia="Calibri" w:cs="Sultan bold"/>
          <w:b/>
          <w:bCs/>
          <w:rtl/>
          <w:lang w:bidi="ar-KW"/>
        </w:rPr>
        <w:t xml:space="preserve">               كلية التربية </w:t>
      </w:r>
    </w:p>
    <w:p w14:paraId="2A6895B4">
      <w:pPr>
        <w:spacing w:before="120" w:after="200" w:line="276" w:lineRule="auto"/>
        <w:ind w:left="-454"/>
        <w:jc w:val="lowKashida"/>
        <w:rPr>
          <w:rFonts w:ascii="Calibri" w:hAnsi="Calibri" w:eastAsia="Calibri" w:cs="Sultan bold"/>
          <w:b/>
          <w:bCs/>
          <w:rtl/>
          <w:lang w:bidi="ar-KW"/>
        </w:rPr>
      </w:pPr>
      <w:r>
        <w:rPr>
          <w:rFonts w:hint="cs" w:ascii="Calibri" w:hAnsi="Calibri" w:eastAsia="Calibri" w:cs="Sultan bold"/>
          <w:b/>
          <w:bCs/>
          <w:rtl/>
          <w:lang w:bidi="ar-KW"/>
        </w:rPr>
        <w:t xml:space="preserve">           قسم تكنولوجيا التعليم</w:t>
      </w:r>
    </w:p>
    <w:p w14:paraId="0943EB18">
      <w:pPr>
        <w:spacing w:after="200" w:line="276" w:lineRule="auto"/>
        <w:jc w:val="lowKashida"/>
        <w:rPr>
          <w:rFonts w:ascii="Calibri" w:hAnsi="Calibri" w:eastAsia="Calibri" w:cs="Sultan bold"/>
          <w:b/>
          <w:bCs/>
          <w:rtl/>
          <w:lang w:bidi="ar-KW"/>
        </w:rPr>
      </w:pPr>
      <w:r>
        <w:rPr>
          <w:rFonts w:hint="cs" w:ascii="Calibri" w:hAnsi="Calibri" w:eastAsia="Calibri" w:cs="Sultan bold"/>
          <w:b/>
          <w:bCs/>
          <w:rtl/>
          <w:lang w:bidi="ar-KW"/>
        </w:rPr>
        <w:t xml:space="preserve"> </w:t>
      </w:r>
    </w:p>
    <w:p w14:paraId="2F8545B9">
      <w:pPr>
        <w:spacing w:before="120" w:line="240" w:lineRule="auto"/>
        <w:jc w:val="center"/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</w:pPr>
      <w:bookmarkStart w:id="0" w:name="_Hlk216929261"/>
      <w:r>
        <w:rPr>
          <w:rFonts w:hint="cs" w:ascii="Times New Roman" w:hAnsi="Times New Roman" w:eastAsia="Times New Roman" w:cs="PT Bold Heading"/>
          <w:color w:val="EE0000"/>
          <w:sz w:val="40"/>
          <w:szCs w:val="44"/>
          <w:rtl/>
        </w:rPr>
        <w:t>إجـــــــــــابة</w:t>
      </w:r>
    </w:p>
    <w:p w14:paraId="1991E005">
      <w:pPr>
        <w:spacing w:before="120" w:line="240" w:lineRule="auto"/>
        <w:jc w:val="center"/>
        <w:rPr>
          <w:rFonts w:ascii="Sakkal Majalla" w:hAnsi="Sakkal Majalla" w:eastAsia="Calibri" w:cs="Sakkal Majalla"/>
          <w:sz w:val="20"/>
          <w:szCs w:val="20"/>
          <w:rtl/>
        </w:rPr>
      </w:pPr>
      <w:r>
        <w:rPr>
          <w:rFonts w:hint="cs" w:ascii="Times New Roman" w:hAnsi="Times New Roman" w:eastAsia="Times New Roman" w:cs="PT Bold Heading"/>
          <w:color w:val="EE0000"/>
          <w:sz w:val="40"/>
          <w:szCs w:val="44"/>
          <w:rtl/>
        </w:rPr>
        <w:t>اختبار تحصيل الجوانب المعرفية ل</w:t>
      </w:r>
      <w:r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  <w:t xml:space="preserve">مهارات </w:t>
      </w:r>
      <w:bookmarkEnd w:id="0"/>
      <w:r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  <w:t>التحول الرقمي المهنية لدي القيادات التعليمية</w:t>
      </w:r>
    </w:p>
    <w:p w14:paraId="3644F295">
      <w:pPr>
        <w:spacing w:after="200" w:line="276" w:lineRule="auto"/>
        <w:jc w:val="center"/>
        <w:rPr>
          <w:rFonts w:ascii="Sakkal Majalla" w:hAnsi="Sakkal Majalla" w:eastAsia="Calibri" w:cs="Sakkal Majalla"/>
          <w:b/>
          <w:bCs/>
          <w:sz w:val="36"/>
          <w:szCs w:val="36"/>
          <w:rtl/>
          <w:lang w:bidi="ar-KW"/>
        </w:rPr>
      </w:pPr>
      <w:bookmarkStart w:id="1" w:name="_Hlk216929329"/>
    </w:p>
    <w:p w14:paraId="0C4BCCDA">
      <w:pPr>
        <w:spacing w:after="200" w:line="276" w:lineRule="auto"/>
        <w:jc w:val="center"/>
        <w:rPr>
          <w:rFonts w:ascii="Sakkal Majalla" w:hAnsi="Sakkal Majalla" w:eastAsia="Calibri" w:cs="Sakkal Majalla"/>
          <w:b/>
          <w:bCs/>
          <w:sz w:val="36"/>
          <w:szCs w:val="36"/>
          <w:rtl/>
          <w:lang w:bidi="ar-KW"/>
        </w:rPr>
      </w:pPr>
      <w:r>
        <w:rPr>
          <w:rFonts w:hint="cs" w:ascii="Sakkal Majalla" w:hAnsi="Sakkal Majalla" w:eastAsia="Calibri" w:cs="Sakkal Majalla"/>
          <w:b/>
          <w:bCs/>
          <w:sz w:val="36"/>
          <w:szCs w:val="36"/>
          <w:rtl/>
          <w:lang w:bidi="ar-KW"/>
        </w:rPr>
        <w:t xml:space="preserve">إعداد </w:t>
      </w:r>
    </w:p>
    <w:p w14:paraId="67903D9D">
      <w:pPr>
        <w:spacing w:after="200" w:line="240" w:lineRule="auto"/>
        <w:jc w:val="center"/>
        <w:rPr>
          <w:rFonts w:ascii="Times New Roman" w:hAnsi="Times New Roman" w:eastAsia="Times New Roman" w:cs="PT Bold Heading"/>
          <w:sz w:val="28"/>
          <w:szCs w:val="28"/>
          <w:rtl/>
        </w:rPr>
      </w:pPr>
      <w:r>
        <w:rPr>
          <w:rFonts w:ascii="Times New Roman" w:hAnsi="Times New Roman" w:eastAsia="Times New Roman" w:cs="PT Bold Heading"/>
          <w:sz w:val="28"/>
          <w:szCs w:val="28"/>
          <w:rtl/>
        </w:rPr>
        <w:t xml:space="preserve">أيه محمد </w:t>
      </w:r>
      <w:r>
        <w:rPr>
          <w:rFonts w:hint="cs" w:ascii="Times New Roman" w:hAnsi="Times New Roman" w:eastAsia="Times New Roman" w:cs="PT Bold Heading"/>
          <w:sz w:val="28"/>
          <w:szCs w:val="28"/>
          <w:rtl/>
        </w:rPr>
        <w:t>عنتر على</w:t>
      </w:r>
    </w:p>
    <w:p w14:paraId="2398903F">
      <w:pPr>
        <w:spacing w:after="200" w:line="240" w:lineRule="auto"/>
        <w:jc w:val="center"/>
        <w:rPr>
          <w:rFonts w:ascii="Times New Roman" w:hAnsi="Times New Roman" w:eastAsia="Times New Roman" w:cs="PT Bold Heading"/>
          <w:sz w:val="28"/>
          <w:szCs w:val="28"/>
        </w:rPr>
      </w:pPr>
      <w:r>
        <w:rPr>
          <w:rFonts w:ascii="Times New Roman" w:hAnsi="Times New Roman" w:eastAsia="Times New Roman" w:cs="PT Bold Heading"/>
          <w:sz w:val="28"/>
          <w:szCs w:val="28"/>
          <w:rtl/>
        </w:rPr>
        <w:t xml:space="preserve"> </w:t>
      </w:r>
    </w:p>
    <w:p w14:paraId="2EE27D0E">
      <w:pPr>
        <w:spacing w:after="200" w:line="240" w:lineRule="auto"/>
        <w:jc w:val="center"/>
        <w:rPr>
          <w:rFonts w:ascii="Times New Roman" w:hAnsi="Times New Roman" w:eastAsia="Times New Roman" w:cs="PT Bold Heading"/>
          <w:color w:val="FF0000"/>
          <w:sz w:val="36"/>
          <w:szCs w:val="36"/>
          <w:rtl/>
        </w:rPr>
      </w:pPr>
      <w:r>
        <w:rPr>
          <w:rFonts w:hint="cs" w:ascii="Times New Roman" w:hAnsi="Times New Roman" w:eastAsia="Times New Roman" w:cs="PT Bold Heading"/>
          <w:color w:val="FF0000"/>
          <w:sz w:val="36"/>
          <w:szCs w:val="36"/>
          <w:rtl/>
        </w:rPr>
        <w:t>إشراف</w:t>
      </w:r>
    </w:p>
    <w:tbl>
      <w:tblPr>
        <w:tblStyle w:val="3"/>
        <w:bidiVisual/>
        <w:tblW w:w="864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5"/>
        <w:gridCol w:w="236"/>
        <w:gridCol w:w="4459"/>
      </w:tblGrid>
      <w:tr w14:paraId="1436E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0" w:hRule="atLeast"/>
          <w:jc w:val="center"/>
        </w:trPr>
        <w:tc>
          <w:tcPr>
            <w:tcW w:w="3945" w:type="dxa"/>
          </w:tcPr>
          <w:p w14:paraId="41E45675">
            <w:pPr>
              <w:spacing w:after="200" w:line="240" w:lineRule="auto"/>
              <w:jc w:val="center"/>
              <w:rPr>
                <w:rFonts w:ascii="Times New Roman" w:hAnsi="Times New Roman" w:eastAsia="Times New Roman" w:cs="PT Bold Heading"/>
                <w:color w:val="FF0000"/>
                <w:rtl/>
              </w:rPr>
            </w:pPr>
            <w:r>
              <w:rPr>
                <w:rFonts w:hint="cs" w:ascii="Times New Roman" w:hAnsi="Times New Roman" w:eastAsia="Times New Roman" w:cs="PT Bold Heading"/>
                <w:color w:val="FF0000"/>
                <w:sz w:val="26"/>
                <w:szCs w:val="30"/>
                <w:rtl/>
              </w:rPr>
              <w:t>أ.د / الغريب زاهر إسماعيل</w:t>
            </w:r>
          </w:p>
          <w:p w14:paraId="6FD58E35">
            <w:pPr>
              <w:spacing w:after="20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ascii="Times New Roman" w:hAnsi="Times New Roman" w:eastAsia="Times New Roman" w:cs="Sultan Medium"/>
                <w:b/>
                <w:bCs/>
                <w:sz w:val="24"/>
                <w:szCs w:val="24"/>
                <w:rtl/>
              </w:rPr>
              <w:t>أستاذ تكنولوجيا التعليم بكلية التربية جامعة المنصورة، ومقرر اللجنة العلمية لترقية الاساتذة والأساتذة المساعدين تخصص تكنولوجيا التعليم والحاسب الآلي بالمجلس الأعلى للجامعات المصرية</w:t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36" w:type="dxa"/>
          </w:tcPr>
          <w:p w14:paraId="6EBD80EF">
            <w:pPr>
              <w:spacing w:after="20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4459" w:type="dxa"/>
          </w:tcPr>
          <w:p w14:paraId="025E343B">
            <w:pPr>
              <w:spacing w:after="0" w:line="360" w:lineRule="auto"/>
              <w:ind w:right="46"/>
              <w:jc w:val="center"/>
              <w:rPr>
                <w:rFonts w:ascii="Times New Roman" w:hAnsi="Times New Roman" w:eastAsia="Times New Roman" w:cs="PT Bold Heading"/>
                <w:color w:val="FF0000"/>
                <w:sz w:val="28"/>
                <w:szCs w:val="32"/>
                <w:rtl/>
              </w:rPr>
            </w:pPr>
            <w:r>
              <w:rPr>
                <w:rFonts w:hint="cs" w:ascii="Times New Roman" w:hAnsi="Times New Roman" w:eastAsia="Times New Roman" w:cs="PT Bold Heading"/>
                <w:color w:val="FF0000"/>
                <w:sz w:val="28"/>
                <w:szCs w:val="32"/>
                <w:rtl/>
                <w:lang w:bidi="ar-EG"/>
              </w:rPr>
              <w:t>أ.</w:t>
            </w:r>
            <w:r>
              <w:rPr>
                <w:rFonts w:hint="cs" w:ascii="Times New Roman" w:hAnsi="Times New Roman" w:eastAsia="Times New Roman" w:cs="PT Bold Heading"/>
                <w:color w:val="FF0000"/>
                <w:sz w:val="28"/>
                <w:szCs w:val="32"/>
                <w:rtl/>
              </w:rPr>
              <w:t xml:space="preserve">د/ </w:t>
            </w:r>
            <w:r>
              <w:rPr>
                <w:rFonts w:ascii="Times New Roman" w:hAnsi="Times New Roman" w:eastAsia="Times New Roman" w:cs="PT Bold Heading"/>
                <w:color w:val="FF0000"/>
                <w:sz w:val="28"/>
                <w:szCs w:val="32"/>
                <w:rtl/>
              </w:rPr>
              <w:t>رشا حمدى حسن هداية</w:t>
            </w:r>
          </w:p>
          <w:p w14:paraId="73067B45">
            <w:pPr>
              <w:spacing w:after="0" w:line="240" w:lineRule="auto"/>
              <w:jc w:val="center"/>
              <w:rPr>
                <w:rFonts w:ascii="Times New Roman" w:hAnsi="Times New Roman" w:eastAsia="Times New Roman" w:cs="Sultan Medium"/>
                <w:b/>
                <w:bCs/>
                <w:sz w:val="24"/>
                <w:szCs w:val="24"/>
                <w:rtl/>
              </w:rPr>
            </w:pPr>
            <w:r>
              <w:rPr>
                <w:rFonts w:ascii="Times New Roman" w:hAnsi="Times New Roman" w:eastAsia="Times New Roman" w:cs="Sultan Medium"/>
                <w:b/>
                <w:bCs/>
                <w:sz w:val="24"/>
                <w:szCs w:val="24"/>
                <w:rtl/>
              </w:rPr>
              <w:t>استاذ تكنولوجيا التعليم</w:t>
            </w:r>
          </w:p>
          <w:p w14:paraId="15024C54">
            <w:pPr>
              <w:spacing w:after="200" w:line="360" w:lineRule="auto"/>
              <w:jc w:val="center"/>
              <w:rPr>
                <w:rFonts w:hint="cs" w:ascii="Times New Roman" w:hAnsi="Times New Roman" w:eastAsia="Times New Roman" w:cs="Sultan Medium"/>
                <w:sz w:val="24"/>
                <w:szCs w:val="24"/>
                <w:lang w:bidi="ar-EG"/>
              </w:rPr>
            </w:pPr>
            <w:r>
              <w:rPr>
                <w:rFonts w:ascii="Times New Roman" w:hAnsi="Times New Roman" w:eastAsia="Times New Roman" w:cs="Sultan Medium"/>
                <w:b/>
                <w:bCs/>
                <w:sz w:val="24"/>
                <w:szCs w:val="24"/>
                <w:rtl/>
              </w:rPr>
              <w:t>كلية التربية جامعة المنصور</w:t>
            </w:r>
            <w:r>
              <w:rPr>
                <w:rFonts w:hint="cs" w:ascii="Times New Roman" w:hAnsi="Times New Roman" w:eastAsia="Times New Roman" w:cs="Sultan Medium"/>
                <w:b/>
                <w:bCs/>
                <w:sz w:val="24"/>
                <w:szCs w:val="24"/>
                <w:rtl/>
                <w:lang w:bidi="ar-EG"/>
              </w:rPr>
              <w:t>ة</w:t>
            </w:r>
          </w:p>
        </w:tc>
      </w:tr>
    </w:tbl>
    <w:p w14:paraId="195010E1">
      <w:pPr>
        <w:spacing w:before="120"/>
        <w:jc w:val="center"/>
        <w:rPr>
          <w:rFonts w:ascii="Sakkal Majalla" w:hAnsi="Sakkal Majalla" w:eastAsia="Calibri" w:cs="Sakkal Majalla"/>
          <w:b/>
          <w:bCs/>
          <w:sz w:val="36"/>
          <w:szCs w:val="36"/>
          <w:rtl/>
          <w:lang w:bidi="ar-KW"/>
        </w:rPr>
      </w:pPr>
      <w:r>
        <w:rPr>
          <w:rFonts w:hint="cs" w:ascii="Sakkal Majalla" w:hAnsi="Sakkal Majalla" w:eastAsia="Calibri" w:cs="Sakkal Majalla"/>
          <w:b/>
          <w:bCs/>
          <w:sz w:val="36"/>
          <w:szCs w:val="36"/>
          <w:rtl/>
          <w:lang w:bidi="ar-KW"/>
        </w:rPr>
        <w:t>2026م- 144</w:t>
      </w:r>
      <w:r>
        <w:rPr>
          <w:rFonts w:hint="cs" w:ascii="Sakkal Majalla" w:hAnsi="Sakkal Majalla" w:eastAsia="Calibri" w:cs="Sakkal Majalla"/>
          <w:b/>
          <w:bCs/>
          <w:sz w:val="36"/>
          <w:szCs w:val="36"/>
          <w:rtl/>
          <w:lang w:val="en-US" w:bidi="ar-EG"/>
        </w:rPr>
        <w:t>8</w:t>
      </w:r>
      <w:bookmarkStart w:id="3" w:name="_GoBack"/>
      <w:bookmarkEnd w:id="3"/>
      <w:r>
        <w:rPr>
          <w:rFonts w:hint="cs" w:ascii="Sakkal Majalla" w:hAnsi="Sakkal Majalla" w:eastAsia="Calibri" w:cs="Sakkal Majalla"/>
          <w:b/>
          <w:bCs/>
          <w:sz w:val="36"/>
          <w:szCs w:val="36"/>
          <w:rtl/>
          <w:lang w:bidi="ar-KW"/>
        </w:rPr>
        <w:t>هـ</w:t>
      </w:r>
    </w:p>
    <w:bookmarkEnd w:id="1"/>
    <w:p w14:paraId="7BFE2B0B">
      <w:pPr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Calibri" w:hAnsi="Calibri" w:eastAsia="Calibri" w:cs="Sultan bold"/>
          <w:b/>
          <w:bCs/>
        </w:rPr>
        <w:drawing>
          <wp:inline distT="0" distB="0" distL="0" distR="0">
            <wp:extent cx="1174750" cy="906145"/>
            <wp:effectExtent l="19050" t="0" r="6283" b="0"/>
            <wp:docPr id="2" name="Picture 1" descr="a62MU-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62MU-Rq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7550" cy="908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711826">
      <w:pPr>
        <w:spacing w:before="120" w:after="200" w:line="240" w:lineRule="auto"/>
        <w:ind w:left="-454"/>
        <w:jc w:val="lowKashida"/>
        <w:rPr>
          <w:rFonts w:ascii="Calibri" w:hAnsi="Calibri" w:eastAsia="Calibri" w:cs="Sultan bold"/>
          <w:b/>
          <w:bCs/>
          <w:rtl/>
          <w:lang w:bidi="ar-KW"/>
        </w:rPr>
      </w:pPr>
      <w:r>
        <w:rPr>
          <w:rFonts w:hint="cs" w:ascii="Calibri" w:hAnsi="Calibri" w:eastAsia="Calibri" w:cs="Sultan bold"/>
          <w:b/>
          <w:bCs/>
          <w:rtl/>
          <w:lang w:bidi="ar-KW"/>
        </w:rPr>
        <w:t xml:space="preserve">               كلية التربية </w:t>
      </w:r>
    </w:p>
    <w:p w14:paraId="2DB83FF9">
      <w:pPr>
        <w:spacing w:before="120" w:after="200" w:line="240" w:lineRule="auto"/>
        <w:ind w:left="-454"/>
        <w:jc w:val="lowKashida"/>
        <w:rPr>
          <w:rFonts w:ascii="Calibri" w:hAnsi="Calibri" w:eastAsia="Calibri" w:cs="Sultan bold"/>
          <w:b/>
          <w:bCs/>
          <w:rtl/>
          <w:lang w:bidi="ar-KW"/>
        </w:rPr>
      </w:pPr>
      <w:r>
        <w:rPr>
          <w:rFonts w:hint="cs" w:ascii="Calibri" w:hAnsi="Calibri" w:eastAsia="Calibri" w:cs="Sultan bold"/>
          <w:b/>
          <w:bCs/>
          <w:rtl/>
          <w:lang w:bidi="ar-KW"/>
        </w:rPr>
        <w:t xml:space="preserve">           قسم تكنولوجيا التعليم</w:t>
      </w:r>
    </w:p>
    <w:p w14:paraId="01E5663E">
      <w:pPr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sz w:val="28"/>
          <w:szCs w:val="28"/>
          <w:rtl/>
        </w:rPr>
        <w:t>استطلاع رأي السادة المحكمين في اختبار تحصيل الجوانب المعرفية لمهارات التحول الرقمي المهنية لدى القيادات التعليمية</w:t>
      </w:r>
      <w:r>
        <w:rPr>
          <w:rFonts w:hint="cs" w:ascii="Simplified Arabic" w:hAnsi="Simplified Arabic" w:cs="Simplified Arabic"/>
          <w:sz w:val="28"/>
          <w:szCs w:val="28"/>
          <w:rtl/>
        </w:rPr>
        <w:t>.</w:t>
      </w:r>
    </w:p>
    <w:p w14:paraId="2B4E34F9">
      <w:pPr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ascii="Simplified Arabic" w:hAnsi="Simplified Arabic" w:cs="Simplified Arabic"/>
          <w:b/>
          <w:bCs/>
          <w:sz w:val="28"/>
          <w:szCs w:val="28"/>
          <w:rtl/>
        </w:rPr>
        <w:t>السيد الأستاذ الدكتور/ .</w:t>
      </w:r>
      <w:r>
        <w:rPr>
          <w:rFonts w:hint="cs" w:ascii="Simplified Arabic" w:hAnsi="Simplified Arabic" w:cs="Simplified Arabic"/>
          <w:b/>
          <w:bCs/>
          <w:sz w:val="28"/>
          <w:szCs w:val="28"/>
          <w:rtl/>
        </w:rPr>
        <w:t>...............................................................................</w:t>
      </w:r>
    </w:p>
    <w:p w14:paraId="0F0C11AC">
      <w:pPr>
        <w:spacing w:after="200" w:line="276" w:lineRule="auto"/>
        <w:jc w:val="center"/>
        <w:rPr>
          <w:rFonts w:ascii="Calibri" w:hAnsi="Calibri" w:eastAsia="Calibri" w:cs="Andalus"/>
          <w:b/>
          <w:bCs/>
          <w:sz w:val="30"/>
          <w:szCs w:val="30"/>
          <w:rtl/>
          <w:lang w:bidi="ar-EG"/>
        </w:rPr>
      </w:pPr>
      <w:r>
        <w:rPr>
          <w:rFonts w:hint="cs" w:ascii="Calibri" w:hAnsi="Calibri" w:eastAsia="Calibri" w:cs="Andalus"/>
          <w:b/>
          <w:bCs/>
          <w:sz w:val="30"/>
          <w:szCs w:val="30"/>
          <w:rtl/>
        </w:rPr>
        <w:t xml:space="preserve">السلام عليكم ورحمة الله وبركاته </w:t>
      </w:r>
    </w:p>
    <w:p w14:paraId="2EA7A3CB">
      <w:pPr>
        <w:spacing w:before="120" w:after="200" w:line="276" w:lineRule="auto"/>
        <w:ind w:firstLine="567"/>
        <w:jc w:val="both"/>
        <w:rPr>
          <w:rFonts w:ascii="Calibri" w:hAnsi="Calibri" w:eastAsia="Calibri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sz w:val="28"/>
          <w:szCs w:val="28"/>
          <w:rtl/>
        </w:rPr>
        <w:t xml:space="preserve">تقوم الباحثة /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t>أيه محمد عنتر على</w:t>
      </w:r>
      <w:r>
        <w:rPr>
          <w:rFonts w:ascii="Simplified Arabic" w:hAnsi="Simplified Arabic" w:cs="Simplified Arabic"/>
          <w:sz w:val="28"/>
          <w:szCs w:val="28"/>
          <w:rtl/>
        </w:rPr>
        <w:t>، بإعداد دراسة بعنوان "</w:t>
      </w:r>
      <w:r>
        <w:rPr>
          <w:rFonts w:ascii="Calibri" w:hAnsi="Calibri" w:eastAsia="Calibri" w:cs="Simplified Arabic"/>
          <w:b/>
          <w:bCs/>
          <w:color w:val="EE0000"/>
          <w:sz w:val="28"/>
          <w:szCs w:val="28"/>
          <w:rtl/>
        </w:rPr>
        <w:t xml:space="preserve"> فاعلية توظيف تطبيقات الذكاء الاصطناعي ببيئة تدريب شخصية في تنمية مهارات التحول الرقمي المهنية والتقبل التكنولوجي لدي القيادات التعليمية</w:t>
      </w:r>
      <w:r>
        <w:rPr>
          <w:rFonts w:ascii="Simplified Arabic" w:hAnsi="Simplified Arabic" w:cs="Simplified Arabic"/>
          <w:sz w:val="28"/>
          <w:szCs w:val="28"/>
          <w:rtl/>
        </w:rPr>
        <w:t>"</w:t>
      </w:r>
      <w:r>
        <w:rPr>
          <w:rFonts w:hint="cs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sz w:val="28"/>
          <w:szCs w:val="28"/>
          <w:rtl/>
        </w:rPr>
        <w:t xml:space="preserve">للحصول على درجة الدكتوراه في التربية تخصص تكنولوجيا التعليم، ومن متطلبات الدراسة إعداد </w:t>
      </w:r>
      <w:r>
        <w:rPr>
          <w:rFonts w:ascii="Calibri" w:hAnsi="Calibri" w:eastAsia="Calibri" w:cs="Simplified Arabic"/>
          <w:sz w:val="28"/>
          <w:szCs w:val="28"/>
          <w:rtl/>
        </w:rPr>
        <w:t xml:space="preserve">اختبار تحصيل خاص بمهارات التحول الرقمي المهنية </w:t>
      </w:r>
      <w:r>
        <w:rPr>
          <w:rFonts w:hint="cs" w:ascii="Calibri" w:hAnsi="Calibri" w:eastAsia="Calibri" w:cs="Simplified Arabic"/>
          <w:sz w:val="28"/>
          <w:szCs w:val="28"/>
          <w:rtl/>
        </w:rPr>
        <w:t>لقياس</w:t>
      </w:r>
      <w:r>
        <w:rPr>
          <w:rFonts w:ascii="Calibri" w:hAnsi="Calibri" w:eastAsia="Calibri" w:cs="Simplified Arabic"/>
          <w:sz w:val="28"/>
          <w:szCs w:val="28"/>
          <w:rtl/>
        </w:rPr>
        <w:t xml:space="preserve"> الجوانب المعرفية لدى </w:t>
      </w:r>
      <w:bookmarkStart w:id="2" w:name="_Hlk228998846"/>
      <w:r>
        <w:rPr>
          <w:rFonts w:ascii="Calibri" w:hAnsi="Calibri" w:eastAsia="Calibri" w:cs="Simplified Arabic"/>
          <w:sz w:val="28"/>
          <w:szCs w:val="28"/>
          <w:rtl/>
        </w:rPr>
        <w:t>القيادات التعليمية</w:t>
      </w:r>
      <w:bookmarkEnd w:id="2"/>
      <w:r>
        <w:rPr>
          <w:rFonts w:ascii="Calibri" w:hAnsi="Calibri" w:eastAsia="Calibri" w:cs="Simplified Arabic"/>
          <w:sz w:val="28"/>
          <w:szCs w:val="28"/>
          <w:rtl/>
        </w:rPr>
        <w:t xml:space="preserve">، </w:t>
      </w:r>
      <w:r>
        <w:rPr>
          <w:rFonts w:hint="cs" w:ascii="Calibri" w:hAnsi="Calibri" w:eastAsia="Calibri" w:cs="Simplified Arabic"/>
          <w:sz w:val="28"/>
          <w:szCs w:val="28"/>
          <w:rtl/>
        </w:rPr>
        <w:t xml:space="preserve">وتأمل الباحثة من سيادتكم التكرم بالإطلاع على اسئلة الاختبار وابداء الرأى فيما يلى: </w:t>
      </w:r>
    </w:p>
    <w:p w14:paraId="29837B86">
      <w:pPr>
        <w:pStyle w:val="7"/>
        <w:numPr>
          <w:ilvl w:val="0"/>
          <w:numId w:val="1"/>
        </w:numPr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sz w:val="28"/>
          <w:szCs w:val="28"/>
          <w:rtl/>
        </w:rPr>
        <w:t xml:space="preserve">مدى ملائمة الاسئلة للأهداف </w:t>
      </w:r>
    </w:p>
    <w:p w14:paraId="34269341">
      <w:pPr>
        <w:pStyle w:val="7"/>
        <w:numPr>
          <w:ilvl w:val="0"/>
          <w:numId w:val="1"/>
        </w:numPr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sz w:val="28"/>
          <w:szCs w:val="28"/>
          <w:rtl/>
        </w:rPr>
        <w:t>مدى ارتباط البدائل أو العبارات برأس السؤال.</w:t>
      </w:r>
    </w:p>
    <w:p w14:paraId="46EBFAB5">
      <w:pPr>
        <w:pStyle w:val="7"/>
        <w:numPr>
          <w:ilvl w:val="0"/>
          <w:numId w:val="1"/>
        </w:numPr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sz w:val="28"/>
          <w:szCs w:val="28"/>
          <w:rtl/>
        </w:rPr>
        <w:t>السلامة العلمية لمفردات الاختبار.</w:t>
      </w:r>
    </w:p>
    <w:p w14:paraId="65FDC047">
      <w:pPr>
        <w:pStyle w:val="7"/>
        <w:numPr>
          <w:ilvl w:val="0"/>
          <w:numId w:val="1"/>
        </w:numPr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sz w:val="28"/>
          <w:szCs w:val="28"/>
          <w:rtl/>
        </w:rPr>
        <w:t>مدى سلامة ووضوح تعليمات الاختبار.</w:t>
      </w:r>
    </w:p>
    <w:p w14:paraId="59E2B4DD">
      <w:pPr>
        <w:spacing w:after="240" w:line="276" w:lineRule="auto"/>
        <w:jc w:val="both"/>
        <w:rPr>
          <w:rFonts w:ascii="Calibri" w:hAnsi="Calibri" w:eastAsia="Calibri" w:cs="Simplified Arabic"/>
          <w:b/>
          <w:bCs/>
          <w:sz w:val="30"/>
          <w:szCs w:val="30"/>
          <w:rtl/>
          <w:lang w:bidi="ar-EG"/>
        </w:rPr>
      </w:pPr>
      <w:r>
        <w:rPr>
          <w:rFonts w:hint="cs" w:ascii="Calibri" w:hAnsi="Calibri" w:eastAsia="Calibri" w:cs="Andalus"/>
          <w:b/>
          <w:bCs/>
          <w:sz w:val="30"/>
          <w:szCs w:val="30"/>
          <w:rtl/>
          <w:lang w:bidi="ar-EG"/>
        </w:rPr>
        <w:t xml:space="preserve">                                                                                   ولسيادتكم جزيل الشكر</w:t>
      </w:r>
    </w:p>
    <w:p w14:paraId="69415920">
      <w:pPr>
        <w:spacing w:after="0" w:line="240" w:lineRule="auto"/>
        <w:ind w:left="284" w:firstLine="720"/>
        <w:jc w:val="center"/>
        <w:rPr>
          <w:rFonts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</w:pPr>
      <w:r>
        <w:rPr>
          <w:rFonts w:hint="cs"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  <w:t xml:space="preserve">                                                           الباحثة</w:t>
      </w:r>
    </w:p>
    <w:p w14:paraId="2BB06FF3">
      <w:pPr>
        <w:spacing w:after="0" w:line="240" w:lineRule="auto"/>
        <w:ind w:left="284" w:firstLine="720"/>
        <w:jc w:val="center"/>
        <w:rPr>
          <w:rFonts w:ascii="Times New Roman" w:hAnsi="Times New Roman" w:eastAsia="Times New Roman" w:cs="Simplified Arabic"/>
          <w:b/>
          <w:bCs/>
          <w:color w:val="EE0000"/>
          <w:sz w:val="32"/>
          <w:szCs w:val="32"/>
          <w:rtl/>
          <w:lang w:eastAsia="ar-SA" w:bidi="ar-EG"/>
        </w:rPr>
      </w:pPr>
    </w:p>
    <w:p w14:paraId="2B3BBA93">
      <w:pPr>
        <w:spacing w:after="0" w:line="240" w:lineRule="auto"/>
        <w:ind w:left="284" w:firstLine="720"/>
        <w:jc w:val="center"/>
        <w:rPr>
          <w:rFonts w:ascii="Times New Roman" w:hAnsi="Times New Roman" w:eastAsia="Times New Roman" w:cs="Simplified Arabic"/>
          <w:b/>
          <w:bCs/>
          <w:color w:val="EE0000"/>
          <w:sz w:val="32"/>
          <w:szCs w:val="32"/>
          <w:rtl/>
          <w:lang w:eastAsia="ar-SA" w:bidi="ar-EG"/>
        </w:rPr>
      </w:pPr>
    </w:p>
    <w:p w14:paraId="713447AA">
      <w:pPr>
        <w:spacing w:after="0" w:line="240" w:lineRule="auto"/>
        <w:ind w:left="284" w:firstLine="720"/>
        <w:jc w:val="center"/>
        <w:rPr>
          <w:rFonts w:ascii="Times New Roman" w:hAnsi="Times New Roman" w:eastAsia="Times New Roman" w:cs="Simplified Arabic"/>
          <w:b/>
          <w:bCs/>
          <w:color w:val="EE0000"/>
          <w:sz w:val="32"/>
          <w:szCs w:val="32"/>
          <w:rtl/>
          <w:lang w:eastAsia="ar-SA" w:bidi="ar-EG"/>
        </w:rPr>
      </w:pPr>
    </w:p>
    <w:p w14:paraId="1CB5F577">
      <w:pPr>
        <w:spacing w:after="0" w:line="240" w:lineRule="auto"/>
        <w:ind w:left="284" w:firstLine="720"/>
        <w:jc w:val="center"/>
        <w:rPr>
          <w:rFonts w:ascii="Times New Roman" w:hAnsi="Times New Roman" w:eastAsia="Times New Roman" w:cs="Simplified Arabic"/>
          <w:b/>
          <w:bCs/>
          <w:color w:val="EE0000"/>
          <w:sz w:val="32"/>
          <w:szCs w:val="32"/>
          <w:rtl/>
          <w:lang w:eastAsia="ar-SA" w:bidi="ar-EG"/>
        </w:rPr>
      </w:pPr>
      <w:r>
        <w:rPr>
          <w:rFonts w:ascii="Times New Roman" w:hAnsi="Times New Roman" w:eastAsia="Times New Roman" w:cs="Simplified Arabic"/>
          <w:b/>
          <w:bCs/>
          <w:color w:val="EE0000"/>
          <w:sz w:val="32"/>
          <w:szCs w:val="32"/>
          <w:rtl/>
          <w:lang w:eastAsia="ar-SA" w:bidi="ar-EG"/>
        </w:rPr>
        <w:t>تعليمات الاختبار</w:t>
      </w:r>
    </w:p>
    <w:p w14:paraId="0B969FAA">
      <w:pPr>
        <w:spacing w:after="0" w:line="240" w:lineRule="auto"/>
        <w:ind w:left="284" w:firstLine="720"/>
        <w:rPr>
          <w:rFonts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</w:pPr>
      <w:r>
        <w:rPr>
          <w:rFonts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  <w:t>عزيز</w:t>
      </w:r>
      <w:r>
        <w:rPr>
          <w:rFonts w:hint="cs"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  <w:t>ي</w:t>
      </w:r>
      <w:r>
        <w:rPr>
          <w:rFonts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  <w:t xml:space="preserve"> </w:t>
      </w:r>
      <w:r>
        <w:rPr>
          <w:rFonts w:hint="cs"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  <w:t>المدير/ المديرة</w:t>
      </w:r>
      <w:r>
        <w:rPr>
          <w:rFonts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  <w:t>:</w:t>
      </w:r>
    </w:p>
    <w:p w14:paraId="02393EBA">
      <w:pPr>
        <w:spacing w:after="0" w:line="240" w:lineRule="auto"/>
        <w:rPr>
          <w:rFonts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</w:pPr>
      <w:r>
        <w:rPr>
          <w:rFonts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  <w:t>اقرأ التعليمات جيدا قبل أن تبدأ الاختبار:</w:t>
      </w:r>
    </w:p>
    <w:p w14:paraId="06558AE2">
      <w:pPr>
        <w:pStyle w:val="7"/>
        <w:numPr>
          <w:ilvl w:val="0"/>
          <w:numId w:val="2"/>
        </w:numPr>
        <w:spacing w:after="0" w:line="240" w:lineRule="auto"/>
        <w:jc w:val="lowKashida"/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</w:pPr>
      <w:r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  <w:t>هذا الاختبار وضع لقياس مدي تحصيلك للجوانب المعرفية لمهارات التحول الرقمي المهنية</w:t>
      </w:r>
      <w:r>
        <w:rPr>
          <w:rFonts w:hint="cs" w:ascii="Times New Roman" w:hAnsi="Times New Roman" w:eastAsia="Times New Roman" w:cs="Simplified Arabic"/>
          <w:sz w:val="28"/>
          <w:szCs w:val="28"/>
          <w:rtl/>
          <w:lang w:eastAsia="ar-SA" w:bidi="ar-EG"/>
        </w:rPr>
        <w:t>.</w:t>
      </w:r>
    </w:p>
    <w:p w14:paraId="6A689F4D">
      <w:pPr>
        <w:pStyle w:val="7"/>
        <w:numPr>
          <w:ilvl w:val="0"/>
          <w:numId w:val="2"/>
        </w:numPr>
        <w:spacing w:after="0" w:line="240" w:lineRule="auto"/>
        <w:jc w:val="lowKashida"/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</w:pPr>
      <w:r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  <w:t>يتم عرض أسئلة الاختبار علي شاشة الكمبيوتر أمامك ويتطلب الاختبار أن تجيب على الأسئلة بالنقر علي الإجابة الصحيحة بمؤشر الفأرة.</w:t>
      </w:r>
    </w:p>
    <w:p w14:paraId="026BE43D">
      <w:pPr>
        <w:pStyle w:val="7"/>
        <w:numPr>
          <w:ilvl w:val="0"/>
          <w:numId w:val="2"/>
        </w:numPr>
        <w:spacing w:after="0" w:line="240" w:lineRule="auto"/>
        <w:jc w:val="lowKashida"/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</w:pPr>
      <w:r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  <w:t>يتكون الاختبار من نوعين من الأسئلة: (أسئلة تحديد الصواب من الخطأ، وأسئلة الاختيار من</w:t>
      </w:r>
      <w:r>
        <w:rPr>
          <w:rFonts w:hint="cs" w:ascii="Times New Roman" w:hAnsi="Times New Roman" w:eastAsia="Times New Roman" w:cs="Simplified Arabic"/>
          <w:sz w:val="28"/>
          <w:szCs w:val="28"/>
          <w:rtl/>
          <w:lang w:eastAsia="ar-SA" w:bidi="ar-EG"/>
        </w:rPr>
        <w:t xml:space="preserve"> </w:t>
      </w:r>
      <w:r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  <w:t>متعدد).</w:t>
      </w:r>
    </w:p>
    <w:p w14:paraId="2EAE5266">
      <w:pPr>
        <w:pStyle w:val="7"/>
        <w:numPr>
          <w:ilvl w:val="0"/>
          <w:numId w:val="3"/>
        </w:numPr>
        <w:spacing w:after="0" w:line="240" w:lineRule="auto"/>
        <w:jc w:val="lowKashida"/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</w:pPr>
      <w:r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  <w:t>عبارات الاختيار من متعدد وعددها</w:t>
      </w:r>
      <w:r>
        <w:rPr>
          <w:rFonts w:hint="cs" w:ascii="Times New Roman" w:hAnsi="Times New Roman" w:eastAsia="Times New Roman" w:cs="Simplified Arabic"/>
          <w:sz w:val="28"/>
          <w:szCs w:val="28"/>
          <w:rtl/>
          <w:lang w:eastAsia="ar-SA" w:bidi="ar-EG"/>
        </w:rPr>
        <w:t xml:space="preserve"> </w:t>
      </w:r>
      <w:r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  <w:t>(</w:t>
      </w:r>
      <w:r>
        <w:rPr>
          <w:rFonts w:hint="cs" w:ascii="Times New Roman" w:hAnsi="Times New Roman" w:eastAsia="Times New Roman" w:cs="Simplified Arabic"/>
          <w:sz w:val="28"/>
          <w:szCs w:val="28"/>
          <w:rtl/>
          <w:lang w:eastAsia="ar-SA" w:bidi="ar-EG"/>
        </w:rPr>
        <w:t>3</w:t>
      </w:r>
      <w:r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  <w:t>٠) سؤالاً، أمام كل سؤال أربع اختيارات، اقرأ السؤال جيد</w:t>
      </w:r>
      <w:r>
        <w:rPr>
          <w:rFonts w:hint="cs" w:ascii="Times New Roman" w:hAnsi="Times New Roman" w:eastAsia="Times New Roman" w:cs="Simplified Arabic"/>
          <w:sz w:val="28"/>
          <w:szCs w:val="28"/>
          <w:rtl/>
          <w:lang w:eastAsia="ar-SA" w:bidi="ar-EG"/>
        </w:rPr>
        <w:t>ًا</w:t>
      </w:r>
      <w:r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  <w:t xml:space="preserve"> قبل اختيارك للإجابة، ثم أنقر بمؤشر الفأرة أمام الاختيار الصحيح (اختيار واحد فقط).</w:t>
      </w:r>
    </w:p>
    <w:p w14:paraId="5A1C7CFC">
      <w:pPr>
        <w:pStyle w:val="7"/>
        <w:numPr>
          <w:ilvl w:val="0"/>
          <w:numId w:val="3"/>
        </w:numPr>
        <w:spacing w:after="0" w:line="240" w:lineRule="auto"/>
        <w:jc w:val="lowKashida"/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</w:pPr>
      <w:r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  <w:t>عبارات تحديد الصواب والخطأ، وعددها (</w:t>
      </w:r>
      <w:r>
        <w:rPr>
          <w:rFonts w:ascii="Times New Roman" w:hAnsi="Times New Roman" w:eastAsia="Times New Roman" w:cs="Simplified Arabic"/>
          <w:sz w:val="28"/>
          <w:szCs w:val="28"/>
          <w:rtl/>
          <w:lang w:eastAsia="ar-SA" w:bidi="fa-IR"/>
        </w:rPr>
        <w:t xml:space="preserve">۲۰) </w:t>
      </w:r>
      <w:r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  <w:t>سؤالا، ويرجى منك النقر بمؤشر الفارة أمام الاختيار (صـواب) في حاله تأكـدك من صحة العبارة، وأنقر بمؤشر الفأرة أمام الاختيار</w:t>
      </w:r>
      <w:r>
        <w:rPr>
          <w:rFonts w:hint="cs" w:ascii="Times New Roman" w:hAnsi="Times New Roman" w:eastAsia="Times New Roman" w:cs="Simplified Arabic"/>
          <w:sz w:val="28"/>
          <w:szCs w:val="28"/>
          <w:rtl/>
          <w:lang w:eastAsia="ar-SA" w:bidi="ar-EG"/>
        </w:rPr>
        <w:t xml:space="preserve"> </w:t>
      </w:r>
      <w:r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  <w:t>(خطأ) في حالة تأكدك ، من خطأ العبارة.</w:t>
      </w:r>
    </w:p>
    <w:p w14:paraId="46D90D95">
      <w:pPr>
        <w:pStyle w:val="7"/>
        <w:numPr>
          <w:ilvl w:val="0"/>
          <w:numId w:val="2"/>
        </w:numPr>
        <w:spacing w:after="0" w:line="240" w:lineRule="auto"/>
        <w:jc w:val="lowKashida"/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</w:pPr>
      <w:r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  <w:t xml:space="preserve">بعد الانتهاء من الإجابة عن جميع أسئلة الاختبار، </w:t>
      </w:r>
      <w:r>
        <w:rPr>
          <w:rFonts w:hint="cs" w:ascii="Times New Roman" w:hAnsi="Times New Roman" w:eastAsia="Times New Roman" w:cs="Simplified Arabic"/>
          <w:sz w:val="28"/>
          <w:szCs w:val="28"/>
          <w:rtl/>
          <w:lang w:eastAsia="ar-SA" w:bidi="ar-EG"/>
        </w:rPr>
        <w:t>ستظهر لك</w:t>
      </w:r>
      <w:r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  <w:t xml:space="preserve"> النتيجة التي حصلت عليها.</w:t>
      </w:r>
    </w:p>
    <w:p w14:paraId="31500736">
      <w:pPr>
        <w:spacing w:after="0" w:line="240" w:lineRule="auto"/>
        <w:ind w:left="284" w:firstLine="720"/>
        <w:jc w:val="right"/>
        <w:rPr>
          <w:rFonts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</w:pPr>
    </w:p>
    <w:p w14:paraId="484345C2">
      <w:pPr>
        <w:spacing w:after="0" w:line="240" w:lineRule="auto"/>
        <w:ind w:left="284" w:firstLine="720"/>
        <w:jc w:val="right"/>
        <w:rPr>
          <w:rFonts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</w:pPr>
      <w:r>
        <w:rPr>
          <w:rFonts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  <w:t>مع أطيب التمنيات بالنجاح والتوفيق</w:t>
      </w:r>
    </w:p>
    <w:p w14:paraId="0901C649">
      <w:pPr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</w:pPr>
    </w:p>
    <w:p w14:paraId="1322D791">
      <w:pPr>
        <w:rPr>
          <w:rFonts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</w:pPr>
    </w:p>
    <w:p w14:paraId="3C9C5C38">
      <w:pPr>
        <w:tabs>
          <w:tab w:val="left" w:pos="6990"/>
        </w:tabs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</w:pPr>
      <w:r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  <w:tab/>
      </w:r>
    </w:p>
    <w:p w14:paraId="4BC01DAC">
      <w:pPr>
        <w:tabs>
          <w:tab w:val="left" w:pos="6990"/>
        </w:tabs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</w:pPr>
    </w:p>
    <w:p w14:paraId="27D3334C">
      <w:pPr>
        <w:tabs>
          <w:tab w:val="left" w:pos="6990"/>
        </w:tabs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</w:pPr>
    </w:p>
    <w:p w14:paraId="491E30D7">
      <w:pPr>
        <w:tabs>
          <w:tab w:val="left" w:pos="6990"/>
        </w:tabs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</w:pPr>
    </w:p>
    <w:p w14:paraId="07DF9E24">
      <w:pPr>
        <w:tabs>
          <w:tab w:val="left" w:pos="6990"/>
        </w:tabs>
        <w:rPr>
          <w:rFonts w:ascii="Times New Roman" w:hAnsi="Times New Roman" w:eastAsia="Times New Roman" w:cs="Simplified Arabic"/>
          <w:sz w:val="28"/>
          <w:szCs w:val="28"/>
          <w:rtl/>
          <w:lang w:eastAsia="ar-SA" w:bidi="ar-EG"/>
        </w:rPr>
      </w:pPr>
    </w:p>
    <w:tbl>
      <w:tblPr>
        <w:tblStyle w:val="6"/>
        <w:bidiVisual/>
        <w:tblW w:w="9996" w:type="dxa"/>
        <w:tblInd w:w="-2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6581"/>
        <w:gridCol w:w="973"/>
        <w:gridCol w:w="827"/>
        <w:gridCol w:w="897"/>
      </w:tblGrid>
      <w:tr w14:paraId="598A2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18" w:type="dxa"/>
            <w:shd w:val="clear" w:color="auto" w:fill="FFFF00"/>
            <w:vAlign w:val="center"/>
          </w:tcPr>
          <w:p w14:paraId="0FFFB2DD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م</w:t>
            </w:r>
          </w:p>
        </w:tc>
        <w:tc>
          <w:tcPr>
            <w:tcW w:w="6581" w:type="dxa"/>
            <w:shd w:val="clear" w:color="auto" w:fill="FFFF00"/>
            <w:vAlign w:val="center"/>
          </w:tcPr>
          <w:p w14:paraId="5B5F11E6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أسئلة الاختبار</w:t>
            </w:r>
          </w:p>
        </w:tc>
        <w:tc>
          <w:tcPr>
            <w:tcW w:w="973" w:type="dxa"/>
            <w:shd w:val="clear" w:color="auto" w:fill="FFFF00"/>
            <w:vAlign w:val="center"/>
          </w:tcPr>
          <w:p w14:paraId="693E940C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المستوى المعرفي</w:t>
            </w:r>
          </w:p>
        </w:tc>
        <w:tc>
          <w:tcPr>
            <w:tcW w:w="827" w:type="dxa"/>
            <w:shd w:val="clear" w:color="auto" w:fill="FFFF00"/>
            <w:vAlign w:val="center"/>
          </w:tcPr>
          <w:p w14:paraId="20C274FE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مناسب</w:t>
            </w:r>
          </w:p>
        </w:tc>
        <w:tc>
          <w:tcPr>
            <w:tcW w:w="897" w:type="dxa"/>
            <w:shd w:val="clear" w:color="auto" w:fill="FFFF00"/>
            <w:vAlign w:val="center"/>
          </w:tcPr>
          <w:p w14:paraId="5F0EE593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غير مناسب</w:t>
            </w:r>
          </w:p>
        </w:tc>
      </w:tr>
      <w:tr w14:paraId="05FFA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6" w:type="dxa"/>
            <w:gridSpan w:val="5"/>
            <w:shd w:val="clear" w:color="auto" w:fill="D8D8D8" w:themeFill="background1" w:themeFillShade="D9"/>
            <w:vAlign w:val="center"/>
          </w:tcPr>
          <w:p w14:paraId="6143ED9E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color w:val="FF0000"/>
                <w:sz w:val="28"/>
                <w:szCs w:val="28"/>
                <w:rtl/>
                <w:lang w:eastAsia="ar-SA" w:bidi="ar-EG"/>
              </w:rPr>
              <w:t>أولا:</w:t>
            </w:r>
            <w:r>
              <w:rPr>
                <w:rFonts w:ascii="Times New Roman" w:hAnsi="Times New Roman" w:eastAsia="Times New Roman" w:cs="Simplified Arabic"/>
                <w:b/>
                <w:bCs/>
                <w:color w:val="FF0000"/>
                <w:sz w:val="28"/>
                <w:szCs w:val="28"/>
                <w:rtl/>
                <w:lang w:eastAsia="ar-SA" w:bidi="ar-EG"/>
              </w:rPr>
              <w:t xml:space="preserve"> أسئلة تحديد الصواب من الخطأ:</w:t>
            </w:r>
          </w:p>
        </w:tc>
      </w:tr>
      <w:tr w14:paraId="7DE99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217F62D6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4D41745B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يساعد تحديد الاحتياجات الرقمية للمؤسسة في نجاح التحول الرقمي.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2E19318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6319AE88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6B4991B0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25" name="مخطط انسيابي: رابط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EE0000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5" o:spid="_x0000_s1026" o:spt="120" type="#_x0000_t120" style="position:absolute;left:0pt;margin-left:47.3pt;margin-top:1.35pt;height:21.75pt;width:21.75pt;z-index:251659264;v-text-anchor:middle;mso-width-relative:page;mso-height-relative:page;" fillcolor="#EE0000" filled="t" stroked="t" coordsize="21600,21600" o:gfxdata="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C3+iLB1gAAAAcB&#10;AAAPAAAAAAAAAAEAIAAAACIAAABkcnMvZG93bnJldi54bWxQSwECFAAUAAAACACHTuJAzMpmuI8C&#10;AAAeBQAADgAAAAAAAAABACAAAAAlAQAAZHJzL2Uyb0RvYy54bWxQSwUGAAAAAAYABgBZAQAAJgYA&#10;AAAA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0066F791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09341513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26" name="مخطط انسيابي: رابط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6" o:spid="_x0000_s1026" o:spt="120" type="#_x0000_t120" style="position:absolute;left:0pt;margin-left:67.35pt;margin-top:0.6pt;height:21.75pt;width:22.5pt;z-index:251660288;v-text-anchor:middle;mso-width-relative:page;mso-height-relative:page;" filled="f" stroked="t" coordsize="21600,21600" o:gfxdata="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DnJVH1gAAAAgBAAAP&#10;AAAAAAAAAAEAIAAAACIAAABkcnMvZG93bnJldi54bWxQSwECFAAUAAAACACHTuJAK7oT+YwCAAD1&#10;BAAADgAAAAAAAAABACAAAAAlAQAAZHJzL2Uyb0RvYy54bWxQSwUGAAAAAAYABgBZAQAAIwYAAAAA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3B73AD2B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5FC71C71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Simplified Arabic" w:hAnsi="Simplified Arabic" w:cs="Simplified Arabic"/>
                <w:b/>
                <w:bCs/>
                <w:sz w:val="28"/>
                <w:szCs w:val="28"/>
                <w:rtl/>
              </w:rPr>
              <w:t>فهم</w:t>
            </w:r>
          </w:p>
        </w:tc>
        <w:tc>
          <w:tcPr>
            <w:tcW w:w="827" w:type="dxa"/>
          </w:tcPr>
          <w:p w14:paraId="749B0260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79B70938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13F7E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16A13142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771B89A5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يعد توزيع المهام إلكترونيًا من معوقات التحول الرقمي.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08D973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767C7FBD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213D7F28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27" name="مخطط انسيابي: رابط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7" o:spid="_x0000_s1026" o:spt="120" type="#_x0000_t120" style="position:absolute;left:0pt;margin-left:47.3pt;margin-top:1.35pt;height:21.75pt;width:21.75pt;z-index:251661312;v-text-anchor:middle;mso-width-relative:page;mso-height-relative:page;" filled="f" stroked="t" coordsize="21600,21600" o:gfxdata="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a1I8fdcAAAAHAQAADwAA&#10;AAAAAAABACAAAAAiAAAAZHJzL2Rvd25yZXYueG1sUEsBAhQAFAAAAAgAh07iQBvtbrCJAgAA9QQA&#10;AA4AAAAAAAAAAQAgAAAAJgEAAGRycy9lMm9Eb2MueG1sUEsFBgAAAAAGAAYAWQEAACEGAAAAAA=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4F43E0FF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7A1B6AB4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28" name="مخطط انسيابي: رابط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EE0000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8" o:spid="_x0000_s1026" o:spt="120" type="#_x0000_t120" style="position:absolute;left:0pt;margin-left:67.35pt;margin-top:0.6pt;height:21.75pt;width:22.5pt;z-index:251662336;v-text-anchor:middle;mso-width-relative:page;mso-height-relative:page;" fillcolor="#EE0000" filled="t" stroked="t" coordsize="21600,21600" o:gfxdata="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1BxMyNYA&#10;AAAIAQAADwAAAAAAAAABACAAAAAiAAAAZHJzL2Rvd25yZXYueG1sUEsBAhQAFAAAAAgAh07iQCTw&#10;C9STAgAAHgUAAA4AAAAAAAAAAQAgAAAAJQEAAGRycy9lMm9Eb2MueG1sUEsFBgAAAAAGAAYAWQEA&#10;ACoGAAAAAA==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0620485F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1F851AFD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50691169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69CDB725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55753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2498A3DD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5AE63329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تستخدم التقارير الإلكترونية في متابعة تنفيذ الخطط الرقمية.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5CE322A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4C45A20E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2666DE16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1885629737" name="مخطط انسيابي: رابط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EE0000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5" o:spid="_x0000_s1026" o:spt="120" type="#_x0000_t120" style="position:absolute;left:0pt;margin-left:47.3pt;margin-top:1.35pt;height:21.75pt;width:21.75pt;z-index:251663360;v-text-anchor:middle;mso-width-relative:page;mso-height-relative:page;" fillcolor="#EE0000" filled="t" stroked="t" coordsize="21600,21600" o:gfxdata="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Lf6&#10;IsHWAAAABwEAAA8AAAAAAAAAAQAgAAAAIgAAAGRycy9kb3ducmV2LnhtbFBLAQIUABQAAAAIAIdO&#10;4kCq1RlclwIAACYFAAAOAAAAAAAAAAEAIAAAACUBAABkcnMvZTJvRG9jLnhtbFBLBQYAAAAABgAG&#10;AFkBAAAuBgAAAAA=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5362B427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0CA624EC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384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1835422092" name="مخطط انسيابي: رابط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6" o:spid="_x0000_s1026" o:spt="120" type="#_x0000_t120" style="position:absolute;left:0pt;margin-left:67.35pt;margin-top:0.6pt;height:21.75pt;width:22.5pt;z-index:251664384;v-text-anchor:middle;mso-width-relative:page;mso-height-relative:page;" filled="f" stroked="t" coordsize="21600,21600" o:gfxdata="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g5yVR9YA&#10;AAAIAQAADwAAAAAAAAABACAAAAAiAAAAZHJzL2Rvd25yZXYueG1sUEsBAhQAFAAAAAgAh07iQIO6&#10;X3iTAgAA/QQAAA4AAAAAAAAAAQAgAAAAJQEAAGRycy9lMm9Eb2MueG1sUEsFBgAAAAAGAAYAWQEA&#10;ACoGAAAAAA=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27E55603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24216A7D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تطبيق</w:t>
            </w:r>
          </w:p>
        </w:tc>
        <w:tc>
          <w:tcPr>
            <w:tcW w:w="827" w:type="dxa"/>
          </w:tcPr>
          <w:p w14:paraId="30FEF622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40353D16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5DF94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51BBEA3C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0E182D2E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لا يمكن استخراج تقارير من المنصات التعليمية.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0F5DFDC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508A0544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59F8ED73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1379788685" name="مخطط انسيابي: رابط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7" o:spid="_x0000_s1026" o:spt="120" type="#_x0000_t120" style="position:absolute;left:0pt;margin-left:47.3pt;margin-top:1.35pt;height:21.75pt;width:21.75pt;z-index:251665408;v-text-anchor:middle;mso-width-relative:page;mso-height-relative:page;" filled="f" stroked="t" coordsize="21600,21600" o:gfxdata="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GtSPH3XAAAA&#10;BwEAAA8AAAAAAAAAAQAgAAAAIgAAAGRycy9kb3ducmV2LnhtbFBLAQIUABQAAAAIAIdO4kBl15ah&#10;kAIAAP0EAAAOAAAAAAAAAAEAIAAAACYBAABkcnMvZTJvRG9jLnhtbFBLBQYAAAAABgAGAFkBAAAo&#10;BgAAAAA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3DBA3642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2BC067E1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2104480989" name="مخطط انسيابي: رابط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EE0000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8" o:spid="_x0000_s1026" o:spt="120" type="#_x0000_t120" style="position:absolute;left:0pt;margin-left:67.35pt;margin-top:0.6pt;height:21.75pt;width:22.5pt;z-index:251666432;v-text-anchor:middle;mso-width-relative:page;mso-height-relative:page;" fillcolor="#EE0000" filled="t" stroked="t" coordsize="21600,21600" o:gfxdata="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DUHEzI1gAAAAgBAAAPAAAAAAAAAAEAIAAAACIAAABkcnMvZG93bnJldi54bWxQSwECFAAUAAAA&#10;CACHTuJA6dnGh5sCAAAmBQAADgAAAAAAAAABACAAAAAlAQAAZHJzL2Uyb0RvYy54bWxQSwUGAAAA&#10;AAYABgBZAQAAMgYAAAAA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0D50363B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593D30DA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1B87F69C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4A0C893A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2E7E3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2EF1CC63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63D7A885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يساعد تحديث التطبيقات الرقمية في تحسين الأداء التقني.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1805EFA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6368F52B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4C926051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1802285734" name="مخطط انسيابي: رابط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EE0000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5" o:spid="_x0000_s1026" o:spt="120" type="#_x0000_t120" style="position:absolute;left:0pt;margin-left:47.3pt;margin-top:1.35pt;height:21.75pt;width:21.75pt;z-index:251667456;v-text-anchor:middle;mso-width-relative:page;mso-height-relative:page;" fillcolor="#EE0000" filled="t" stroked="t" coordsize="21600,21600" o:gfxdata="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Lf6&#10;IsHWAAAABwEAAA8AAAAAAAAAAQAgAAAAIgAAAGRycy9kb3ducmV2LnhtbFBLAQIUABQAAAAIAIdO&#10;4kAFQ90/lwIAACYFAAAOAAAAAAAAAAEAIAAAACUBAABkcnMvZTJvRG9jLnhtbFBLBQYAAAAABgAG&#10;AFkBAAAuBgAAAAA=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2685DA45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7813508B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0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236540212" name="مخطط انسيابي: رابط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6" o:spid="_x0000_s1026" o:spt="120" type="#_x0000_t120" style="position:absolute;left:0pt;margin-left:67.35pt;margin-top:0.6pt;height:21.75pt;width:22.5pt;z-index:251668480;v-text-anchor:middle;mso-width-relative:page;mso-height-relative:page;" filled="f" stroked="t" coordsize="21600,21600" o:gfxdata="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DnJVH1gAA&#10;AAgBAAAPAAAAAAAAAAEAIAAAACIAAABkcnMvZG93bnJldi54bWxQSwECFAAUAAAACACHTuJAjJTO&#10;AZICAAD8BAAADgAAAAAAAAABACAAAAAlAQAAZHJzL2Uyb0RvYy54bWxQSwUGAAAAAAYABgBZAQAA&#10;KQYAAAAA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3EF1A109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56BBA4CB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77ADE75E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6592095E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26692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2244FF8C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2461226E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يمكن استرجاع الملفات الإلكترونية عند الحاجة إذا تم حفظها بطريقة منظمة.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0D96505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3D72A72F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72848C04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132494951" name="مخطط انسيابي: رابط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EE0000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7" o:spid="_x0000_s1026" o:spt="120" type="#_x0000_t120" style="position:absolute;left:0pt;margin-left:47.3pt;margin-top:1.35pt;height:21.75pt;width:21.75pt;z-index:251669504;v-text-anchor:middle;mso-width-relative:page;mso-height-relative:page;" fillcolor="#EE0000" filled="t" stroked="t" coordsize="21600,21600" o:gfxdata="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t/oi&#10;wdYAAAAHAQAADwAAAAAAAAABACAAAAAiAAAAZHJzL2Rvd25yZXYueG1sUEsBAhQAFAAAAAgAh07i&#10;QK9hRYuWAgAAJQUAAA4AAAAAAAAAAQAgAAAAJQEAAGRycy9lMm9Eb2MueG1sUEsFBgAAAAAGAAYA&#10;WQEAAC0GAAAAAA==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61FC5C67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2971CB70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15748145" name="مخطط انسيابي: رابط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8" o:spid="_x0000_s1026" o:spt="120" type="#_x0000_t120" style="position:absolute;left:0pt;margin-left:67.35pt;margin-top:0.6pt;height:21.75pt;width:22.5pt;z-index:251670528;v-text-anchor:middle;mso-width-relative:page;mso-height-relative:page;" fillcolor="#FFFFFF [3212]" filled="t" stroked="t" coordsize="21600,21600" o:gfxdata="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6hYR&#10;o9UAAAAIAQAADwAAAAAAAAABACAAAAAiAAAAZHJzL2Rvd25yZXYueG1sUEsBAhQAFAAAAAgAh07i&#10;QEnEhbyXAgAAJAUAAA4AAAAAAAAAAQAgAAAAJAEAAGRycy9lMm9Eb2MueG1sUEsFBgAAAAAGAAYA&#10;WQEAAC0GAAAAAA==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3C111095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75B5EBD5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تطبيق</w:t>
            </w:r>
          </w:p>
        </w:tc>
        <w:tc>
          <w:tcPr>
            <w:tcW w:w="827" w:type="dxa"/>
          </w:tcPr>
          <w:p w14:paraId="5F254410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33B0F30E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2C277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115F4D7C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2E7B8969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تعد الاجتماعات الإلكترونية أحد أساليب التواصل الرقمي.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061DD1C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54535B0F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1CD92718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468178465" name="مخطط انسيابي: رابط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EE0000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5" o:spid="_x0000_s1026" o:spt="120" type="#_x0000_t120" style="position:absolute;left:0pt;margin-left:47.3pt;margin-top:1.35pt;height:21.75pt;width:21.75pt;z-index:251671552;v-text-anchor:middle;mso-width-relative:page;mso-height-relative:page;" fillcolor="#EE0000" filled="t" stroked="t" coordsize="21600,21600" o:gfxdata="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t/oi&#10;wdYAAAAHAQAADwAAAAAAAAABACAAAAAiAAAAZHJzL2Rvd25yZXYueG1sUEsBAhQAFAAAAAgAh07i&#10;QEUrRUSWAgAAJQUAAA4AAAAAAAAAAQAgAAAAJQEAAGRycy9lMm9Eb2MueG1sUEsFBgAAAAAGAAYA&#10;WQEAAC0GAAAAAA==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51BD72A0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6BE332B9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576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2126997123" name="مخطط انسيابي: رابط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6" o:spid="_x0000_s1026" o:spt="120" type="#_x0000_t120" style="position:absolute;left:0pt;margin-left:67.35pt;margin-top:0.6pt;height:21.75pt;width:22.5pt;z-index:251672576;v-text-anchor:middle;mso-width-relative:page;mso-height-relative:page;" filled="f" stroked="t" coordsize="21600,21600" o:gfxdata="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IOclUfW&#10;AAAACAEAAA8AAAAAAAAAAQAgAAAAIgAAAGRycy9kb3ducmV2LnhtbFBLAQIUABQAAAAIAIdO4kBd&#10;cB+LlAIAAP0EAAAOAAAAAAAAAAEAIAAAACUBAABkcnMvZTJvRG9jLnhtbFBLBQYAAAAABgAGAFkB&#10;AAArBgAAAAA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5206FDE7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71475537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589D1810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1DB10C09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1402D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0CF18252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3E872E33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لا يفيد تسجيل الاجتماعات الإلكترونية في العمل الإداري.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56F7877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63042933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31AD7F17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1542559843" name="مخطط انسيابي: رابط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7" o:spid="_x0000_s1026" o:spt="120" type="#_x0000_t120" style="position:absolute;left:0pt;margin-left:47.3pt;margin-top:1.35pt;height:21.75pt;width:21.75pt;z-index:251673600;v-text-anchor:middle;mso-width-relative:page;mso-height-relative:page;" filled="f" stroked="t" coordsize="21600,21600" o:gfxdata="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BrUjx91wAA&#10;AAcBAAAPAAAAAAAAAAEAIAAAACIAAABkcnMvZG93bnJldi54bWxQSwECFAAUAAAACACHTuJAJV1a&#10;p5ECAAD9BAAADgAAAAAAAAABACAAAAAmAQAAZHJzL2Uyb0RvYy54bWxQSwUGAAAAAAYABgBZAQAA&#10;KQYAAAAA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67F16EF8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343B033A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624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35981887" name="مخطط انسيابي: رابط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EE0000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8" o:spid="_x0000_s1026" o:spt="120" type="#_x0000_t120" style="position:absolute;left:0pt;margin-left:67.35pt;margin-top:0.6pt;height:21.75pt;width:22.5pt;z-index:251674624;v-text-anchor:middle;mso-width-relative:page;mso-height-relative:page;" fillcolor="#EE0000" filled="t" stroked="t" coordsize="21600,21600" o:gfxdata="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1BxMyNYAAAAIAQAADwAAAAAAAAABACAAAAAiAAAAZHJzL2Rvd25yZXYueG1sUEsBAhQAFAAAAAgA&#10;h07iQG/VIc6ZAgAAJAUAAA4AAAAAAAAAAQAgAAAAJQEAAGRycy9lMm9Eb2MueG1sUEsFBgAAAAAG&#10;AAYAWQEAADAGAAAAAA==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612D3A07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1F180A5E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78527A3B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0F283195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508E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1E0FB4D8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5D61F72F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يجب متابعة استفسارات أولياء الأمور إلكترونيًا.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2C98A1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1254AA7B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551CF372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73364071" name="مخطط انسيابي: رابط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EE0000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5" o:spid="_x0000_s1026" o:spt="120" type="#_x0000_t120" style="position:absolute;left:0pt;margin-left:47.3pt;margin-top:1.35pt;height:21.75pt;width:21.75pt;z-index:251675648;v-text-anchor:middle;mso-width-relative:page;mso-height-relative:page;" fillcolor="#EE0000" filled="t" stroked="t" coordsize="21600,21600" o:gfxdata="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C3+iLB&#10;1gAAAAcBAAAPAAAAAAAAAAEAIAAAACIAAABkcnMvZG93bnJldi54bWxQSwECFAAUAAAACACHTuJA&#10;vQFzWZUCAAAkBQAADgAAAAAAAAABACAAAAAlAQAAZHJzL2Uyb0RvYy54bWxQSwUGAAAAAAYABgBZ&#10;AQAALAYAAAAA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52B4302F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65A957C2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6672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1363675409" name="مخطط انسيابي: رابط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6" o:spid="_x0000_s1026" o:spt="120" type="#_x0000_t120" style="position:absolute;left:0pt;margin-left:67.35pt;margin-top:0.6pt;height:21.75pt;width:22.5pt;z-index:251676672;v-text-anchor:middle;mso-width-relative:page;mso-height-relative:page;" filled="f" stroked="t" coordsize="21600,21600" o:gfxdata="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g5yVR9YA&#10;AAAIAQAADwAAAAAAAAABACAAAAAiAAAAZHJzL2Rvd25yZXYueG1sUEsBAhQAFAAAAAgAh07iQB52&#10;xyiTAgAA/QQAAA4AAAAAAAAAAQAgAAAAJQEAAGRycy9lMm9Eb2MueG1sUEsFBgAAAAAGAAYAWQEA&#10;ACoGAAAAAA=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0D405C72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79273EC7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تطبيق</w:t>
            </w:r>
          </w:p>
        </w:tc>
        <w:tc>
          <w:tcPr>
            <w:tcW w:w="827" w:type="dxa"/>
          </w:tcPr>
          <w:p w14:paraId="71A04F6D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2E14019C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7FFA6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28B91D50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658DCCBF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يساعد تصنيف البيانات إلكترونيًا في سهولة الوصول إليها.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52A9C31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0BF4A617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439466A5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7696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687261274" name="مخطط انسيابي: رابط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EE0000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7" o:spid="_x0000_s1026" o:spt="120" type="#_x0000_t120" style="position:absolute;left:0pt;margin-left:47.3pt;margin-top:1.35pt;height:21.75pt;width:21.75pt;z-index:251677696;v-text-anchor:middle;mso-width-relative:page;mso-height-relative:page;" fillcolor="#EE0000" filled="t" stroked="t" coordsize="21600,21600" o:gfxdata="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t/oi&#10;wdYAAAAHAQAADwAAAAAAAAABACAAAAAiAAAAZHJzL2Rvd25yZXYueG1sUEsBAhQAFAAAAAgAh07i&#10;QIx2M7uWAgAAJQUAAA4AAAAAAAAAAQAgAAAAJQEAAGRycy9lMm9Eb2MueG1sUEsFBgAAAAAGAAYA&#10;WQEAAC0GAAAAAA==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2F329AD0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4369F35B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8720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1974505569" name="مخطط انسيابي: رابط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8" o:spid="_x0000_s1026" o:spt="120" type="#_x0000_t120" style="position:absolute;left:0pt;margin-left:67.35pt;margin-top:0.6pt;height:21.75pt;width:22.5pt;z-index:251678720;v-text-anchor:middle;mso-width-relative:page;mso-height-relative:page;" fillcolor="#FFFFFF [3212]" filled="t" stroked="t" coordsize="21600,21600" o:gfxdata="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Dq&#10;FhGj1QAAAAgBAAAPAAAAAAAAAAEAIAAAACIAAABkcnMvZG93bnJldi54bWxQSwECFAAUAAAACACH&#10;TuJAyp827ZkCAAAmBQAADgAAAAAAAAABACAAAAAkAQAAZHJzL2Uyb0RvYy54bWxQSwUGAAAAAAYA&#10;BgBZAQAALwYAAAAA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020DA859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610010C2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5A8FC5AF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589FA7EF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568BA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67474EC8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005538D7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>ليس</w:t>
            </w: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 </w:t>
            </w:r>
            <w:r>
              <w:rPr>
                <w:rFonts w:hint="cs"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>من المهم</w:t>
            </w: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 إنشاء نسخ احتياطية للبيانات.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24774E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607231E5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17F11B53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9744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1328499522" name="مخطط انسيابي: رابط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5" o:spid="_x0000_s1026" o:spt="120" type="#_x0000_t120" style="position:absolute;left:0pt;margin-left:47.3pt;margin-top:1.35pt;height:21.75pt;width:21.75pt;z-index:251679744;v-text-anchor:middle;mso-width-relative:page;mso-height-relative:page;" fillcolor="#FFFFFF [3212]" filled="t" stroked="t" coordsize="21600,21600" o:gfxdata="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DnMHn3&#10;1QAAAAcBAAAPAAAAAAAAAAEAIAAAACIAAABkcnMvZG93bnJldi54bWxQSwECFAAUAAAACACHTuJA&#10;yCG6spYCAAAmBQAADgAAAAAAAAABACAAAAAkAQAAZHJzL2Uyb0RvYy54bWxQSwUGAAAAAAYABgBZ&#10;AQAALAYAAAAA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17B20E0E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24D1ECD4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0768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449390841" name="مخطط انسيابي: رابط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EE0000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6" o:spid="_x0000_s1026" o:spt="120" type="#_x0000_t120" style="position:absolute;left:0pt;margin-left:67.35pt;margin-top:0.6pt;height:21.75pt;width:22.5pt;z-index:251680768;v-text-anchor:middle;mso-width-relative:page;mso-height-relative:page;" fillcolor="#EE0000" filled="t" stroked="t" coordsize="21600,21600" o:gfxdata="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NQcTMjWAAAACAEAAA8AAAAAAAAAAQAgAAAAIgAAAGRycy9kb3ducmV2LnhtbFBLAQIUABQAAAAI&#10;AIdO4kC/5cxGmgIAACUFAAAOAAAAAAAAAAEAIAAAACUBAABkcnMvZTJvRG9jLnhtbFBLBQYAAAAA&#10;BgAGAFkBAAAxBgAAAAA=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04E17DDC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59A61F7C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5512CB96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4D1916C7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48A49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44C246E9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1F51FD79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حماية البيانات من الفقد من مهارات إدارة البيانات الرقمية.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622DE67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2775BDAF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6AFABB49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1792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1017200262" name="مخطط انسيابي: رابط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EE0000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7" o:spid="_x0000_s1026" o:spt="120" type="#_x0000_t120" style="position:absolute;left:0pt;margin-left:47.3pt;margin-top:1.35pt;height:21.75pt;width:21.75pt;z-index:251681792;v-text-anchor:middle;mso-width-relative:page;mso-height-relative:page;" fillcolor="#EE0000" filled="t" stroked="t" coordsize="21600,21600" o:gfxdata="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Lf6&#10;IsHWAAAABwEAAA8AAAAAAAAAAQAgAAAAIgAAAGRycy9kb3ducmV2LnhtbFBLAQIUABQAAAAIAIdO&#10;4kDWSKISlwIAACYFAAAOAAAAAAAAAAEAIAAAACUBAABkcnMvZTJvRG9jLnhtbFBLBQYAAAAABgAG&#10;AFkBAAAuBgAAAAA=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2FEFE21F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20C289D1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438305024" name="مخطط انسيابي: رابط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8" o:spid="_x0000_s1026" o:spt="120" type="#_x0000_t120" style="position:absolute;left:0pt;margin-left:67.35pt;margin-top:0.6pt;height:21.75pt;width:22.5pt;z-index:251682816;v-text-anchor:middle;mso-width-relative:page;mso-height-relative:page;" fillcolor="#FFFFFF [3212]" filled="t" stroked="t" coordsize="21600,21600" o:gfxdata="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OoW&#10;EaPVAAAACAEAAA8AAAAAAAAAAQAgAAAAIgAAAGRycy9kb3ducmV2LnhtbFBLAQIUABQAAAAIAIdO&#10;4kCiEzzBmAIAACUFAAAOAAAAAAAAAAEAIAAAACQBAABkcnMvZTJvRG9jLnhtbFBLBQYAAAAABgAG&#10;AFkBAAAuBgAAAAA=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77E16285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1C8D7ABC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7AAA3FDB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7060B249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414A0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34BD6842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2931FC48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تعد كلمات المرور القوية من وسائل الأمن السيبراني.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22598F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7DA80D3A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33105751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255153344" name="مخطط انسيابي: رابط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EE0000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5" o:spid="_x0000_s1026" o:spt="120" type="#_x0000_t120" style="position:absolute;left:0pt;margin-left:47.3pt;margin-top:1.35pt;height:21.75pt;width:21.75pt;z-index:251683840;v-text-anchor:middle;mso-width-relative:page;mso-height-relative:page;" fillcolor="#EE0000" filled="t" stroked="t" coordsize="21600,21600" o:gfxdata="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t/oi&#10;wdYAAAAHAQAADwAAAAAAAAABACAAAAAiAAAAZHJzL2Rvd25yZXYueG1sUEsBAhQAFAAAAAgAh07i&#10;QPZmGOKWAgAAJQUAAA4AAAAAAAAAAQAgAAAAJQEAAGRycy9lMm9Eb2MueG1sUEsFBgAAAAAGAAYA&#10;WQEAAC0GAAAAAA==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14F291F9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38D6C53D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884971491" name="مخطط انسيابي: رابط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6" o:spid="_x0000_s1026" o:spt="120" type="#_x0000_t120" style="position:absolute;left:0pt;margin-left:67.35pt;margin-top:0.6pt;height:21.75pt;width:22.5pt;z-index:251684864;v-text-anchor:middle;mso-width-relative:page;mso-height-relative:page;" filled="f" stroked="t" coordsize="21600,21600" o:gfxdata="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IOclUfWAAAA&#10;CAEAAA8AAAAAAAAAAQAgAAAAIgAAAGRycy9kb3ducmV2LnhtbFBLAQIUABQAAAAIAIdO4kDZTU59&#10;kQIAAPwEAAAOAAAAAAAAAAEAIAAAACUBAABkcnMvZTJvRG9jLnhtbFBLBQYAAAAABgAGAFkBAAAo&#10;BgAAAAA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1BBF8B28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1E4A4790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22A82479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278C0289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246E8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2655131F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53AEE971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يجب فتح جميع الروابط الواردة بالبريد الإلكتروني للتأكد من محتواها.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25DCDBA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783E802B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10C7F5F3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731752330" name="مخطط انسيابي: رابط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7" o:spid="_x0000_s1026" o:spt="120" type="#_x0000_t120" style="position:absolute;left:0pt;margin-left:47.3pt;margin-top:1.35pt;height:21.75pt;width:21.75pt;z-index:251685888;v-text-anchor:middle;mso-width-relative:page;mso-height-relative:page;" filled="f" stroked="t" coordsize="21600,21600" o:gfxdata="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GtSPH3XAAAA&#10;BwEAAA8AAAAAAAAAAQAgAAAAIgAAAGRycy9kb3ducmV2LnhtbFBLAQIUABQAAAAIAIdO4kDj/F+s&#10;kAIAAPwEAAAOAAAAAAAAAAEAIAAAACYBAABkcnMvZTJvRG9jLnhtbFBLBQYAAAAABgAGAFkBAAAo&#10;BgAAAAA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6233165C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5CEDB245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879323987" name="مخطط انسيابي: رابط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EE0000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8" o:spid="_x0000_s1026" o:spt="120" type="#_x0000_t120" style="position:absolute;left:0pt;margin-left:67.35pt;margin-top:0.6pt;height:21.75pt;width:22.5pt;z-index:251686912;v-text-anchor:middle;mso-width-relative:page;mso-height-relative:page;" fillcolor="#EE0000" filled="t" stroked="t" coordsize="21600,21600" o:gfxdata="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NQcTMjWAAAACAEAAA8AAAAAAAAAAQAgAAAAIgAAAGRycy9kb3ducmV2LnhtbFBLAQIUABQAAAAI&#10;AIdO4kA1Pk1mmgIAACUFAAAOAAAAAAAAAAEAIAAAACUBAABkcnMvZTJvRG9jLnhtbFBLBQYAAAAA&#10;BgAGAFkBAAAxBgAAAAA=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00F977D5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7D76DDBF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تطبيق</w:t>
            </w:r>
          </w:p>
        </w:tc>
        <w:tc>
          <w:tcPr>
            <w:tcW w:w="827" w:type="dxa"/>
          </w:tcPr>
          <w:p w14:paraId="5425F181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4EAED6AD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3D922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1A4D30D5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21439ADA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يساعد تحديث برامج الحماية في تقليل المخاطر الأمنية.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61C4C60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39986A72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27387BAC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204378859" name="مخطط انسيابي: رابط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EE0000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5" o:spid="_x0000_s1026" o:spt="120" type="#_x0000_t120" style="position:absolute;left:0pt;margin-left:47.3pt;margin-top:1.35pt;height:21.75pt;width:21.75pt;z-index:251687936;v-text-anchor:middle;mso-width-relative:page;mso-height-relative:page;" fillcolor="#EE0000" filled="t" stroked="t" coordsize="21600,21600" o:gfxdata="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t/oi&#10;wdYAAAAHAQAADwAAAAAAAAABACAAAAAiAAAAZHJzL2Rvd25yZXYueG1sUEsBAhQAFAAAAAgAh07i&#10;QE9LjtWWAgAAJQUAAA4AAAAAAAAAAQAgAAAAJQEAAGRycy9lMm9Eb2MueG1sUEsFBgAAAAAGAAYA&#10;WQEAAC0GAAAAAA==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3CED2A4F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717CF4B5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1662003285" name="مخطط انسيابي: رابط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6" o:spid="_x0000_s1026" o:spt="120" type="#_x0000_t120" style="position:absolute;left:0pt;margin-left:67.35pt;margin-top:0.6pt;height:21.75pt;width:22.5pt;z-index:251688960;v-text-anchor:middle;mso-width-relative:page;mso-height-relative:page;" filled="f" stroked="t" coordsize="21600,21600" o:gfxdata="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IOclUfWAAAA&#10;CAEAAA8AAAAAAAAAAQAgAAAAIgAAAGRycy9kb3ducmV2LnhtbFBLAQIUABQAAAAIAIdO4kA0XX38&#10;kQIAAP0EAAAOAAAAAAAAAAEAIAAAACUBAABkcnMvZTJvRG9jLnhtbFBLBQYAAAAABgAGAFkBAAAo&#10;BgAAAAA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5D17D46D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763D4B7C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2885D7D9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31B666CA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608CB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0E96A594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37C37392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الإبلاغ عن الأعطال الأمنية من مسؤوليات القيادة التعليمية.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264AC1F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60358267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7FD88580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735971538" name="مخطط انسيابي: رابط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EE0000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7" o:spid="_x0000_s1026" o:spt="120" type="#_x0000_t120" style="position:absolute;left:0pt;margin-left:47.3pt;margin-top:1.35pt;height:21.75pt;width:21.75pt;z-index:251689984;v-text-anchor:middle;mso-width-relative:page;mso-height-relative:page;" fillcolor="#EE0000" filled="t" stroked="t" coordsize="21600,21600" o:gfxdata="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Lf6&#10;IsHWAAAABwEAAA8AAAAAAAAAAQAgAAAAIgAAAGRycy9kb3ducmV2LnhtbFBLAQIUABQAAAAIAIdO&#10;4kBbv2EalwIAACUFAAAOAAAAAAAAAAEAIAAAACUBAABkcnMvZTJvRG9jLnhtbFBLBQYAAAAABgAG&#10;AFkBAAAuBgAAAAA=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308688C5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3439BE6A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2109504626" name="مخطط انسيابي: رابط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8" o:spid="_x0000_s1026" o:spt="120" type="#_x0000_t120" style="position:absolute;left:0pt;margin-left:67.35pt;margin-top:0.6pt;height:21.75pt;width:22.5pt;z-index:251691008;v-text-anchor:middle;mso-width-relative:page;mso-height-relative:page;" fillcolor="#FFFFFF [3212]" filled="t" stroked="t" coordsize="21600,21600" o:gfxdata="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OoW&#10;EaPVAAAACAEAAA8AAAAAAAAAAQAgAAAAIgAAAGRycy9kb3ducmV2LnhtbFBLAQIUABQAAAAIAIdO&#10;4kAi3ez6mAIAACYFAAAOAAAAAAAAAAEAIAAAACQBAABkcnMvZTJvRG9jLnhtbFBLBQYAAAAABgAG&#10;AFkBAAAuBgAAAAA=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677262FD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2A4C6DEF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5122447D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2AAA4102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65F2D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694C3CB2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5B74267B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يمكن متابعة حضور الطلاب باستخدام المنصات التعليمية.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17CFAD0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11F523B7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0467CD98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494286859" name="مخطط انسيابي: رابط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EE0000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5" o:spid="_x0000_s1026" o:spt="120" type="#_x0000_t120" style="position:absolute;left:0pt;margin-left:47.3pt;margin-top:1.35pt;height:21.75pt;width:21.75pt;z-index:251692032;v-text-anchor:middle;mso-width-relative:page;mso-height-relative:page;" fillcolor="#EE0000" filled="t" stroked="t" coordsize="21600,21600" o:gfxdata="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t/oi&#10;wdYAAAAHAQAADwAAAAAAAAABACAAAAAiAAAAZHJzL2Rvd25yZXYueG1sUEsBAhQAFAAAAAgAh07i&#10;QO5F0c2WAgAAJQUAAA4AAAAAAAAAAQAgAAAAJQEAAGRycy9lMm9Eb2MueG1sUEsFBgAAAAAGAAYA&#10;WQEAAC0GAAAAAA==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1D46F6D8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46787FE7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3056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1366773112" name="مخطط انسيابي: رابط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6" o:spid="_x0000_s1026" o:spt="120" type="#_x0000_t120" style="position:absolute;left:0pt;margin-left:67.35pt;margin-top:0.6pt;height:21.75pt;width:22.5pt;z-index:251693056;v-text-anchor:middle;mso-width-relative:page;mso-height-relative:page;" filled="f" stroked="t" coordsize="21600,21600" o:gfxdata="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g5yVR9YA&#10;AAAIAQAADwAAAAAAAAABACAAAAAiAAAAZHJzL2Rvd25yZXYueG1sUEsBAhQAFAAAAAgAh07iQBZ9&#10;FDuTAgAA/QQAAA4AAAAAAAAAAQAgAAAAJQEAAGRycy9lMm9Eb2MueG1sUEsFBgAAAAAGAAYAWQEA&#10;ACoGAAAAAA=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5D4D9E81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05C6A21E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تطبيق</w:t>
            </w:r>
          </w:p>
        </w:tc>
        <w:tc>
          <w:tcPr>
            <w:tcW w:w="827" w:type="dxa"/>
          </w:tcPr>
          <w:p w14:paraId="304617EA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0C103CA2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03C92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136F4388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518877C7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لا تستخدم الاختبارات الإلكترونية في تقويم الطلاب.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1ED0BFE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7B67EAE0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5CAA8E8E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4080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561381476" name="مخطط انسيابي: رابط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7" o:spid="_x0000_s1026" o:spt="120" type="#_x0000_t120" style="position:absolute;left:0pt;margin-left:47.3pt;margin-top:1.35pt;height:21.75pt;width:21.75pt;z-index:251694080;v-text-anchor:middle;mso-width-relative:page;mso-height-relative:page;" filled="f" stroked="t" coordsize="21600,21600" o:gfxdata="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GtSPH3XAAAA&#10;BwEAAA8AAAAAAAAAAQAgAAAAIgAAAGRycy9kb3ducmV2LnhtbFBLAQIUABQAAAAIAIdO4kBiz/7H&#10;kAIAAPwEAAAOAAAAAAAAAAEAIAAAACYBAABkcnMvZTJvRG9jLnhtbFBLBQYAAAAABgAGAFkBAAAo&#10;BgAAAAA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162BCF1B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29B4F967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5104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979413962" name="مخطط انسيابي: رابط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EE0000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8" o:spid="_x0000_s1026" o:spt="120" type="#_x0000_t120" style="position:absolute;left:0pt;margin-left:67.35pt;margin-top:0.6pt;height:21.75pt;width:22.5pt;z-index:251695104;v-text-anchor:middle;mso-width-relative:page;mso-height-relative:page;" fillcolor="#EE0000" filled="t" stroked="t" coordsize="21600,21600" o:gfxdata="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DUHEzI1gAAAAgBAAAPAAAAAAAAAAEAIAAAACIAAABkcnMvZG93bnJldi54bWxQSwECFAAUAAAA&#10;CACHTuJAtIMlMpsCAAAlBQAADgAAAAAAAAABACAAAAAlAQAAZHJzL2Uyb0RvYy54bWxQSwUGAAAA&#10;AAYABgBZAQAAMgYAAAAA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24EED771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79CBC9A9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1A0460C4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35010929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69DE4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4678A6AF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7BFA500B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تساعد التغذية الراجعة الرقمية في تحسين أداء المعلمين.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2BC5AFF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4CDDC017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721F0333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6128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194410706" name="مخطط انسيابي: رابط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EE0000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5" o:spid="_x0000_s1026" o:spt="120" type="#_x0000_t120" style="position:absolute;left:0pt;margin-left:47.3pt;margin-top:1.35pt;height:21.75pt;width:21.75pt;z-index:251696128;v-text-anchor:middle;mso-width-relative:page;mso-height-relative:page;" fillcolor="#EE0000" filled="t" stroked="t" coordsize="21600,21600" o:gfxdata="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C3+iLB&#10;1gAAAAcBAAAPAAAAAAAAAAEAIAAAACIAAABkcnMvZG93bnJldi54bWxQSwECFAAUAAAACACHTuJA&#10;aoS/iZUCAAAlBQAADgAAAAAAAAABACAAAAAlAQAAZHJzL2Uyb0RvYy54bWxQSwUGAAAAAAYABgBZ&#10;AQAALAYAAAAA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2ACABB5B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3E826767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7152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1118564442" name="مخطط انسيابي: رابط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6" o:spid="_x0000_s1026" o:spt="120" type="#_x0000_t120" style="position:absolute;left:0pt;margin-left:67.35pt;margin-top:0.6pt;height:21.75pt;width:22.5pt;z-index:251697152;v-text-anchor:middle;mso-width-relative:page;mso-height-relative:page;" filled="f" stroked="t" coordsize="21600,21600" o:gfxdata="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DnJVH1gAA&#10;AAgBAAAPAAAAAAAAAAEAIAAAACIAAABkcnMvZG93bnJldi54bWxQSwECFAAUAAAACACHTuJAmT6f&#10;opICAAD9BAAADgAAAAAAAAABACAAAAAlAQAAZHJzL2Uyb0RvYy54bWxQSwUGAAAAAAYABgBZAQAA&#10;KQYAAAAA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16CF4994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29466C9D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تقويم</w:t>
            </w:r>
          </w:p>
        </w:tc>
        <w:tc>
          <w:tcPr>
            <w:tcW w:w="827" w:type="dxa"/>
          </w:tcPr>
          <w:p w14:paraId="0DC17F35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5339C242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5C999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049D05E0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3BDB6871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  <w:r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  <w:t xml:space="preserve">يستخدم التصحيح الإلكتروني في تصحيح الاختبارات الرقمية. 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875"/>
              <w:gridCol w:w="966"/>
              <w:gridCol w:w="2468"/>
            </w:tblGrid>
            <w:tr w14:paraId="63DF585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73" w:type="dxa"/>
                </w:tcPr>
                <w:p w14:paraId="6B4279E2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صواب</w:t>
                  </w:r>
                </w:p>
              </w:tc>
              <w:tc>
                <w:tcPr>
                  <w:tcW w:w="1980" w:type="dxa"/>
                </w:tcPr>
                <w:p w14:paraId="704AD433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8176" behindDoc="0" locked="0" layoutInCell="1" allowOverlap="1">
                            <wp:simplePos x="0" y="0"/>
                            <wp:positionH relativeFrom="column">
                              <wp:posOffset>600710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76225" cy="276225"/>
                            <wp:effectExtent l="0" t="0" r="28575" b="28575"/>
                            <wp:wrapNone/>
                            <wp:docPr id="932892335" name="مخطط انسيابي: رابط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225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EE0000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7" o:spid="_x0000_s1026" o:spt="120" type="#_x0000_t120" style="position:absolute;left:0pt;margin-left:47.3pt;margin-top:1.35pt;height:21.75pt;width:21.75pt;z-index:251698176;v-text-anchor:middle;mso-width-relative:page;mso-height-relative:page;" fillcolor="#EE0000" filled="t" stroked="t" coordsize="21600,21600" o:gfxdata="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Lf6&#10;IsHWAAAABwEAAA8AAAAAAAAAAQAgAAAAIgAAAGRycy9kb3ducmV2LnhtbFBLAQIUABQAAAAIAIdO&#10;4kC3GGaHlwIAACUFAAAOAAAAAAAAAAEAIAAAACUBAABkcnMvZTJvRG9jLnhtbFBLBQYAAAAABgAG&#10;AFkBAAAuBgAAAAA=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90" w:type="dxa"/>
                </w:tcPr>
                <w:p w14:paraId="01BBA789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خطأ</w:t>
                  </w:r>
                </w:p>
              </w:tc>
              <w:tc>
                <w:tcPr>
                  <w:tcW w:w="2610" w:type="dxa"/>
                </w:tcPr>
                <w:p w14:paraId="1716E1C1">
                  <w:pPr>
                    <w:tabs>
                      <w:tab w:val="left" w:pos="6990"/>
                    </w:tabs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val="ar-EG" w:eastAsia="ar-SA" w:bidi="ar-EG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9200" behindDoc="0" locked="0" layoutInCell="1" allowOverlap="1">
                            <wp:simplePos x="0" y="0"/>
                            <wp:positionH relativeFrom="column">
                              <wp:posOffset>855345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85750" cy="276225"/>
                            <wp:effectExtent l="0" t="0" r="19050" b="28575"/>
                            <wp:wrapNone/>
                            <wp:docPr id="446022710" name="مخطط انسيابي: رابط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7622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28" o:spid="_x0000_s1026" o:spt="120" type="#_x0000_t120" style="position:absolute;left:0pt;margin-left:67.35pt;margin-top:0.6pt;height:21.75pt;width:22.5pt;z-index:251699200;v-text-anchor:middle;mso-width-relative:page;mso-height-relative:page;" fillcolor="#FFFFFF [3212]" filled="t" stroked="t" coordsize="21600,21600" o:gfxdata="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6hYR&#10;o9UAAAAIAQAADwAAAAAAAAABACAAAAAiAAAAZHJzL2Rvd25yZXYueG1sUEsBAhQAFAAAAAgAh07i&#10;QJpPT5aXAgAAJQUAAA4AAAAAAAAAAQAgAAAAJAEAAGRycy9lMm9Eb2MueG1sUEsFBgAAAAAGAAYA&#10;WQEAAC0GAAAAAA==&#10;">
                            <v:fill on="t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6DFBAE3B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6B57F55B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تطبيق</w:t>
            </w:r>
          </w:p>
        </w:tc>
        <w:tc>
          <w:tcPr>
            <w:tcW w:w="827" w:type="dxa"/>
          </w:tcPr>
          <w:p w14:paraId="286CA1DD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6A8A7439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5998C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6" w:type="dxa"/>
            <w:gridSpan w:val="5"/>
            <w:shd w:val="clear" w:color="auto" w:fill="D8D8D8" w:themeFill="background1" w:themeFillShade="D9"/>
            <w:vAlign w:val="center"/>
          </w:tcPr>
          <w:p w14:paraId="41F7C6F7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color w:val="FF0000"/>
                <w:sz w:val="28"/>
                <w:szCs w:val="28"/>
                <w:rtl/>
                <w:lang w:eastAsia="ar-SA" w:bidi="ar-EG"/>
              </w:rPr>
              <w:t>ثانيا: أسئلة الاختيار من متعدد</w:t>
            </w:r>
          </w:p>
        </w:tc>
      </w:tr>
      <w:tr w14:paraId="00F1D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35952B1C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717E8D1C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أي مما يلي يعد خطوة أولى في التخطيط للتحول الرقمي؟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6421586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1EF84DC8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36CCA6A2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إعداد التقارير.</w:t>
                  </w:r>
                </w:p>
              </w:tc>
            </w:tr>
            <w:tr w14:paraId="1DA8A0D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E4A9461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3E2B4952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b/>
                      <w:bCs/>
                      <w:color w:val="EE0000"/>
                      <w:sz w:val="28"/>
                      <w:szCs w:val="28"/>
                      <w:highlight w:val="yellow"/>
                      <w:rtl/>
                      <w:lang w:eastAsia="ar-SA" w:bidi="ar-EG"/>
                    </w:rPr>
                    <w:t>تحديد الاحتياجات الرقمية.</w:t>
                  </w:r>
                </w:p>
              </w:tc>
            </w:tr>
            <w:tr w14:paraId="5FE8B9A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92F079C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4C43CBA8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تحديث التطبيقات.</w:t>
                  </w:r>
                </w:p>
              </w:tc>
            </w:tr>
            <w:tr w14:paraId="018540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7E2742C3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43391FC9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حفظ الملفات.</w:t>
                  </w:r>
                </w:p>
              </w:tc>
            </w:tr>
          </w:tbl>
          <w:p w14:paraId="4DBE6BE3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1D3DC9F8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6679F526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6FBEACA3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10ACC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3C46CD68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6FF73159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الهدف الرئيس من صياغة أهداف رقمية واضحة هو: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779C59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792D227C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5390DDDD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زيادة الأعمال الورقية</w:t>
                  </w:r>
                </w:p>
              </w:tc>
            </w:tr>
            <w:tr w14:paraId="337944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4358F5C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55C9A2D9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b/>
                      <w:bCs/>
                      <w:color w:val="EE0000"/>
                      <w:sz w:val="28"/>
                      <w:szCs w:val="28"/>
                      <w:highlight w:val="yellow"/>
                      <w:rtl/>
                      <w:lang w:eastAsia="ar-SA" w:bidi="ar-EG"/>
                    </w:rPr>
                    <w:t>تنظيم العمل الرقمي</w:t>
                  </w:r>
                </w:p>
              </w:tc>
            </w:tr>
            <w:tr w14:paraId="50CA466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E3D7C1C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27CF24FA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تقليل التواصل</w:t>
                  </w:r>
                </w:p>
              </w:tc>
            </w:tr>
            <w:tr w14:paraId="37A1A9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7AFB2D50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11063EBE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البيانات</w:t>
                  </w:r>
                </w:p>
              </w:tc>
            </w:tr>
          </w:tbl>
          <w:p w14:paraId="2FC076F4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05A0420A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7012337A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054DB1DB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771B0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3676095E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4FDF7A77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أي مما يلي يساعد في متابعة تنفيذ الخطة الرقمية؟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66FE88B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B6A1526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3FBA3E8D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b/>
                      <w:bCs/>
                      <w:color w:val="EE0000"/>
                      <w:sz w:val="28"/>
                      <w:szCs w:val="28"/>
                      <w:highlight w:val="yellow"/>
                      <w:rtl/>
                      <w:lang w:eastAsia="ar-SA" w:bidi="ar-EG"/>
                    </w:rPr>
                    <w:t>التقارير الإلكترونية</w:t>
                  </w:r>
                </w:p>
              </w:tc>
            </w:tr>
            <w:tr w14:paraId="1E92359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DCF474B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23EEE349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الملفات</w:t>
                  </w:r>
                </w:p>
              </w:tc>
            </w:tr>
            <w:tr w14:paraId="5B1F329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A1EEC65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3F5FD946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تجاهل البيانات</w:t>
                  </w:r>
                </w:p>
              </w:tc>
            </w:tr>
            <w:tr w14:paraId="464851F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6E399E0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7492FEDD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إيقاف المنصات</w:t>
                  </w:r>
                </w:p>
              </w:tc>
            </w:tr>
          </w:tbl>
          <w:p w14:paraId="37B5B338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50A93FDD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0803D6EF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1659338B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6787B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12E169EA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5F7DE106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أي من الآتي يستخدم لإدارة الحسابات الإلكترونية؟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42CCD7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7B2E9105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447E77F5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b/>
                      <w:bCs/>
                      <w:color w:val="EE0000"/>
                      <w:sz w:val="28"/>
                      <w:szCs w:val="28"/>
                      <w:highlight w:val="yellow"/>
                      <w:rtl/>
                      <w:lang w:eastAsia="ar-SA" w:bidi="ar-EG"/>
                    </w:rPr>
                    <w:t>المنصات التعليمية</w:t>
                  </w:r>
                </w:p>
              </w:tc>
            </w:tr>
            <w:tr w14:paraId="4F8F76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77B1AB5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58BC6C31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الطابعة</w:t>
                  </w:r>
                </w:p>
              </w:tc>
            </w:tr>
            <w:tr w14:paraId="157908B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DCF8E58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2E949731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الماسح الضوئي</w:t>
                  </w:r>
                </w:p>
              </w:tc>
            </w:tr>
            <w:tr w14:paraId="4316504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F5147F9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4C430B53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السبورة التقليدية</w:t>
                  </w:r>
                </w:p>
              </w:tc>
            </w:tr>
          </w:tbl>
          <w:p w14:paraId="65F43212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6431D000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66058CAE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7DF2D2A3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663C0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285C9CD9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4A11DD66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رفع الموارد التعليمية على المنصة يساعد في: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4E95B2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2A6781B3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5FE77C3A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صعوبة الوصول للمحتوى</w:t>
                  </w:r>
                </w:p>
              </w:tc>
            </w:tr>
            <w:tr w14:paraId="593B11C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FFB6A14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4B215808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b/>
                      <w:bCs/>
                      <w:color w:val="EE0000"/>
                      <w:sz w:val="28"/>
                      <w:szCs w:val="28"/>
                      <w:highlight w:val="yellow"/>
                      <w:rtl/>
                      <w:lang w:eastAsia="ar-SA" w:bidi="ar-EG"/>
                    </w:rPr>
                    <w:t>مشاركة المحتوى مع المستخدمين</w:t>
                  </w:r>
                  <w:r>
                    <w:rPr>
                      <w:rFonts w:hint="cs"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 w:bidi="ar-EG"/>
                    </w:rPr>
                    <w:t>.</w:t>
                  </w:r>
                </w:p>
              </w:tc>
            </w:tr>
            <w:tr w14:paraId="4B550E9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A260E8E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310942D1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البيانات</w:t>
                  </w:r>
                </w:p>
              </w:tc>
            </w:tr>
            <w:tr w14:paraId="29C749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191E69D7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3ECF178D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إيقاف التعلم</w:t>
                  </w:r>
                </w:p>
              </w:tc>
            </w:tr>
          </w:tbl>
          <w:p w14:paraId="703C947B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5F193069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6463248D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4A7E3174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1FE40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28619236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5D660AB1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أي مما يلي يعد من مهارات إدارة التقنية؟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7AA8093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2EB5195E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749B08A8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إرسال الرسائل الورقية</w:t>
                  </w:r>
                </w:p>
              </w:tc>
            </w:tr>
            <w:tr w14:paraId="3B17AF1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1B77853D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533F366C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b/>
                      <w:bCs/>
                      <w:color w:val="EE0000"/>
                      <w:sz w:val="28"/>
                      <w:szCs w:val="28"/>
                      <w:highlight w:val="yellow"/>
                      <w:rtl/>
                      <w:lang w:eastAsia="ar-SA" w:bidi="ar-EG"/>
                    </w:rPr>
                    <w:t>تحديث التطبيقات الرقمية</w:t>
                  </w:r>
                </w:p>
              </w:tc>
            </w:tr>
            <w:tr w14:paraId="71B8DC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16A4E7BD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4F5B0418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إهمال الأجهزة</w:t>
                  </w:r>
                </w:p>
              </w:tc>
            </w:tr>
            <w:tr w14:paraId="0B72D95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BF65EB1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159B8CBD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الملفات المهمة</w:t>
                  </w:r>
                </w:p>
              </w:tc>
            </w:tr>
          </w:tbl>
          <w:p w14:paraId="291D0C41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5A6BD3FB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75B03120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03599CE1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60AFB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38B78B3F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5009D984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أفضل طريقة لحفظ الملفات الرقمية هي: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4878941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24EA8C26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550F568F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حفظها دون تصنيف</w:t>
                  </w:r>
                </w:p>
              </w:tc>
            </w:tr>
            <w:tr w14:paraId="1C7B7F4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4D66F5A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417ABB98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حذفها باستمرار</w:t>
                  </w:r>
                </w:p>
              </w:tc>
            </w:tr>
            <w:tr w14:paraId="7AB9967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8CE7E17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34C81425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b/>
                      <w:bCs/>
                      <w:color w:val="EE0000"/>
                      <w:sz w:val="28"/>
                      <w:szCs w:val="28"/>
                      <w:highlight w:val="yellow"/>
                      <w:rtl/>
                      <w:lang w:eastAsia="ar-SA" w:bidi="ar-EG"/>
                    </w:rPr>
                    <w:t>تنظيمها في مجلدات</w:t>
                  </w:r>
                </w:p>
              </w:tc>
            </w:tr>
            <w:tr w14:paraId="729606F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3CCE814A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hint="cs"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5942CBEC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تجاهل تسميتها</w:t>
                  </w:r>
                </w:p>
              </w:tc>
            </w:tr>
          </w:tbl>
          <w:p w14:paraId="0A0B454C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6D6E2C94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تطبيق</w:t>
            </w:r>
          </w:p>
        </w:tc>
        <w:tc>
          <w:tcPr>
            <w:tcW w:w="827" w:type="dxa"/>
          </w:tcPr>
          <w:p w14:paraId="36B11DE8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43D515BD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77B9E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7E4989A3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0096BAC2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مشاركة الملفات عبر المنصات الرقمية تساعد في: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00B674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c>
                <w:tcPr>
                  <w:tcW w:w="803" w:type="dxa"/>
                  <w:vAlign w:val="center"/>
                </w:tcPr>
                <w:p w14:paraId="3187436C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2D3260C0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ضعف التواصل</w:t>
                  </w:r>
                </w:p>
              </w:tc>
            </w:tr>
            <w:tr w14:paraId="14E6182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72AFF7F4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63C84403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b/>
                      <w:bCs/>
                      <w:color w:val="EE0000"/>
                      <w:sz w:val="28"/>
                      <w:szCs w:val="28"/>
                      <w:highlight w:val="yellow"/>
                      <w:rtl/>
                      <w:lang w:eastAsia="ar-SA" w:bidi="ar-EG"/>
                    </w:rPr>
                    <w:t>تسهيل تبادل المعلومات</w:t>
                  </w:r>
                </w:p>
              </w:tc>
            </w:tr>
            <w:tr w14:paraId="59F84F1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A39940A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6DF137D8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زيادة المشكلات التقنية</w:t>
                  </w:r>
                </w:p>
              </w:tc>
            </w:tr>
            <w:tr w14:paraId="225E032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25FF9F8B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5A985E14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إيقاف العمل الجماعي</w:t>
                  </w:r>
                </w:p>
              </w:tc>
            </w:tr>
          </w:tbl>
          <w:p w14:paraId="51633094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654B8829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1DB38A67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0BD14E6A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674F1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2F5A7DE5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23420E89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أي مما يلي يعد من أدوات التواصل الرقمي</w:t>
            </w:r>
            <w:r>
              <w:rPr>
                <w:rFonts w:hint="cs"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2AE565F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3834543E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4A90AA63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b/>
                      <w:bCs/>
                      <w:color w:val="EE0000"/>
                      <w:sz w:val="28"/>
                      <w:szCs w:val="28"/>
                      <w:highlight w:val="yellow"/>
                      <w:rtl/>
                      <w:lang w:eastAsia="ar-SA" w:bidi="ar-EG"/>
                    </w:rPr>
                    <w:t>البريد الإلكتروني</w:t>
                  </w:r>
                </w:p>
              </w:tc>
            </w:tr>
            <w:tr w14:paraId="5941E49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3D8591F1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483CA2E4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السبورة التقليدية</w:t>
                  </w:r>
                </w:p>
              </w:tc>
            </w:tr>
            <w:tr w14:paraId="19E9ECF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FEB2D93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0C404D80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الملف الورقي</w:t>
                  </w:r>
                </w:p>
              </w:tc>
            </w:tr>
            <w:tr w14:paraId="566B032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3E345B74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79A552EB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الطابعة اليدوية</w:t>
                  </w:r>
                </w:p>
              </w:tc>
            </w:tr>
          </w:tbl>
          <w:p w14:paraId="3181263A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42A4486D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337B50C5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1CD660DF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3296C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38838420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6264935B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عند إنشاء اجتماع إلكتروني يجب أولًا: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0A6467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775FFF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14EAAFBB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المشاركين</w:t>
                  </w:r>
                </w:p>
              </w:tc>
            </w:tr>
            <w:tr w14:paraId="72FCDAD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8E1DB21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1BA062D9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b/>
                      <w:bCs/>
                      <w:color w:val="EE0000"/>
                      <w:sz w:val="28"/>
                      <w:szCs w:val="28"/>
                      <w:highlight w:val="yellow"/>
                      <w:rtl/>
                      <w:lang w:eastAsia="ar-SA" w:bidi="ar-EG"/>
                    </w:rPr>
                    <w:t>اختيار منصة مناسبة</w:t>
                  </w:r>
                </w:p>
              </w:tc>
            </w:tr>
            <w:tr w14:paraId="1C83C64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964A3A0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54E62770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إغلاق الشبكة</w:t>
                  </w:r>
                </w:p>
              </w:tc>
            </w:tr>
            <w:tr w14:paraId="57AC539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0659B243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3A18777A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إيقاف الصوت دائمًا</w:t>
                  </w:r>
                </w:p>
              </w:tc>
            </w:tr>
          </w:tbl>
          <w:p w14:paraId="5FAD8EBD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2049E14C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تطبيق</w:t>
            </w:r>
          </w:p>
        </w:tc>
        <w:tc>
          <w:tcPr>
            <w:tcW w:w="827" w:type="dxa"/>
          </w:tcPr>
          <w:p w14:paraId="4D54E505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4CE2C470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342F0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01FBA492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090ED020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من فوائد تسجيل الاجتماعات الإلكترونية: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4EBC2CF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18530510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43F5FB72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صعوبة المراجعة</w:t>
                  </w:r>
                </w:p>
              </w:tc>
            </w:tr>
            <w:tr w14:paraId="597D02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2414DBF0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4F465D7A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b/>
                      <w:bCs/>
                      <w:color w:val="EE0000"/>
                      <w:sz w:val="28"/>
                      <w:szCs w:val="28"/>
                      <w:highlight w:val="yellow"/>
                      <w:rtl/>
                      <w:lang w:eastAsia="ar-SA" w:bidi="ar-EG"/>
                    </w:rPr>
                    <w:t>الرجوع للاجتماع لاحقًا</w:t>
                  </w:r>
                </w:p>
              </w:tc>
            </w:tr>
            <w:tr w14:paraId="746EEAD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2BDA0D17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6734ECD7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المعلومات</w:t>
                  </w:r>
                </w:p>
              </w:tc>
            </w:tr>
            <w:tr w14:paraId="3CC33F9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E351CAA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369993AE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تقليل التواصل</w:t>
                  </w:r>
                </w:p>
              </w:tc>
            </w:tr>
          </w:tbl>
          <w:p w14:paraId="5E075DDB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5BA8700D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67DF863A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052D414E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44081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4C613557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296B8BB4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  <w:lang w:bidi="ar-EG"/>
              </w:rPr>
            </w:pPr>
            <w:r>
              <w:rPr>
                <w:rFonts w:ascii="Times New Roman" w:hAnsi="Times New Roman" w:eastAsia="Times New Roman" w:cs="Simplified Arabic"/>
                <w:b/>
                <w:bCs/>
                <w:color w:val="EE0000"/>
                <w:sz w:val="28"/>
                <w:szCs w:val="28"/>
                <w:rtl/>
                <w:lang w:eastAsia="ar-SA" w:bidi="ar-EG"/>
              </w:rPr>
              <w:t>توضيح التعليمات الدراسية رقميًا يساعد في: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01377C9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1DDB37E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7DFD807F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زيادة الغموض</w:t>
                  </w:r>
                </w:p>
              </w:tc>
            </w:tr>
            <w:tr w14:paraId="093B8C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8B2F7BB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14D6A318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b/>
                      <w:bCs/>
                      <w:color w:val="EE0000"/>
                      <w:sz w:val="28"/>
                      <w:szCs w:val="28"/>
                      <w:highlight w:val="yellow"/>
                      <w:rtl/>
                      <w:lang w:eastAsia="ar-SA" w:bidi="ar-EG"/>
                    </w:rPr>
                    <w:t>تحسين الفهم لدى الطلاب</w:t>
                  </w:r>
                </w:p>
              </w:tc>
            </w:tr>
            <w:tr w14:paraId="1FE7A55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C91F669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16A70140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تقليل التواصل</w:t>
                  </w:r>
                </w:p>
              </w:tc>
            </w:tr>
            <w:tr w14:paraId="7D80CBB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14BE6062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66845369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إيقاف التعلم</w:t>
                  </w:r>
                </w:p>
              </w:tc>
            </w:tr>
          </w:tbl>
          <w:p w14:paraId="77723356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73284EDF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6C66A44A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38B99EA6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74564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14DE61BE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511527BE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أي مما يلي يعد مثالًا على إدارة البيانات؟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2804220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c>
                <w:tcPr>
                  <w:tcW w:w="803" w:type="dxa"/>
                  <w:vAlign w:val="center"/>
                </w:tcPr>
                <w:p w14:paraId="33A27745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7AC66456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b/>
                      <w:bCs/>
                      <w:color w:val="EE0000"/>
                      <w:sz w:val="28"/>
                      <w:szCs w:val="28"/>
                      <w:highlight w:val="yellow"/>
                      <w:rtl/>
                      <w:lang w:eastAsia="ar-SA" w:bidi="ar-EG"/>
                    </w:rPr>
                    <w:t>تصنيف البيانات إلكترونيًا</w:t>
                  </w:r>
                </w:p>
              </w:tc>
            </w:tr>
            <w:tr w14:paraId="338E30B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199C726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4379D286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التقارير</w:t>
                  </w:r>
                </w:p>
              </w:tc>
            </w:tr>
            <w:tr w14:paraId="6EBAA92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70F0256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47D919AC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تجاهل التحديثات</w:t>
                  </w:r>
                </w:p>
              </w:tc>
            </w:tr>
            <w:tr w14:paraId="1E99DD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09F957C7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3DA92FC1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إغلاق الأجهزة</w:t>
                  </w:r>
                </w:p>
              </w:tc>
            </w:tr>
          </w:tbl>
          <w:p w14:paraId="04AF552C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55632B43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587F7E9B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2E28F546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0B713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04726993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0FCE72AF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الغرض من النسخ الاحتياطي للبيانات هو: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01CA3CC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7E126FF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245F9455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البيانات</w:t>
                  </w:r>
                </w:p>
              </w:tc>
            </w:tr>
            <w:tr w14:paraId="346B871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6894A3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1BF22B15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b/>
                      <w:bCs/>
                      <w:color w:val="EE0000"/>
                      <w:sz w:val="28"/>
                      <w:szCs w:val="28"/>
                      <w:highlight w:val="yellow"/>
                      <w:rtl/>
                      <w:lang w:eastAsia="ar-SA" w:bidi="ar-EG"/>
                    </w:rPr>
                    <w:t>حماية البيانات من الفقد</w:t>
                  </w:r>
                </w:p>
              </w:tc>
            </w:tr>
            <w:tr w14:paraId="27FB54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1C2A5B9E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20098335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إبطاء الأجهزة</w:t>
                  </w:r>
                </w:p>
              </w:tc>
            </w:tr>
            <w:tr w14:paraId="2E24D1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FEC7B8A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5E4C3F4A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تقليل التخزين</w:t>
                  </w:r>
                </w:p>
              </w:tc>
            </w:tr>
          </w:tbl>
          <w:p w14:paraId="2CE19F22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66A297D1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06A71D2C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5416D835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62092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68B0A434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559634FB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أي مما يلي يساعد في حماية البيانات الرقمية؟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2A2066E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7E7B70C0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60A16158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مشاركة كلمات المرور</w:t>
                  </w:r>
                </w:p>
              </w:tc>
            </w:tr>
            <w:tr w14:paraId="74536C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38178D85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7A9D019A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b/>
                      <w:bCs/>
                      <w:color w:val="EE0000"/>
                      <w:sz w:val="28"/>
                      <w:szCs w:val="28"/>
                      <w:highlight w:val="yellow"/>
                      <w:rtl/>
                      <w:lang w:eastAsia="ar-SA" w:bidi="ar-EG"/>
                    </w:rPr>
                    <w:t>إنشاء كلمات مرور قوية</w:t>
                  </w:r>
                </w:p>
              </w:tc>
            </w:tr>
            <w:tr w14:paraId="06C1447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3F7378A0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4BE762AC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فتح الروابط المشبوهة</w:t>
                  </w:r>
                </w:p>
              </w:tc>
            </w:tr>
            <w:tr w14:paraId="212B829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3F6B625E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15A97649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تعطيل برامج الحماية</w:t>
                  </w:r>
                </w:p>
              </w:tc>
            </w:tr>
          </w:tbl>
          <w:p w14:paraId="12672A0F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1AC53C0C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تذكر</w:t>
            </w:r>
          </w:p>
        </w:tc>
        <w:tc>
          <w:tcPr>
            <w:tcW w:w="827" w:type="dxa"/>
          </w:tcPr>
          <w:p w14:paraId="1B9D4D7C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7CB25F91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533B0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7E1ABDAF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1D3DE447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يجب تجنب الروابط المشبوهة لأنها قد: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128DC3D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A6B3036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2D257F34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تحسن الأداء</w:t>
                  </w:r>
                </w:p>
              </w:tc>
            </w:tr>
            <w:tr w14:paraId="2E9CEFB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39EA954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58D2EB62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b/>
                      <w:bCs/>
                      <w:color w:val="EE0000"/>
                      <w:sz w:val="28"/>
                      <w:szCs w:val="28"/>
                      <w:highlight w:val="yellow"/>
                      <w:rtl/>
                      <w:lang w:eastAsia="ar-SA" w:bidi="ar-EG"/>
                    </w:rPr>
                    <w:t>تسبب اختراقًا أمنيًا</w:t>
                  </w:r>
                </w:p>
              </w:tc>
            </w:tr>
            <w:tr w14:paraId="75E3717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5A4DC2D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309F99FE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تنظم الملفات</w:t>
                  </w:r>
                </w:p>
              </w:tc>
            </w:tr>
            <w:tr w14:paraId="27935A4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318524B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5BDF7B8B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تسرع الإنترنت</w:t>
                  </w:r>
                </w:p>
              </w:tc>
            </w:tr>
          </w:tbl>
          <w:p w14:paraId="156FCB52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7CD7B465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تحليل</w:t>
            </w:r>
          </w:p>
        </w:tc>
        <w:tc>
          <w:tcPr>
            <w:tcW w:w="827" w:type="dxa"/>
          </w:tcPr>
          <w:p w14:paraId="7A307BF3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311023D2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6D964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0BAA5D99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5AFAA337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color w:val="EE0000"/>
                <w:sz w:val="28"/>
                <w:szCs w:val="28"/>
                <w:rtl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أي مما يلي يعد إجراءً وقائيًا للأمن السيبراني؟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102E9DC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C545DE1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2BA265F8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تعطيل برامج الحماية</w:t>
                  </w:r>
                </w:p>
              </w:tc>
            </w:tr>
            <w:tr w14:paraId="7E51AD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767CE75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14683F50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b/>
                      <w:bCs/>
                      <w:color w:val="EE0000"/>
                      <w:sz w:val="28"/>
                      <w:szCs w:val="28"/>
                      <w:highlight w:val="yellow"/>
                      <w:rtl/>
                      <w:lang w:eastAsia="ar-SA" w:bidi="ar-EG"/>
                    </w:rPr>
                    <w:t>تحديث برامج الحماية</w:t>
                  </w:r>
                </w:p>
              </w:tc>
            </w:tr>
            <w:tr w14:paraId="1789B39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1E7E39CD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6B7C3853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مشاركة الحسابات</w:t>
                  </w:r>
                </w:p>
              </w:tc>
            </w:tr>
            <w:tr w14:paraId="226048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18BBE0B5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7AA83759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تجاهل الأعطال</w:t>
                  </w:r>
                </w:p>
              </w:tc>
            </w:tr>
          </w:tbl>
          <w:p w14:paraId="1A05523C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593078E0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339A023E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3654C856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3A90F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158319E8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62DD1542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color w:val="EE0000"/>
                <w:sz w:val="28"/>
                <w:szCs w:val="28"/>
                <w:rtl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فحص الأجهزة دوريًا يساعد في: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4F1166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6856EC6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57F78E0D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b/>
                      <w:bCs/>
                      <w:color w:val="EE0000"/>
                      <w:sz w:val="28"/>
                      <w:szCs w:val="28"/>
                      <w:highlight w:val="yellow"/>
                      <w:rtl/>
                      <w:lang w:eastAsia="ar-SA" w:bidi="ar-EG"/>
                    </w:rPr>
                    <w:t>اكتشاف المشكلات الأمنية</w:t>
                  </w:r>
                </w:p>
              </w:tc>
            </w:tr>
            <w:tr w14:paraId="2899E39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99D18D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4ACFFFEC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البيانات</w:t>
                  </w:r>
                </w:p>
              </w:tc>
            </w:tr>
            <w:tr w14:paraId="6ADFF0C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32BBFB8E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70AE542B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تعطيل الشبكة</w:t>
                  </w:r>
                </w:p>
              </w:tc>
            </w:tr>
            <w:tr w14:paraId="088CC30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2C25D9FE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43289FF1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إيقاف البرامج</w:t>
                  </w:r>
                </w:p>
              </w:tc>
            </w:tr>
          </w:tbl>
          <w:p w14:paraId="3A27310A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0C911FE2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تحليل</w:t>
            </w:r>
          </w:p>
        </w:tc>
        <w:tc>
          <w:tcPr>
            <w:tcW w:w="827" w:type="dxa"/>
          </w:tcPr>
          <w:p w14:paraId="3680CD03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0645B081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74EC1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5BB21D6E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1B21F121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color w:val="EE0000"/>
                <w:sz w:val="28"/>
                <w:szCs w:val="28"/>
                <w:rtl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عند اكتشاف اختراق إلكتروني يجب: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12F775C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002C4AD2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3E3F06DF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تجاهله</w:t>
                  </w:r>
                </w:p>
              </w:tc>
            </w:tr>
            <w:tr w14:paraId="1DDA6CC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3A6E1036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2B70B4F2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مشاركة المعلومات</w:t>
                  </w:r>
                </w:p>
              </w:tc>
            </w:tr>
            <w:tr w14:paraId="036BD39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F8BBEF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0F2B1907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b/>
                      <w:bCs/>
                      <w:color w:val="EE0000"/>
                      <w:sz w:val="28"/>
                      <w:szCs w:val="28"/>
                      <w:highlight w:val="yellow"/>
                      <w:rtl/>
                      <w:lang w:eastAsia="ar-SA" w:bidi="ar-EG"/>
                    </w:rPr>
                    <w:t>الإبلاغ عنه فورًا</w:t>
                  </w:r>
                </w:p>
              </w:tc>
            </w:tr>
            <w:tr w14:paraId="362958D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AA154F2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7A44A2E0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النظام</w:t>
                  </w:r>
                </w:p>
              </w:tc>
            </w:tr>
          </w:tbl>
          <w:p w14:paraId="65A55E02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14146F43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تطبيق</w:t>
            </w:r>
          </w:p>
        </w:tc>
        <w:tc>
          <w:tcPr>
            <w:tcW w:w="827" w:type="dxa"/>
          </w:tcPr>
          <w:p w14:paraId="6EFD0C78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7CD43B18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1D197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74E91FA5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6B423ED7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color w:val="EE0000"/>
                <w:sz w:val="28"/>
                <w:szCs w:val="28"/>
                <w:rtl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متابعة تنفيذ الدروس إلكترونيًا تساعد في: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2927AC7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771BF48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11C40CB1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b/>
                      <w:bCs/>
                      <w:color w:val="EE0000"/>
                      <w:sz w:val="28"/>
                      <w:szCs w:val="28"/>
                      <w:highlight w:val="yellow"/>
                      <w:rtl/>
                      <w:lang w:eastAsia="ar-SA" w:bidi="ar-EG"/>
                    </w:rPr>
                    <w:t>تحسين الإشراف التعليمي</w:t>
                  </w:r>
                </w:p>
              </w:tc>
            </w:tr>
            <w:tr w14:paraId="3F4E8D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7210BDC7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074D65FF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إيقاف التعليم</w:t>
                  </w:r>
                </w:p>
              </w:tc>
            </w:tr>
            <w:tr w14:paraId="6C54C77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3A78FF8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0E4AF2E4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تقليل التواصل</w:t>
                  </w:r>
                </w:p>
              </w:tc>
            </w:tr>
            <w:tr w14:paraId="4C5782C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0B758B6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3772DB65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الأنشطة</w:t>
                  </w:r>
                </w:p>
              </w:tc>
            </w:tr>
          </w:tbl>
          <w:p w14:paraId="445DB4AE">
            <w:pPr>
              <w:tabs>
                <w:tab w:val="left" w:pos="1110"/>
              </w:tabs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  <w:lang w:bidi="ar-EG"/>
              </w:rPr>
            </w:pPr>
          </w:p>
        </w:tc>
        <w:tc>
          <w:tcPr>
            <w:tcW w:w="973" w:type="dxa"/>
            <w:vAlign w:val="center"/>
          </w:tcPr>
          <w:p w14:paraId="59E95BB0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686F5F07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139D858F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76C30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179D39A5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54406135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أي مما يلي يستخدم لمتابعة حضور الطلاب؟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1A6E828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4DE1D73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181C8D89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b/>
                      <w:bCs/>
                      <w:color w:val="EE0000"/>
                      <w:sz w:val="28"/>
                      <w:szCs w:val="28"/>
                      <w:highlight w:val="yellow"/>
                      <w:rtl/>
                      <w:lang w:eastAsia="ar-SA" w:bidi="ar-EG"/>
                    </w:rPr>
                    <w:t>المنصات التعليمية</w:t>
                  </w:r>
                </w:p>
              </w:tc>
            </w:tr>
            <w:tr w14:paraId="5F038F8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1C936DDC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5EEA5674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الأوراق القديمة</w:t>
                  </w:r>
                </w:p>
              </w:tc>
            </w:tr>
            <w:tr w14:paraId="6C45EFE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26A73E9D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7919C275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الملفات التالفة</w:t>
                  </w:r>
                </w:p>
              </w:tc>
            </w:tr>
            <w:tr w14:paraId="2107EE1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2112BE3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77CD7B81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الأجهزة المعطلة</w:t>
                  </w:r>
                </w:p>
              </w:tc>
            </w:tr>
          </w:tbl>
          <w:p w14:paraId="1F3AAC00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28E534DF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7C2A23AD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77A7ADCA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7A1A9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2B9DC6B5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484697E4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يساعد تقديم التغذية الراجعة الرقمية للمعلمين في: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64A498D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73DD8F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7ABAA04D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b/>
                      <w:bCs/>
                      <w:color w:val="EE0000"/>
                      <w:sz w:val="28"/>
                      <w:szCs w:val="28"/>
                      <w:highlight w:val="yellow"/>
                      <w:rtl/>
                      <w:lang w:eastAsia="ar-SA" w:bidi="ar-EG"/>
                    </w:rPr>
                    <w:t>تحسين الأداء التدريسي</w:t>
                  </w:r>
                </w:p>
              </w:tc>
            </w:tr>
            <w:tr w14:paraId="579257A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19894FE5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43CAD676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تعطيل التعليم</w:t>
                  </w:r>
                </w:p>
              </w:tc>
            </w:tr>
            <w:tr w14:paraId="7FD3D2F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24390233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3A162D47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تقليل المتابعة</w:t>
                  </w:r>
                </w:p>
              </w:tc>
            </w:tr>
            <w:tr w14:paraId="32EC82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7C50FCDB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4A016780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الأنشطة</w:t>
                  </w:r>
                </w:p>
              </w:tc>
            </w:tr>
          </w:tbl>
          <w:p w14:paraId="330999D0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125E9C0E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تقويم</w:t>
            </w:r>
          </w:p>
        </w:tc>
        <w:tc>
          <w:tcPr>
            <w:tcW w:w="827" w:type="dxa"/>
          </w:tcPr>
          <w:p w14:paraId="5295703E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49FFEC57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0FE7D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58C50563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1FE9D818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أي مما يلي يعد من أدوات التقويم الرقمي؟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52C4BC3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913DB6C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39D59BBF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b/>
                      <w:bCs/>
                      <w:color w:val="EE0000"/>
                      <w:sz w:val="28"/>
                      <w:szCs w:val="28"/>
                      <w:highlight w:val="yellow"/>
                      <w:rtl/>
                      <w:lang w:eastAsia="ar-SA" w:bidi="ar-EG"/>
                    </w:rPr>
                    <w:t>الاختبارات الإلكترونية</w:t>
                  </w:r>
                </w:p>
              </w:tc>
            </w:tr>
            <w:tr w14:paraId="608E544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0763F6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336C65E8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السبورة التقليدية</w:t>
                  </w:r>
                </w:p>
              </w:tc>
            </w:tr>
            <w:tr w14:paraId="74E39D3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F448102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121619AC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الملفات الورقية</w:t>
                  </w:r>
                </w:p>
              </w:tc>
            </w:tr>
            <w:tr w14:paraId="35B4BCE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B126C77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6CD8013F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الكتاب اليدوي</w:t>
                  </w:r>
                </w:p>
              </w:tc>
            </w:tr>
          </w:tbl>
          <w:p w14:paraId="69E24FE7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2A204A61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33D22F93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2177E70E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14EE2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717F5D0D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71C0D7CA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color w:val="EE0000"/>
                <w:sz w:val="28"/>
                <w:szCs w:val="28"/>
                <w:rtl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استخدام أدوات التصحيح الإلكتروني يؤدي إلى: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46F9891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0E235EB7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7DF54F8B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زيادة الوقت المستغرق</w:t>
                  </w:r>
                </w:p>
              </w:tc>
            </w:tr>
            <w:tr w14:paraId="02D081E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E0E4D64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35BBDB15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/>
                    </w:rPr>
                  </w:pPr>
                  <w:r>
                    <w:rPr>
                      <w:rFonts w:ascii="Times New Roman" w:hAnsi="Times New Roman" w:eastAsia="Times New Roman" w:cs="Simplified Arabic"/>
                      <w:b/>
                      <w:bCs/>
                      <w:color w:val="EE0000"/>
                      <w:sz w:val="28"/>
                      <w:szCs w:val="28"/>
                      <w:highlight w:val="yellow"/>
                      <w:rtl/>
                      <w:lang w:eastAsia="ar-SA" w:bidi="ar-EG"/>
                    </w:rPr>
                    <w:t>سرعة تصحيح الاختبارات</w:t>
                  </w:r>
                </w:p>
              </w:tc>
            </w:tr>
            <w:tr w14:paraId="366138E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141378F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4A158377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النتائج</w:t>
                  </w:r>
                </w:p>
              </w:tc>
            </w:tr>
            <w:tr w14:paraId="3930864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AD008F9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29F50E40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إيقاف الاختبارات</w:t>
                  </w:r>
                </w:p>
              </w:tc>
            </w:tr>
          </w:tbl>
          <w:p w14:paraId="4C2E4ACC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26F84D20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1EB39660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6A9C9ADE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63D73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2BCC4BF5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159BB074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color w:val="EE0000"/>
                <w:sz w:val="28"/>
                <w:szCs w:val="28"/>
                <w:rtl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أي مما يلي يعد من مهارات الاتصال الرقمي؟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24C3986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10CD0C23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255764D2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/>
                    </w:rPr>
                  </w:pPr>
                  <w:r>
                    <w:rPr>
                      <w:rFonts w:ascii="Times New Roman" w:hAnsi="Times New Roman" w:eastAsia="Times New Roman" w:cs="Simplified Arabic"/>
                      <w:b/>
                      <w:bCs/>
                      <w:color w:val="EE0000"/>
                      <w:sz w:val="28"/>
                      <w:szCs w:val="28"/>
                      <w:highlight w:val="yellow"/>
                      <w:rtl/>
                      <w:lang w:eastAsia="ar-SA" w:bidi="ar-EG"/>
                    </w:rPr>
                    <w:t>الرد على المراسلات إلكترونيًا</w:t>
                  </w:r>
                </w:p>
              </w:tc>
            </w:tr>
            <w:tr w14:paraId="056EED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7EBB0953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6861A7CA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إهمال الرسائل</w:t>
                  </w:r>
                </w:p>
              </w:tc>
            </w:tr>
            <w:tr w14:paraId="5FD1559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0B9201DC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7B5DFD74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الاجتماعات</w:t>
                  </w:r>
                </w:p>
              </w:tc>
            </w:tr>
            <w:tr w14:paraId="357F604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7CCE0EEB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081F57FE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تعطيل المنصات</w:t>
                  </w:r>
                </w:p>
              </w:tc>
            </w:tr>
          </w:tbl>
          <w:p w14:paraId="6C75F278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03E3E31A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588C1983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11BB91DB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202DC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00AB21CC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729C3AD5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من مهارات إدارة البيانات:؟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49039C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E89F76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3DE6597B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/>
                    </w:rPr>
                  </w:pPr>
                  <w:r>
                    <w:rPr>
                      <w:rFonts w:ascii="Times New Roman" w:hAnsi="Times New Roman" w:eastAsia="Times New Roman" w:cs="Simplified Arabic"/>
                      <w:b/>
                      <w:bCs/>
                      <w:color w:val="EE0000"/>
                      <w:sz w:val="28"/>
                      <w:szCs w:val="28"/>
                      <w:highlight w:val="yellow"/>
                      <w:rtl/>
                      <w:lang w:eastAsia="ar-SA" w:bidi="ar-EG"/>
                    </w:rPr>
                    <w:t>تحديث البيانات باستمرار</w:t>
                  </w:r>
                </w:p>
              </w:tc>
            </w:tr>
            <w:tr w14:paraId="12C6DD3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2AA230A5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2B31062E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تجاهل التقارير</w:t>
                  </w:r>
                </w:p>
              </w:tc>
            </w:tr>
            <w:tr w14:paraId="0CF8C8C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72206967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607894FE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الملفات</w:t>
                  </w:r>
                </w:p>
              </w:tc>
            </w:tr>
            <w:tr w14:paraId="5315D25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3F3BB22B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702EEBB8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تعطيل الحفظ</w:t>
                  </w:r>
                </w:p>
              </w:tc>
            </w:tr>
          </w:tbl>
          <w:p w14:paraId="5306052A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2900F19A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تطبيق</w:t>
            </w:r>
          </w:p>
        </w:tc>
        <w:tc>
          <w:tcPr>
            <w:tcW w:w="827" w:type="dxa"/>
          </w:tcPr>
          <w:p w14:paraId="24417684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7E6C6A0F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6735C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5FA5CAC3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07339EBD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يساعد ترتيب الملفات الرقمية في: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3D5DE16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25D7C8B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377FD011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صعوبة الوصول للبيانات</w:t>
                  </w:r>
                </w:p>
              </w:tc>
            </w:tr>
            <w:tr w14:paraId="5B8801E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59D4CB0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0E93EA16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/>
                    </w:rPr>
                  </w:pPr>
                  <w:r>
                    <w:rPr>
                      <w:rFonts w:ascii="Times New Roman" w:hAnsi="Times New Roman" w:eastAsia="Times New Roman" w:cs="Simplified Arabic"/>
                      <w:b/>
                      <w:bCs/>
                      <w:color w:val="EE0000"/>
                      <w:sz w:val="28"/>
                      <w:szCs w:val="28"/>
                      <w:highlight w:val="yellow"/>
                      <w:rtl/>
                      <w:lang w:eastAsia="ar-SA" w:bidi="ar-EG"/>
                    </w:rPr>
                    <w:t>سهولة الوصول للمعلومات</w:t>
                  </w:r>
                </w:p>
              </w:tc>
            </w:tr>
            <w:tr w14:paraId="4AACE42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0BBE697E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22E1C770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زيادة الفوضى</w:t>
                  </w:r>
                </w:p>
              </w:tc>
            </w:tr>
            <w:tr w14:paraId="63212DE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5B9D5E1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254F028A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البيانات</w:t>
                  </w:r>
                </w:p>
              </w:tc>
            </w:tr>
          </w:tbl>
          <w:p w14:paraId="170ECDF9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2E0077C4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62FF576B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78C98D11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1B70E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715CDB5B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0AEA61CB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color w:val="EE0000"/>
                <w:sz w:val="28"/>
                <w:szCs w:val="28"/>
                <w:rtl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أي مما يلي يعد من مهارات الأمن السيبراني؟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1344E31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CB653AE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59B5171F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مشاركة الحسابات</w:t>
                  </w:r>
                </w:p>
              </w:tc>
            </w:tr>
            <w:tr w14:paraId="081D667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54C8D999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3850A02B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b/>
                      <w:bCs/>
                      <w:color w:val="EE0000"/>
                      <w:sz w:val="28"/>
                      <w:szCs w:val="28"/>
                      <w:highlight w:val="yellow"/>
                      <w:rtl/>
                      <w:lang w:eastAsia="ar-SA" w:bidi="ar-EG"/>
                    </w:rPr>
                    <w:t>الإبلاغ عن الأعطال الأمنية</w:t>
                  </w:r>
                </w:p>
              </w:tc>
            </w:tr>
            <w:tr w14:paraId="37FD877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AEFC834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0BE053DA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فتح الروابط المشبوهة</w:t>
                  </w:r>
                </w:p>
              </w:tc>
            </w:tr>
            <w:tr w14:paraId="0A7ABCD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1442E60E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65806A4B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تعطيل الحماية</w:t>
                  </w:r>
                </w:p>
              </w:tc>
            </w:tr>
          </w:tbl>
          <w:p w14:paraId="15046A70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6573F997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تذكر</w:t>
            </w:r>
          </w:p>
        </w:tc>
        <w:tc>
          <w:tcPr>
            <w:tcW w:w="827" w:type="dxa"/>
          </w:tcPr>
          <w:p w14:paraId="2D3B0AD2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4D1AE285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3EE84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5D957A30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21AAD4FA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color w:val="EE0000"/>
                <w:sz w:val="28"/>
                <w:szCs w:val="28"/>
                <w:rtl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متابعة نتائج الاختبارات الرقمية تساعد في: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19746EA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31B94AF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2C7ED9C0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b/>
                      <w:bCs/>
                      <w:color w:val="EE0000"/>
                      <w:sz w:val="28"/>
                      <w:szCs w:val="28"/>
                      <w:highlight w:val="yellow"/>
                      <w:rtl/>
                      <w:lang w:eastAsia="ar-SA" w:bidi="ar-EG"/>
                    </w:rPr>
                    <w:t>تحليل مستوى الطلاب</w:t>
                  </w:r>
                </w:p>
              </w:tc>
            </w:tr>
            <w:tr w14:paraId="7871BA8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22C680B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3445E512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حذف النتائج</w:t>
                  </w:r>
                </w:p>
              </w:tc>
            </w:tr>
            <w:tr w14:paraId="31F8CEC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3E0DC8D3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31DE2331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تقليل التقويم</w:t>
                  </w:r>
                </w:p>
              </w:tc>
            </w:tr>
            <w:tr w14:paraId="431DD0D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3121F9DE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7F7B955B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تعطيل المتابعة</w:t>
                  </w:r>
                </w:p>
              </w:tc>
            </w:tr>
          </w:tbl>
          <w:p w14:paraId="5536637A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22932899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تحليل</w:t>
            </w:r>
          </w:p>
        </w:tc>
        <w:tc>
          <w:tcPr>
            <w:tcW w:w="827" w:type="dxa"/>
          </w:tcPr>
          <w:p w14:paraId="028930EE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6426C88A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  <w:tr w14:paraId="7BF2C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vAlign w:val="center"/>
          </w:tcPr>
          <w:p w14:paraId="4816CB74">
            <w:pPr>
              <w:pStyle w:val="7"/>
              <w:numPr>
                <w:ilvl w:val="0"/>
                <w:numId w:val="4"/>
              </w:num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6581" w:type="dxa"/>
          </w:tcPr>
          <w:p w14:paraId="69E1FA5C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أي مما يلي يعد من أهداف التحول الرقمي في التعليم؟</w:t>
            </w:r>
          </w:p>
          <w:tbl>
            <w:tblPr>
              <w:tblStyle w:val="6"/>
              <w:bidiVisual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3"/>
              <w:gridCol w:w="4942"/>
            </w:tblGrid>
            <w:tr w14:paraId="3452249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1D4E79FC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أ-</w:t>
                  </w:r>
                </w:p>
              </w:tc>
              <w:tc>
                <w:tcPr>
                  <w:tcW w:w="4942" w:type="dxa"/>
                </w:tcPr>
                <w:p w14:paraId="66AA74DD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b/>
                      <w:bCs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b/>
                      <w:bCs/>
                      <w:color w:val="EE0000"/>
                      <w:sz w:val="28"/>
                      <w:szCs w:val="28"/>
                      <w:highlight w:val="yellow"/>
                      <w:rtl/>
                      <w:lang w:eastAsia="ar-SA" w:bidi="ar-EG"/>
                    </w:rPr>
                    <w:t>تحسين كفاءة العمل</w:t>
                  </w:r>
                </w:p>
              </w:tc>
            </w:tr>
            <w:tr w14:paraId="24D02F2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E529AAF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ب-</w:t>
                  </w:r>
                </w:p>
              </w:tc>
              <w:tc>
                <w:tcPr>
                  <w:tcW w:w="4942" w:type="dxa"/>
                </w:tcPr>
                <w:p w14:paraId="5204FFA5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زيادة المعاملات الورقية</w:t>
                  </w:r>
                </w:p>
              </w:tc>
            </w:tr>
            <w:tr w14:paraId="6F7A98D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61AD3585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ج-</w:t>
                  </w:r>
                </w:p>
              </w:tc>
              <w:tc>
                <w:tcPr>
                  <w:tcW w:w="4942" w:type="dxa"/>
                </w:tcPr>
                <w:p w14:paraId="4CEB070F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تعطيل الاتصال</w:t>
                  </w:r>
                </w:p>
              </w:tc>
            </w:tr>
            <w:tr w14:paraId="3C5131E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3" w:type="dxa"/>
                  <w:vAlign w:val="center"/>
                </w:tcPr>
                <w:p w14:paraId="4D45B057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hint="cs" w:ascii="Simplified Arabic" w:hAnsi="Simplified Arabic" w:cs="Simplified Arabic"/>
                      <w:sz w:val="28"/>
                      <w:szCs w:val="28"/>
                      <w:rtl/>
                    </w:rPr>
                    <w:t>د-</w:t>
                  </w:r>
                </w:p>
              </w:tc>
              <w:tc>
                <w:tcPr>
                  <w:tcW w:w="4942" w:type="dxa"/>
                </w:tcPr>
                <w:p w14:paraId="058AE3C8">
                  <w:pPr>
                    <w:spacing w:after="0" w:line="240" w:lineRule="auto"/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</w:pPr>
                  <w:r>
                    <w:rPr>
                      <w:rFonts w:ascii="Times New Roman" w:hAnsi="Times New Roman" w:eastAsia="Times New Roman" w:cs="Simplified Arabic"/>
                      <w:sz w:val="28"/>
                      <w:szCs w:val="28"/>
                      <w:rtl/>
                      <w:lang w:eastAsia="ar-SA" w:bidi="ar-EG"/>
                    </w:rPr>
                    <w:t>تقليل استخدام التقنية</w:t>
                  </w:r>
                </w:p>
              </w:tc>
            </w:tr>
          </w:tbl>
          <w:p w14:paraId="7098BD2F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973" w:type="dxa"/>
            <w:vAlign w:val="center"/>
          </w:tcPr>
          <w:p w14:paraId="2E9EAAFD">
            <w:pPr>
              <w:tabs>
                <w:tab w:val="left" w:pos="6990"/>
              </w:tabs>
              <w:spacing w:after="0" w:line="240" w:lineRule="auto"/>
              <w:jc w:val="center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  <w:r>
              <w:rPr>
                <w:rFonts w:hint="cs"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  <w:t>فهم</w:t>
            </w:r>
          </w:p>
        </w:tc>
        <w:tc>
          <w:tcPr>
            <w:tcW w:w="827" w:type="dxa"/>
          </w:tcPr>
          <w:p w14:paraId="18126994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  <w:tc>
          <w:tcPr>
            <w:tcW w:w="897" w:type="dxa"/>
          </w:tcPr>
          <w:p w14:paraId="1569190D">
            <w:pPr>
              <w:tabs>
                <w:tab w:val="left" w:pos="6990"/>
              </w:tabs>
              <w:spacing w:after="0" w:line="240" w:lineRule="auto"/>
              <w:rPr>
                <w:rFonts w:ascii="Times New Roman" w:hAnsi="Times New Roman" w:eastAsia="Times New Roman" w:cs="Simplified Arabic"/>
                <w:b/>
                <w:bCs/>
                <w:sz w:val="28"/>
                <w:szCs w:val="28"/>
                <w:rtl/>
                <w:lang w:eastAsia="ar-SA" w:bidi="ar-EG"/>
              </w:rPr>
            </w:pPr>
          </w:p>
        </w:tc>
      </w:tr>
    </w:tbl>
    <w:p w14:paraId="6156D4CD">
      <w:pPr>
        <w:tabs>
          <w:tab w:val="left" w:pos="6990"/>
        </w:tabs>
        <w:rPr>
          <w:rFonts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</w:pPr>
    </w:p>
    <w:sectPr>
      <w:footerReference r:id="rId5" w:type="default"/>
      <w:pgSz w:w="12240" w:h="15840"/>
      <w:pgMar w:top="1440" w:right="1440" w:bottom="1440" w:left="1440" w:header="720" w:footer="720" w:gutter="0"/>
      <w:pgNumType w:start="1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2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ultan bold">
    <w:altName w:val="Arial"/>
    <w:panose1 w:val="00000000000000000000"/>
    <w:charset w:val="B2"/>
    <w:family w:val="auto"/>
    <w:pitch w:val="default"/>
    <w:sig w:usb0="00000000" w:usb1="00000000" w:usb2="00000000" w:usb3="00000000" w:csb0="00000040" w:csb1="00000000"/>
  </w:font>
  <w:font w:name="PT Bold Heading">
    <w:panose1 w:val="02010400000000000000"/>
    <w:charset w:val="B2"/>
    <w:family w:val="auto"/>
    <w:pitch w:val="default"/>
    <w:sig w:usb0="00006000" w:usb1="80000000" w:usb2="00000008" w:usb3="00000000" w:csb0="00000040" w:csb1="00000000"/>
  </w:font>
  <w:font w:name="Sakkal Majalla">
    <w:panose1 w:val="02000000000000000000"/>
    <w:charset w:val="00"/>
    <w:family w:val="auto"/>
    <w:pitch w:val="default"/>
    <w:sig w:usb0="A0002027" w:usb1="80000000" w:usb2="00000108" w:usb3="00000000" w:csb0="200000D3" w:csb1="20080000"/>
  </w:font>
  <w:font w:name="Sultan Medium">
    <w:altName w:val="Times New Roman"/>
    <w:panose1 w:val="00000000000000000000"/>
    <w:charset w:val="B2"/>
    <w:family w:val="auto"/>
    <w:pitch w:val="default"/>
    <w:sig w:usb0="00000000" w:usb1="00000000" w:usb2="00000000" w:usb3="00000000" w:csb0="00000040" w:csb1="00000000"/>
  </w:font>
  <w:font w:name="Simplified Arabic">
    <w:panose1 w:val="02020603050405020304"/>
    <w:charset w:val="00"/>
    <w:family w:val="roman"/>
    <w:pitch w:val="default"/>
    <w:sig w:usb0="00002003" w:usb1="80000000" w:usb2="00000008" w:usb3="00000000" w:csb0="00000041" w:csb1="20080000"/>
  </w:font>
  <w:font w:name="Andalus">
    <w:panose1 w:val="02020603050405020304"/>
    <w:charset w:val="00"/>
    <w:family w:val="roman"/>
    <w:pitch w:val="default"/>
    <w:sig w:usb0="00002003" w:usb1="80000000" w:usb2="00000008" w:usb3="00000000" w:csb0="00000041" w:csb1="200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B2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tl/>
      </w:rPr>
      <w:id w:val="501087953"/>
      <w:docPartObj>
        <w:docPartGallery w:val="AutoText"/>
      </w:docPartObj>
    </w:sdtPr>
    <w:sdtEndPr>
      <w:rPr>
        <w:rtl/>
      </w:rPr>
    </w:sdtEndPr>
    <w:sdtContent>
      <w:p w14:paraId="152C0A01">
        <w:pPr>
          <w:pStyle w:val="4"/>
        </w:pPr>
        <w:r>
          <w:rPr>
            <w:rtl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4" name="قوس متوسط مزدوج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txbx>
                          <w:txbxContent>
                            <w:p w14:paraId="784448BF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tl/>
                                  <w:lang w:val="ar-SA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قوس متوسط مزدوج 4" o:spid="_x0000_s1026" o:spt="185" type="#_x0000_t185" style="position:absolute;left:0pt;margin-left:284.1pt;margin-top:746.6pt;height:18.8pt;width:43.45pt;mso-position-horizontal-relative:page;mso-position-vertical-relative:page;z-index:251660288;mso-width-relative:margin;mso-height-relative:page;mso-width-percent:100;" fillcolor="#FFFFFF" filled="t" stroked="t" coordsize="21600,21600" o:gfxdata="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0Q1Wy1wAAAAMBAAAPAAAAAAAAAAEAIAAAACIAAABkcnMvZG93bnJldi54bWxQSwECFAAUAAAA&#10;CACHTuJAUj0AvWECAACuBAAADgAAAAAAAAABACAAAAAmAQAAZHJzL2Uyb0RvYy54bWxQSwUGAAAA&#10;AAYABgBZAQAA+QUAAAAA&#10;" adj="3600">
                  <v:fill on="t" focussize="0,0"/>
                  <v:stroke weight="2.25pt" color="#808080" joinstyle="round"/>
                  <v:imagedata o:title=""/>
                  <o:lock v:ext="edit" aspectratio="f"/>
                  <v:textbox inset="2.54mm,0mm,2.54mm,0mm">
                    <w:txbxContent>
                      <w:p w14:paraId="784448BF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rtl/>
                            <w:lang w:val="ar-SA"/>
                          </w:rP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rPr>
            <w:rtl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3" name="رابط كسهم مستقيم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shape id="رابط كسهم مستقيم 3" o:spid="_x0000_s1026" o:spt="32" type="#_x0000_t32" style="position:absolute;left:0pt;margin-left:88.85pt;margin-top:756pt;height:0pt;width:434.5pt;mso-position-horizontal-relative:page;mso-position-vertical-relative:page;z-index:251659264;mso-width-relative:page;mso-height-relative:page;" filled="f" stroked="t" coordsize="21600,21600" o:gfxdata="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Mj8bcDRAAAAAgEAAA8AAAAAAAAAAQAgAAAAIgAAAGRycy9kb3ducmV2LnhtbFBL&#10;AQIUABQAAAAIAIdO4kDjIj8C/QEAAMgDAAAOAAAAAAAAAAEAIAAAACABAABkcnMvZTJvRG9jLnht&#10;bFBLBQYAAAAABgAGAFkBAACPBQAAAAA=&#10;">
                  <v:fill on="f" focussize="0,0"/>
                  <v:stroke weight="1pt" color="#808080" joinstyle="round"/>
                  <v:imagedata o:title=""/>
                  <o:lock v:ext="edit" aspectratio="f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496BA4"/>
    <w:multiLevelType w:val="multilevel"/>
    <w:tmpl w:val="02496BA4"/>
    <w:lvl w:ilvl="0" w:tentative="0">
      <w:start w:val="1"/>
      <w:numFmt w:val="bullet"/>
      <w:lvlText w:val=""/>
      <w:lvlJc w:val="left"/>
      <w:pPr>
        <w:ind w:left="1004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">
    <w:nsid w:val="154E15B5"/>
    <w:multiLevelType w:val="multilevel"/>
    <w:tmpl w:val="154E15B5"/>
    <w:lvl w:ilvl="0" w:tentative="0">
      <w:start w:val="1"/>
      <w:numFmt w:val="decimal"/>
      <w:lvlText w:val="%1)"/>
      <w:lvlJc w:val="left"/>
      <w:pPr>
        <w:ind w:left="1004" w:hanging="360"/>
      </w:pPr>
    </w:lvl>
    <w:lvl w:ilvl="1" w:tentative="0">
      <w:start w:val="1"/>
      <w:numFmt w:val="lowerLetter"/>
      <w:lvlText w:val="%2."/>
      <w:lvlJc w:val="left"/>
      <w:pPr>
        <w:ind w:left="1724" w:hanging="360"/>
      </w:pPr>
    </w:lvl>
    <w:lvl w:ilvl="2" w:tentative="0">
      <w:start w:val="1"/>
      <w:numFmt w:val="lowerRoman"/>
      <w:lvlText w:val="%3."/>
      <w:lvlJc w:val="right"/>
      <w:pPr>
        <w:ind w:left="2444" w:hanging="180"/>
      </w:pPr>
    </w:lvl>
    <w:lvl w:ilvl="3" w:tentative="0">
      <w:start w:val="1"/>
      <w:numFmt w:val="decimal"/>
      <w:lvlText w:val="%4."/>
      <w:lvlJc w:val="left"/>
      <w:pPr>
        <w:ind w:left="3164" w:hanging="360"/>
      </w:pPr>
    </w:lvl>
    <w:lvl w:ilvl="4" w:tentative="0">
      <w:start w:val="1"/>
      <w:numFmt w:val="lowerLetter"/>
      <w:lvlText w:val="%5."/>
      <w:lvlJc w:val="left"/>
      <w:pPr>
        <w:ind w:left="3884" w:hanging="360"/>
      </w:pPr>
    </w:lvl>
    <w:lvl w:ilvl="5" w:tentative="0">
      <w:start w:val="1"/>
      <w:numFmt w:val="lowerRoman"/>
      <w:lvlText w:val="%6."/>
      <w:lvlJc w:val="right"/>
      <w:pPr>
        <w:ind w:left="4604" w:hanging="180"/>
      </w:pPr>
    </w:lvl>
    <w:lvl w:ilvl="6" w:tentative="0">
      <w:start w:val="1"/>
      <w:numFmt w:val="decimal"/>
      <w:lvlText w:val="%7."/>
      <w:lvlJc w:val="left"/>
      <w:pPr>
        <w:ind w:left="5324" w:hanging="360"/>
      </w:pPr>
    </w:lvl>
    <w:lvl w:ilvl="7" w:tentative="0">
      <w:start w:val="1"/>
      <w:numFmt w:val="lowerLetter"/>
      <w:lvlText w:val="%8."/>
      <w:lvlJc w:val="left"/>
      <w:pPr>
        <w:ind w:left="6044" w:hanging="360"/>
      </w:pPr>
    </w:lvl>
    <w:lvl w:ilvl="8" w:tentative="0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48773111"/>
    <w:multiLevelType w:val="multilevel"/>
    <w:tmpl w:val="4877311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FBD2F74"/>
    <w:multiLevelType w:val="multilevel"/>
    <w:tmpl w:val="5FBD2F74"/>
    <w:lvl w:ilvl="0" w:tentative="0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631"/>
    <w:rsid w:val="00022960"/>
    <w:rsid w:val="0004058B"/>
    <w:rsid w:val="000418AF"/>
    <w:rsid w:val="00067632"/>
    <w:rsid w:val="00097BC0"/>
    <w:rsid w:val="000A6C84"/>
    <w:rsid w:val="000B3073"/>
    <w:rsid w:val="000E474C"/>
    <w:rsid w:val="001357E4"/>
    <w:rsid w:val="001431AF"/>
    <w:rsid w:val="001536C9"/>
    <w:rsid w:val="00157D6A"/>
    <w:rsid w:val="00194214"/>
    <w:rsid w:val="001A01D9"/>
    <w:rsid w:val="001A203F"/>
    <w:rsid w:val="001B58D5"/>
    <w:rsid w:val="001C005A"/>
    <w:rsid w:val="001C122A"/>
    <w:rsid w:val="001D235A"/>
    <w:rsid w:val="001F1204"/>
    <w:rsid w:val="002657EC"/>
    <w:rsid w:val="002754C0"/>
    <w:rsid w:val="00286896"/>
    <w:rsid w:val="002878C1"/>
    <w:rsid w:val="0029120F"/>
    <w:rsid w:val="002A20A3"/>
    <w:rsid w:val="002B4F7A"/>
    <w:rsid w:val="002B5631"/>
    <w:rsid w:val="002C3E97"/>
    <w:rsid w:val="002D3BA2"/>
    <w:rsid w:val="002E46FA"/>
    <w:rsid w:val="002E6B41"/>
    <w:rsid w:val="002F151E"/>
    <w:rsid w:val="003005D1"/>
    <w:rsid w:val="0031201A"/>
    <w:rsid w:val="0032079E"/>
    <w:rsid w:val="00357CC9"/>
    <w:rsid w:val="003638C4"/>
    <w:rsid w:val="00364168"/>
    <w:rsid w:val="0038290E"/>
    <w:rsid w:val="00386A0A"/>
    <w:rsid w:val="00393F59"/>
    <w:rsid w:val="003F0586"/>
    <w:rsid w:val="003F5117"/>
    <w:rsid w:val="00405403"/>
    <w:rsid w:val="004112F1"/>
    <w:rsid w:val="004247A4"/>
    <w:rsid w:val="004366A5"/>
    <w:rsid w:val="0049038D"/>
    <w:rsid w:val="004A3B78"/>
    <w:rsid w:val="004A554D"/>
    <w:rsid w:val="004C2A42"/>
    <w:rsid w:val="004C4D1B"/>
    <w:rsid w:val="004E4AC7"/>
    <w:rsid w:val="004E54BB"/>
    <w:rsid w:val="00506BDA"/>
    <w:rsid w:val="00513063"/>
    <w:rsid w:val="005317C8"/>
    <w:rsid w:val="005433B9"/>
    <w:rsid w:val="00583B19"/>
    <w:rsid w:val="005C0B93"/>
    <w:rsid w:val="005D2054"/>
    <w:rsid w:val="005D2DFA"/>
    <w:rsid w:val="005F2046"/>
    <w:rsid w:val="00600623"/>
    <w:rsid w:val="0060273A"/>
    <w:rsid w:val="0065083E"/>
    <w:rsid w:val="0066352A"/>
    <w:rsid w:val="00684355"/>
    <w:rsid w:val="00690191"/>
    <w:rsid w:val="006909D3"/>
    <w:rsid w:val="006A1195"/>
    <w:rsid w:val="006A17D0"/>
    <w:rsid w:val="006C7A4F"/>
    <w:rsid w:val="0079563F"/>
    <w:rsid w:val="007B7ACD"/>
    <w:rsid w:val="007C5E82"/>
    <w:rsid w:val="007E52D3"/>
    <w:rsid w:val="007F2CF2"/>
    <w:rsid w:val="00806F9C"/>
    <w:rsid w:val="008154EF"/>
    <w:rsid w:val="008432B6"/>
    <w:rsid w:val="008755D5"/>
    <w:rsid w:val="00895C41"/>
    <w:rsid w:val="008B65C1"/>
    <w:rsid w:val="008D59E6"/>
    <w:rsid w:val="00923F66"/>
    <w:rsid w:val="00927168"/>
    <w:rsid w:val="00934DA4"/>
    <w:rsid w:val="009368E6"/>
    <w:rsid w:val="009501B5"/>
    <w:rsid w:val="0096457F"/>
    <w:rsid w:val="00976E2F"/>
    <w:rsid w:val="009933F6"/>
    <w:rsid w:val="00995B25"/>
    <w:rsid w:val="009A72AF"/>
    <w:rsid w:val="009B0C25"/>
    <w:rsid w:val="009E002F"/>
    <w:rsid w:val="009E22EF"/>
    <w:rsid w:val="00A01DDE"/>
    <w:rsid w:val="00A22E1F"/>
    <w:rsid w:val="00A33444"/>
    <w:rsid w:val="00A81EB7"/>
    <w:rsid w:val="00A94DD8"/>
    <w:rsid w:val="00AC1401"/>
    <w:rsid w:val="00B033C8"/>
    <w:rsid w:val="00B11A0C"/>
    <w:rsid w:val="00B16F8D"/>
    <w:rsid w:val="00B616BC"/>
    <w:rsid w:val="00B64725"/>
    <w:rsid w:val="00B66CA3"/>
    <w:rsid w:val="00B752FB"/>
    <w:rsid w:val="00B77EC0"/>
    <w:rsid w:val="00B821A8"/>
    <w:rsid w:val="00BB3426"/>
    <w:rsid w:val="00BC279C"/>
    <w:rsid w:val="00C65507"/>
    <w:rsid w:val="00C8075C"/>
    <w:rsid w:val="00CC1AD9"/>
    <w:rsid w:val="00CC67A8"/>
    <w:rsid w:val="00CC7F0C"/>
    <w:rsid w:val="00CE3383"/>
    <w:rsid w:val="00CF07C0"/>
    <w:rsid w:val="00CF298B"/>
    <w:rsid w:val="00D0220A"/>
    <w:rsid w:val="00D026C8"/>
    <w:rsid w:val="00D04A5C"/>
    <w:rsid w:val="00D251E7"/>
    <w:rsid w:val="00D26E76"/>
    <w:rsid w:val="00D30F64"/>
    <w:rsid w:val="00D70953"/>
    <w:rsid w:val="00D91B75"/>
    <w:rsid w:val="00D949D5"/>
    <w:rsid w:val="00DB0CE2"/>
    <w:rsid w:val="00DD1CF7"/>
    <w:rsid w:val="00E004CF"/>
    <w:rsid w:val="00E60A35"/>
    <w:rsid w:val="00E87483"/>
    <w:rsid w:val="00EA1348"/>
    <w:rsid w:val="00EE7773"/>
    <w:rsid w:val="00EF1FCE"/>
    <w:rsid w:val="00F627FA"/>
    <w:rsid w:val="00F64B50"/>
    <w:rsid w:val="00F75B1A"/>
    <w:rsid w:val="00F855CB"/>
    <w:rsid w:val="00F93296"/>
    <w:rsid w:val="00F9470A"/>
    <w:rsid w:val="00FA4BED"/>
    <w:rsid w:val="00FE1CFC"/>
    <w:rsid w:val="00FF4BEB"/>
    <w:rsid w:val="6B1A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er Char"/>
    <w:basedOn w:val="2"/>
    <w:link w:val="5"/>
    <w:uiPriority w:val="99"/>
  </w:style>
  <w:style w:type="character" w:customStyle="1" w:styleId="9">
    <w:name w:val="Footer Char"/>
    <w:basedOn w:val="2"/>
    <w:link w:val="4"/>
    <w:uiPriority w:val="99"/>
  </w:style>
  <w:style w:type="table" w:customStyle="1" w:styleId="10">
    <w:name w:val="شبكة جدول1"/>
    <w:basedOn w:val="3"/>
    <w:qFormat/>
    <w:uiPriority w:val="59"/>
    <w:pPr>
      <w:bidi w:val="0"/>
      <w:spacing w:after="0" w:line="240" w:lineRule="auto"/>
    </w:pPr>
    <w:rPr>
      <w:rFonts w:ascii="Times New Roman" w:hAnsi="Times New Roman" w:eastAsia="Calibri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1227</Words>
  <Characters>7000</Characters>
  <Lines>58</Lines>
  <Paragraphs>16</Paragraphs>
  <TotalTime>1412</TotalTime>
  <ScaleCrop>false</ScaleCrop>
  <LinksUpToDate>false</LinksUpToDate>
  <CharactersWithSpaces>8211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2022-10-09T23:26:00Z</dcterms:created>
  <dc:creator>محمد السيد</dc:creator>
  <cp:lastModifiedBy>power</cp:lastModifiedBy>
  <cp:lastPrinted>2026-05-10T20:31:00Z</cp:lastPrinted>
  <dcterms:modified xsi:type="dcterms:W3CDTF">2026-06-15T12:29:05Z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D303109693BD4A86863285C4DCFC93CC_13</vt:lpwstr>
  </property>
</Properties>
</file>