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F0E1" w14:textId="788F7DB0" w:rsidR="000C111B" w:rsidRPr="00705DDA" w:rsidRDefault="00F36FC2">
      <w:pPr>
        <w:pStyle w:val="Title"/>
        <w:spacing w:before="0" w:after="0"/>
      </w:pPr>
      <w:r w:rsidRPr="00705DDA">
        <w:t>R</w:t>
      </w:r>
      <w:r w:rsidR="00B96534" w:rsidRPr="00705DDA">
        <w:t>AM</w:t>
      </w:r>
      <w:r w:rsidRPr="00705DDA">
        <w:t>ily</w:t>
      </w:r>
    </w:p>
    <w:p w14:paraId="35A6BF11" w14:textId="77777777" w:rsidR="000C111B" w:rsidRPr="00705DDA" w:rsidRDefault="000C111B">
      <w:pPr>
        <w:pBdr>
          <w:top w:val="nil"/>
          <w:left w:val="nil"/>
          <w:bottom w:val="nil"/>
          <w:right w:val="nil"/>
          <w:between w:val="nil"/>
        </w:pBdr>
        <w:ind w:left="720" w:right="720"/>
        <w:jc w:val="center"/>
        <w:rPr>
          <w:color w:val="000000"/>
          <w:sz w:val="22"/>
          <w:szCs w:val="22"/>
        </w:rPr>
      </w:pPr>
    </w:p>
    <w:p w14:paraId="58FCD0BB" w14:textId="531577C5" w:rsidR="000C111B" w:rsidRPr="00705DDA" w:rsidRDefault="00684176">
      <w:pPr>
        <w:pBdr>
          <w:top w:val="nil"/>
          <w:left w:val="nil"/>
          <w:bottom w:val="nil"/>
          <w:right w:val="nil"/>
          <w:between w:val="nil"/>
        </w:pBdr>
        <w:ind w:left="720" w:right="720"/>
        <w:jc w:val="center"/>
        <w:rPr>
          <w:color w:val="000000"/>
          <w:szCs w:val="20"/>
        </w:rPr>
      </w:pPr>
      <w:r w:rsidRPr="00705DDA">
        <w:rPr>
          <w:color w:val="000000"/>
          <w:szCs w:val="20"/>
        </w:rPr>
        <w:t xml:space="preserve">Project Team:  </w:t>
      </w:r>
      <w:r w:rsidR="00F36FC2" w:rsidRPr="00705DDA">
        <w:rPr>
          <w:color w:val="000000"/>
          <w:szCs w:val="20"/>
        </w:rPr>
        <w:t>Ziad Kashef, DaJuan Hackett, Raleigh Norris, Tariq Gafar</w:t>
      </w:r>
    </w:p>
    <w:p w14:paraId="75E082CD" w14:textId="38877F68" w:rsidR="000C111B" w:rsidRPr="00705DDA" w:rsidRDefault="00684176">
      <w:pPr>
        <w:pBdr>
          <w:top w:val="nil"/>
          <w:left w:val="nil"/>
          <w:bottom w:val="nil"/>
          <w:right w:val="nil"/>
          <w:between w:val="nil"/>
        </w:pBdr>
        <w:ind w:left="720" w:right="720"/>
        <w:jc w:val="center"/>
        <w:rPr>
          <w:i/>
          <w:color w:val="000000"/>
          <w:szCs w:val="20"/>
        </w:rPr>
      </w:pPr>
      <w:r w:rsidRPr="00705DDA">
        <w:rPr>
          <w:i/>
          <w:color w:val="000000"/>
          <w:szCs w:val="20"/>
        </w:rPr>
        <w:t>Computer Science</w:t>
      </w:r>
    </w:p>
    <w:p w14:paraId="4106EFC1" w14:textId="077DCC83" w:rsidR="000C111B" w:rsidRPr="00705DDA" w:rsidRDefault="00684176">
      <w:pPr>
        <w:pBdr>
          <w:top w:val="nil"/>
          <w:left w:val="nil"/>
          <w:bottom w:val="nil"/>
          <w:right w:val="nil"/>
          <w:between w:val="nil"/>
        </w:pBdr>
        <w:ind w:left="720" w:right="720"/>
        <w:jc w:val="center"/>
        <w:rPr>
          <w:color w:val="000000"/>
          <w:szCs w:val="20"/>
        </w:rPr>
      </w:pPr>
      <w:r w:rsidRPr="00705DDA">
        <w:rPr>
          <w:color w:val="000000"/>
          <w:szCs w:val="20"/>
        </w:rPr>
        <w:t>Project Number CS</w:t>
      </w:r>
      <w:r w:rsidR="00F36FC2" w:rsidRPr="00705DDA">
        <w:rPr>
          <w:color w:val="000000"/>
          <w:szCs w:val="20"/>
        </w:rPr>
        <w:t xml:space="preserve"> 25-337</w:t>
      </w:r>
      <w:r w:rsidRPr="00705DDA">
        <w:rPr>
          <w:color w:val="000000"/>
          <w:szCs w:val="20"/>
        </w:rPr>
        <w:t xml:space="preserve"> </w:t>
      </w:r>
    </w:p>
    <w:p w14:paraId="70822099" w14:textId="77777777" w:rsidR="000C111B" w:rsidRPr="00705DDA" w:rsidRDefault="000C111B" w:rsidP="00F36FC2">
      <w:pPr>
        <w:pBdr>
          <w:top w:val="nil"/>
          <w:left w:val="nil"/>
          <w:bottom w:val="nil"/>
          <w:right w:val="nil"/>
          <w:between w:val="nil"/>
        </w:pBdr>
        <w:ind w:right="720"/>
        <w:rPr>
          <w:i/>
          <w:color w:val="000000"/>
          <w:szCs w:val="20"/>
        </w:rPr>
      </w:pPr>
    </w:p>
    <w:p w14:paraId="4B29701D" w14:textId="06464900" w:rsidR="000C111B" w:rsidRPr="00705DDA" w:rsidRDefault="00684176">
      <w:pPr>
        <w:pBdr>
          <w:top w:val="nil"/>
          <w:left w:val="nil"/>
          <w:bottom w:val="nil"/>
          <w:right w:val="nil"/>
          <w:between w:val="nil"/>
        </w:pBdr>
        <w:ind w:left="360" w:right="360"/>
        <w:jc w:val="center"/>
        <w:rPr>
          <w:color w:val="000000"/>
          <w:szCs w:val="20"/>
        </w:rPr>
      </w:pPr>
      <w:r w:rsidRPr="00705DDA">
        <w:rPr>
          <w:color w:val="000000"/>
          <w:szCs w:val="20"/>
        </w:rPr>
        <w:t xml:space="preserve">Faculty Advisor(s):  </w:t>
      </w:r>
      <w:r w:rsidR="00F36FC2" w:rsidRPr="00705DDA">
        <w:rPr>
          <w:color w:val="000000"/>
          <w:szCs w:val="20"/>
        </w:rPr>
        <w:t>Lukasz Kurgan</w:t>
      </w:r>
      <w:r w:rsidRPr="00705DDA">
        <w:rPr>
          <w:color w:val="000000"/>
          <w:szCs w:val="20"/>
        </w:rPr>
        <w:t>, Ph.D.</w:t>
      </w:r>
    </w:p>
    <w:p w14:paraId="61A7621F" w14:textId="571A98E7" w:rsidR="000C111B" w:rsidRPr="00705DDA" w:rsidRDefault="00684176" w:rsidP="00F36FC2">
      <w:pPr>
        <w:pBdr>
          <w:top w:val="nil"/>
          <w:left w:val="nil"/>
          <w:bottom w:val="nil"/>
          <w:right w:val="nil"/>
          <w:between w:val="nil"/>
        </w:pBdr>
        <w:ind w:left="360" w:right="360"/>
        <w:jc w:val="center"/>
        <w:rPr>
          <w:color w:val="000000"/>
          <w:szCs w:val="20"/>
        </w:rPr>
      </w:pPr>
      <w:r w:rsidRPr="00705DDA">
        <w:rPr>
          <w:color w:val="000000"/>
          <w:szCs w:val="20"/>
        </w:rPr>
        <w:t xml:space="preserve">Sponsor:  </w:t>
      </w:r>
      <w:r w:rsidR="00F36FC2" w:rsidRPr="00705DDA">
        <w:rPr>
          <w:color w:val="000000"/>
          <w:szCs w:val="20"/>
        </w:rPr>
        <w:t>Manjari Kumarappanma, VCU da Vinci Center</w:t>
      </w:r>
    </w:p>
    <w:p w14:paraId="6D6C18E0" w14:textId="77777777" w:rsidR="000C111B" w:rsidRPr="00705DDA" w:rsidRDefault="000C111B">
      <w:pPr>
        <w:pBdr>
          <w:top w:val="nil"/>
          <w:left w:val="nil"/>
          <w:bottom w:val="nil"/>
          <w:right w:val="nil"/>
          <w:between w:val="nil"/>
        </w:pBdr>
        <w:ind w:left="360" w:right="360"/>
        <w:rPr>
          <w:color w:val="000000"/>
          <w:szCs w:val="20"/>
        </w:rPr>
      </w:pPr>
    </w:p>
    <w:p w14:paraId="7FCF36B0" w14:textId="142E40EE" w:rsidR="000C111B" w:rsidRPr="00705DDA" w:rsidRDefault="006173AE">
      <w:pPr>
        <w:pBdr>
          <w:top w:val="nil"/>
          <w:left w:val="nil"/>
          <w:bottom w:val="nil"/>
          <w:right w:val="nil"/>
          <w:between w:val="nil"/>
        </w:pBdr>
        <w:ind w:left="360" w:right="360"/>
        <w:jc w:val="left"/>
        <w:rPr>
          <w:iCs/>
          <w:color w:val="000000"/>
          <w:szCs w:val="20"/>
        </w:rPr>
      </w:pPr>
      <w:r w:rsidRPr="00705DDA">
        <w:rPr>
          <w:iCs/>
          <w:color w:val="000000"/>
          <w:szCs w:val="20"/>
        </w:rPr>
        <w:t>Ramily is a project that is aimed at addressing the challenge of student integration at Virginia Commonwealth University, focusing on freshmen and transfer students. Many students feel overwhelmed by the abundance of campus resources that is spread among different platforms leading to disconnection and isolation. To remedy this, we are developing RAMily, a centralized mobile app designed to enhance the existing platforms like VCU Mobile and RamsConnect. RAMily streamlines access to academic resources, student groups, campus events, and peer-to-peer mentorship, thereby fostering a stronger sense of belonging and community engagement. The app features a user-friendly interface that integrates current services with innovative tools, including</w:t>
      </w:r>
      <w:r w:rsidR="00B96534" w:rsidRPr="00705DDA">
        <w:rPr>
          <w:iCs/>
          <w:color w:val="000000"/>
          <w:szCs w:val="20"/>
        </w:rPr>
        <w:t xml:space="preserve"> in-app messaging to connect students with their peers and ambassadors, notifications about events, campus traditions, and interaction opportunities. Using agile methodologies and design trends, our project will produce working prototypes for login screens, profile creation, matching tools, and ambassador contact functionality. Fully functional on both Android and iOS devices, RAMily is developed with continuous feedback from current VCU students to significantly improve its impact on student retention, mental health, and academic success, ultimately building a cohesive and supportive community.</w:t>
      </w:r>
    </w:p>
    <w:p w14:paraId="60FA6AAE" w14:textId="77777777" w:rsidR="006173AE" w:rsidRPr="00705DDA" w:rsidRDefault="006173AE">
      <w:pPr>
        <w:pBdr>
          <w:top w:val="nil"/>
          <w:left w:val="nil"/>
          <w:bottom w:val="nil"/>
          <w:right w:val="nil"/>
          <w:between w:val="nil"/>
        </w:pBdr>
        <w:ind w:left="360" w:right="360"/>
        <w:jc w:val="left"/>
        <w:rPr>
          <w:i/>
          <w:color w:val="000000"/>
          <w:szCs w:val="20"/>
        </w:rPr>
      </w:pPr>
    </w:p>
    <w:p w14:paraId="7D6B4E53" w14:textId="2456D9A2" w:rsidR="000C111B" w:rsidRPr="00705DDA" w:rsidRDefault="00684176" w:rsidP="001D65CF">
      <w:pPr>
        <w:pBdr>
          <w:top w:val="nil"/>
          <w:left w:val="nil"/>
          <w:bottom w:val="nil"/>
          <w:right w:val="nil"/>
          <w:between w:val="nil"/>
        </w:pBdr>
        <w:ind w:left="360" w:right="360"/>
        <w:jc w:val="left"/>
        <w:rPr>
          <w:color w:val="000000"/>
          <w:szCs w:val="20"/>
        </w:rPr>
      </w:pPr>
      <w:r w:rsidRPr="00705DDA">
        <w:rPr>
          <w:color w:val="000000"/>
          <w:szCs w:val="20"/>
        </w:rPr>
        <w:t>Keywords:</w:t>
      </w:r>
      <w:r w:rsidRPr="00705DDA">
        <w:rPr>
          <w:i/>
          <w:color w:val="000000"/>
          <w:szCs w:val="20"/>
        </w:rPr>
        <w:t xml:space="preserve">  </w:t>
      </w:r>
      <w:r w:rsidR="006173AE" w:rsidRPr="00705DDA">
        <w:rPr>
          <w:color w:val="000000"/>
          <w:szCs w:val="20"/>
        </w:rPr>
        <w:t>VCU, Community Engagement, Mobile App, Student Experience</w:t>
      </w:r>
    </w:p>
    <w:p w14:paraId="18A8BA5E" w14:textId="77777777" w:rsidR="000C111B" w:rsidRDefault="000C111B">
      <w:pPr>
        <w:pBdr>
          <w:top w:val="nil"/>
          <w:left w:val="nil"/>
          <w:bottom w:val="nil"/>
          <w:right w:val="nil"/>
          <w:between w:val="nil"/>
        </w:pBdr>
        <w:ind w:left="360" w:right="360"/>
        <w:jc w:val="left"/>
        <w:rPr>
          <w:color w:val="000000"/>
          <w:szCs w:val="20"/>
        </w:rPr>
      </w:pPr>
    </w:p>
    <w:p w14:paraId="1C027780" w14:textId="77777777" w:rsidR="000C111B" w:rsidRDefault="000C111B">
      <w:pPr>
        <w:pBdr>
          <w:top w:val="nil"/>
          <w:left w:val="nil"/>
          <w:bottom w:val="nil"/>
          <w:right w:val="nil"/>
          <w:between w:val="nil"/>
        </w:pBdr>
        <w:ind w:left="360" w:right="360"/>
        <w:jc w:val="left"/>
        <w:rPr>
          <w:color w:val="000000"/>
          <w:szCs w:val="20"/>
        </w:rPr>
      </w:pPr>
    </w:p>
    <w:p w14:paraId="25AF2AB1" w14:textId="3C945356" w:rsidR="000C111B" w:rsidRDefault="001D65CF">
      <w:pPr>
        <w:pBdr>
          <w:top w:val="nil"/>
          <w:left w:val="nil"/>
          <w:bottom w:val="nil"/>
          <w:right w:val="nil"/>
          <w:between w:val="nil"/>
        </w:pBdr>
        <w:ind w:left="360" w:right="360"/>
        <w:jc w:val="left"/>
        <w:rPr>
          <w:color w:val="000000"/>
          <w:szCs w:val="20"/>
        </w:rPr>
      </w:pPr>
      <w:r>
        <w:rPr>
          <w:noProof/>
          <w:color w:val="000000"/>
          <w:szCs w:val="20"/>
        </w:rPr>
        <w:drawing>
          <wp:inline distT="0" distB="0" distL="0" distR="0" wp14:anchorId="2B60A87D" wp14:editId="4B82AC6F">
            <wp:extent cx="1790700" cy="3893221"/>
            <wp:effectExtent l="0" t="0" r="0" b="5715"/>
            <wp:docPr id="197858917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9174" name="Picture 1" descr="A screenshot of a cell 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5372" cy="3925119"/>
                    </a:xfrm>
                    <a:prstGeom prst="rect">
                      <a:avLst/>
                    </a:prstGeom>
                  </pic:spPr>
                </pic:pic>
              </a:graphicData>
            </a:graphic>
          </wp:inline>
        </w:drawing>
      </w:r>
      <w:r>
        <w:rPr>
          <w:noProof/>
          <w:color w:val="000000"/>
          <w:szCs w:val="20"/>
        </w:rPr>
        <w:drawing>
          <wp:inline distT="0" distB="0" distL="0" distR="0" wp14:anchorId="4B7516B7" wp14:editId="632CDF62">
            <wp:extent cx="1794188" cy="3900805"/>
            <wp:effectExtent l="0" t="0" r="0" b="0"/>
            <wp:docPr id="1422898150"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8150" name="Picture 2" descr="A screenshot of a cell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6202" cy="4013891"/>
                    </a:xfrm>
                    <a:prstGeom prst="rect">
                      <a:avLst/>
                    </a:prstGeom>
                  </pic:spPr>
                </pic:pic>
              </a:graphicData>
            </a:graphic>
          </wp:inline>
        </w:drawing>
      </w:r>
      <w:r w:rsidR="0003174A">
        <w:rPr>
          <w:noProof/>
          <w:color w:val="000000"/>
          <w:szCs w:val="20"/>
        </w:rPr>
        <w:drawing>
          <wp:inline distT="0" distB="0" distL="0" distR="0" wp14:anchorId="214DEC7A" wp14:editId="709C2C36">
            <wp:extent cx="1793896" cy="3900170"/>
            <wp:effectExtent l="0" t="0" r="0" b="0"/>
            <wp:docPr id="157659965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9659" name="Picture 1"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5002" cy="3946058"/>
                    </a:xfrm>
                    <a:prstGeom prst="rect">
                      <a:avLst/>
                    </a:prstGeom>
                  </pic:spPr>
                </pic:pic>
              </a:graphicData>
            </a:graphic>
          </wp:inline>
        </w:drawing>
      </w:r>
    </w:p>
    <w:p w14:paraId="5307C55D" w14:textId="2B1AB72E" w:rsidR="000C111B" w:rsidRDefault="000C111B" w:rsidP="00705DDA">
      <w:pPr>
        <w:pBdr>
          <w:top w:val="nil"/>
          <w:left w:val="nil"/>
          <w:bottom w:val="nil"/>
          <w:right w:val="nil"/>
          <w:between w:val="nil"/>
        </w:pBdr>
        <w:ind w:right="360"/>
        <w:jc w:val="left"/>
        <w:rPr>
          <w:color w:val="000000"/>
          <w:szCs w:val="20"/>
        </w:rPr>
        <w:sectPr w:rsidR="000C111B">
          <w:pgSz w:w="12240" w:h="15840"/>
          <w:pgMar w:top="1440" w:right="1440" w:bottom="1440" w:left="1440" w:header="720" w:footer="720" w:gutter="0"/>
          <w:pgNumType w:start="1"/>
          <w:cols w:space="720"/>
        </w:sectPr>
      </w:pPr>
    </w:p>
    <w:p w14:paraId="6C2B560D" w14:textId="77777777" w:rsidR="000C111B" w:rsidRDefault="000C111B"/>
    <w:sectPr w:rsidR="000C111B">
      <w:type w:val="continuous"/>
      <w:pgSz w:w="12240" w:h="15840"/>
      <w:pgMar w:top="1440" w:right="1440" w:bottom="1440" w:left="1440" w:header="720" w:footer="720" w:gutter="0"/>
      <w:cols w:num="2" w:space="720" w:equalWidth="0">
        <w:col w:w="4536" w:space="288"/>
        <w:col w:w="45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3335A"/>
    <w:multiLevelType w:val="multilevel"/>
    <w:tmpl w:val="691E1E9C"/>
    <w:lvl w:ilvl="0">
      <w:start w:val="1"/>
      <w:numFmt w:val="decimal"/>
      <w:pStyle w:val="Referen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8499393">
    <w:abstractNumId w:val="0"/>
  </w:num>
  <w:num w:numId="2" w16cid:durableId="1705592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1B"/>
    <w:rsid w:val="0003174A"/>
    <w:rsid w:val="000C111B"/>
    <w:rsid w:val="001D65CF"/>
    <w:rsid w:val="006173AE"/>
    <w:rsid w:val="00684176"/>
    <w:rsid w:val="006D21F7"/>
    <w:rsid w:val="00705DDA"/>
    <w:rsid w:val="00812EDE"/>
    <w:rsid w:val="008178AE"/>
    <w:rsid w:val="00B96534"/>
    <w:rsid w:val="00D1180C"/>
    <w:rsid w:val="00D64058"/>
    <w:rsid w:val="00E82DC8"/>
    <w:rsid w:val="00F36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C3B4"/>
  <w15:docId w15:val="{236FF6E1-0949-BE40-A2DD-3F135778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9F6"/>
    <w:rPr>
      <w:szCs w:val="24"/>
    </w:rPr>
  </w:style>
  <w:style w:type="paragraph" w:styleId="Heading1">
    <w:name w:val="heading 1"/>
    <w:aliases w:val="Heading"/>
    <w:basedOn w:val="Normal"/>
    <w:next w:val="FirstParagraph"/>
    <w:link w:val="Heading1Char"/>
    <w:uiPriority w:val="9"/>
    <w:qFormat/>
    <w:rsid w:val="000E0D47"/>
    <w:pPr>
      <w:keepNext/>
      <w:keepLines/>
      <w:spacing w:before="200" w:after="120"/>
      <w:jc w:val="center"/>
      <w:outlineLvl w:val="0"/>
    </w:pPr>
    <w:rPr>
      <w:rFonts w:eastAsia="MS Gothic"/>
      <w:b/>
      <w:bCs/>
      <w:sz w:val="21"/>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Listing"/>
    <w:link w:val="TitleChar"/>
    <w:uiPriority w:val="10"/>
    <w:qFormat/>
    <w:rsid w:val="005935D6"/>
    <w:pPr>
      <w:spacing w:before="360" w:after="360"/>
      <w:contextualSpacing/>
      <w:jc w:val="center"/>
      <w:outlineLvl w:val="0"/>
    </w:pPr>
    <w:rPr>
      <w:rFonts w:eastAsia="MS Gothic"/>
      <w:spacing w:val="5"/>
      <w:kern w:val="28"/>
      <w:sz w:val="36"/>
      <w:szCs w:val="52"/>
    </w:rPr>
  </w:style>
  <w:style w:type="character" w:styleId="CommentReference">
    <w:name w:val="annotation reference"/>
    <w:basedOn w:val="DefaultParagraphFont"/>
    <w:rsid w:val="000B442F"/>
    <w:rPr>
      <w:sz w:val="16"/>
      <w:szCs w:val="16"/>
    </w:rPr>
  </w:style>
  <w:style w:type="paragraph" w:styleId="CommentText">
    <w:name w:val="annotation text"/>
    <w:basedOn w:val="Normal"/>
    <w:link w:val="CommentTextChar"/>
    <w:rsid w:val="000B442F"/>
    <w:rPr>
      <w:szCs w:val="20"/>
    </w:rPr>
  </w:style>
  <w:style w:type="character" w:customStyle="1" w:styleId="CommentTextChar">
    <w:name w:val="Comment Text Char"/>
    <w:basedOn w:val="DefaultParagraphFont"/>
    <w:link w:val="CommentText"/>
    <w:rsid w:val="000B442F"/>
    <w:rPr>
      <w:lang w:eastAsia="en-US"/>
    </w:rPr>
  </w:style>
  <w:style w:type="paragraph" w:styleId="CommentSubject">
    <w:name w:val="annotation subject"/>
    <w:basedOn w:val="CommentText"/>
    <w:next w:val="CommentText"/>
    <w:link w:val="CommentSubjectChar"/>
    <w:rsid w:val="000B442F"/>
    <w:rPr>
      <w:b/>
      <w:bCs/>
    </w:rPr>
  </w:style>
  <w:style w:type="character" w:customStyle="1" w:styleId="CommentSubjectChar">
    <w:name w:val="Comment Subject Char"/>
    <w:basedOn w:val="CommentTextChar"/>
    <w:link w:val="CommentSubject"/>
    <w:rsid w:val="000B442F"/>
    <w:rPr>
      <w:b/>
      <w:bCs/>
      <w:lang w:eastAsia="en-US"/>
    </w:rPr>
  </w:style>
  <w:style w:type="paragraph" w:styleId="BalloonText">
    <w:name w:val="Balloon Text"/>
    <w:basedOn w:val="Normal"/>
    <w:link w:val="BalloonTextChar"/>
    <w:rsid w:val="000B442F"/>
    <w:rPr>
      <w:rFonts w:ascii="Tahoma" w:hAnsi="Tahoma" w:cs="Tahoma"/>
      <w:sz w:val="16"/>
      <w:szCs w:val="16"/>
    </w:rPr>
  </w:style>
  <w:style w:type="character" w:customStyle="1" w:styleId="BalloonTextChar">
    <w:name w:val="Balloon Text Char"/>
    <w:basedOn w:val="DefaultParagraphFont"/>
    <w:link w:val="BalloonText"/>
    <w:rsid w:val="000B442F"/>
    <w:rPr>
      <w:rFonts w:ascii="Tahoma" w:hAnsi="Tahoma" w:cs="Tahoma"/>
      <w:sz w:val="16"/>
      <w:szCs w:val="16"/>
      <w:lang w:eastAsia="en-US"/>
    </w:rPr>
  </w:style>
  <w:style w:type="paragraph" w:customStyle="1" w:styleId="Char">
    <w:name w:val="Char"/>
    <w:basedOn w:val="Normal"/>
    <w:rsid w:val="008D5BAA"/>
    <w:pPr>
      <w:spacing w:after="160" w:line="240" w:lineRule="exact"/>
    </w:pPr>
    <w:rPr>
      <w:rFonts w:ascii="Tahoma" w:hAnsi="Tahoma" w:cs="Tahoma"/>
      <w:szCs w:val="20"/>
    </w:rPr>
  </w:style>
  <w:style w:type="character" w:customStyle="1" w:styleId="TitleChar">
    <w:name w:val="Title Char"/>
    <w:basedOn w:val="DefaultParagraphFont"/>
    <w:link w:val="Title"/>
    <w:rsid w:val="005935D6"/>
    <w:rPr>
      <w:rFonts w:eastAsia="MS Gothic" w:cs="Times New Roman"/>
      <w:spacing w:val="5"/>
      <w:kern w:val="28"/>
      <w:sz w:val="36"/>
      <w:szCs w:val="52"/>
      <w:lang w:eastAsia="en-US"/>
    </w:rPr>
  </w:style>
  <w:style w:type="paragraph" w:customStyle="1" w:styleId="AuthorListing">
    <w:name w:val="AuthorListing"/>
    <w:basedOn w:val="Normal"/>
    <w:next w:val="AuthorAffiliations"/>
    <w:link w:val="AuthorListingChar"/>
    <w:qFormat/>
    <w:rsid w:val="008D633D"/>
    <w:pPr>
      <w:ind w:left="720" w:right="720"/>
      <w:jc w:val="center"/>
    </w:pPr>
    <w:rPr>
      <w:sz w:val="22"/>
    </w:rPr>
  </w:style>
  <w:style w:type="paragraph" w:customStyle="1" w:styleId="AuthorAffiliations">
    <w:name w:val="AuthorAffiliations"/>
    <w:basedOn w:val="Normal"/>
    <w:next w:val="Abstract"/>
    <w:link w:val="AuthorAffiliationsChar"/>
    <w:qFormat/>
    <w:rsid w:val="005935D6"/>
    <w:pPr>
      <w:spacing w:after="240"/>
      <w:ind w:left="720" w:right="720"/>
      <w:jc w:val="center"/>
    </w:pPr>
    <w:rPr>
      <w:i/>
      <w:sz w:val="22"/>
    </w:rPr>
  </w:style>
  <w:style w:type="character" w:customStyle="1" w:styleId="AuthorListingChar">
    <w:name w:val="AuthorListing Char"/>
    <w:basedOn w:val="DefaultParagraphFont"/>
    <w:link w:val="AuthorListing"/>
    <w:rsid w:val="008D633D"/>
    <w:rPr>
      <w:sz w:val="22"/>
      <w:szCs w:val="24"/>
      <w:lang w:eastAsia="en-US"/>
    </w:rPr>
  </w:style>
  <w:style w:type="character" w:customStyle="1" w:styleId="Heading1Char">
    <w:name w:val="Heading 1 Char"/>
    <w:aliases w:val="Heading Char"/>
    <w:basedOn w:val="DefaultParagraphFont"/>
    <w:link w:val="Heading1"/>
    <w:rsid w:val="000E0D47"/>
    <w:rPr>
      <w:rFonts w:eastAsia="MS Gothic" w:cs="Times New Roman"/>
      <w:b/>
      <w:bCs/>
      <w:sz w:val="21"/>
      <w:szCs w:val="28"/>
      <w:lang w:eastAsia="en-US"/>
    </w:rPr>
  </w:style>
  <w:style w:type="character" w:customStyle="1" w:styleId="AuthorAffiliationsChar">
    <w:name w:val="AuthorAffiliations Char"/>
    <w:basedOn w:val="DefaultParagraphFont"/>
    <w:link w:val="AuthorAffiliations"/>
    <w:rsid w:val="005935D6"/>
    <w:rPr>
      <w:i/>
      <w:sz w:val="22"/>
      <w:szCs w:val="24"/>
      <w:lang w:eastAsia="en-US"/>
    </w:rPr>
  </w:style>
  <w:style w:type="paragraph" w:customStyle="1" w:styleId="Body">
    <w:name w:val="Body"/>
    <w:basedOn w:val="Normal"/>
    <w:link w:val="BodyChar"/>
    <w:rsid w:val="006866DA"/>
  </w:style>
  <w:style w:type="paragraph" w:customStyle="1" w:styleId="Reference">
    <w:name w:val="Reference"/>
    <w:basedOn w:val="Normal"/>
    <w:link w:val="ReferenceChar"/>
    <w:qFormat/>
    <w:rsid w:val="00784761"/>
    <w:pPr>
      <w:numPr>
        <w:numId w:val="1"/>
      </w:numPr>
    </w:pPr>
    <w:rPr>
      <w:szCs w:val="20"/>
    </w:rPr>
  </w:style>
  <w:style w:type="character" w:customStyle="1" w:styleId="BodyChar">
    <w:name w:val="Body Char"/>
    <w:basedOn w:val="DefaultParagraphFont"/>
    <w:link w:val="Body"/>
    <w:rsid w:val="006866DA"/>
    <w:rPr>
      <w:sz w:val="24"/>
      <w:szCs w:val="24"/>
      <w:lang w:eastAsia="en-US"/>
    </w:rPr>
  </w:style>
  <w:style w:type="character" w:customStyle="1" w:styleId="ReferenceChar">
    <w:name w:val="Reference Char"/>
    <w:basedOn w:val="DefaultParagraphFont"/>
    <w:link w:val="Reference"/>
    <w:rsid w:val="00784761"/>
    <w:rPr>
      <w:lang w:eastAsia="en-US"/>
    </w:rPr>
  </w:style>
  <w:style w:type="character" w:styleId="Hyperlink">
    <w:name w:val="Hyperlink"/>
    <w:basedOn w:val="DefaultParagraphFont"/>
    <w:rsid w:val="002D757B"/>
    <w:rPr>
      <w:color w:val="0000FF"/>
      <w:u w:val="single"/>
    </w:rPr>
  </w:style>
  <w:style w:type="paragraph" w:customStyle="1" w:styleId="Abstract">
    <w:name w:val="Abstract"/>
    <w:basedOn w:val="Normal"/>
    <w:next w:val="CorrespondingAuthor"/>
    <w:link w:val="AbstractChar"/>
    <w:qFormat/>
    <w:rsid w:val="005935D6"/>
    <w:pPr>
      <w:spacing w:after="360"/>
      <w:ind w:left="360" w:right="360"/>
    </w:pPr>
    <w:rPr>
      <w:sz w:val="19"/>
      <w:szCs w:val="19"/>
    </w:rPr>
  </w:style>
  <w:style w:type="paragraph" w:customStyle="1" w:styleId="FirstParagraph">
    <w:name w:val="FirstParagraph"/>
    <w:basedOn w:val="Normal"/>
    <w:next w:val="IndentedParagraph"/>
    <w:link w:val="FirstParagraphChar"/>
    <w:qFormat/>
    <w:rsid w:val="005935D6"/>
  </w:style>
  <w:style w:type="character" w:customStyle="1" w:styleId="AbstractChar">
    <w:name w:val="Abstract Char"/>
    <w:basedOn w:val="DefaultParagraphFont"/>
    <w:link w:val="Abstract"/>
    <w:rsid w:val="005935D6"/>
    <w:rPr>
      <w:sz w:val="19"/>
      <w:szCs w:val="19"/>
      <w:lang w:eastAsia="en-US"/>
    </w:rPr>
  </w:style>
  <w:style w:type="paragraph" w:customStyle="1" w:styleId="SubHeading">
    <w:name w:val="SubHeading"/>
    <w:basedOn w:val="Heading1"/>
    <w:next w:val="FirstParagraph"/>
    <w:link w:val="SubHeadingChar"/>
    <w:qFormat/>
    <w:rsid w:val="00FE3954"/>
    <w:pPr>
      <w:jc w:val="left"/>
    </w:pPr>
    <w:rPr>
      <w:sz w:val="20"/>
    </w:rPr>
  </w:style>
  <w:style w:type="character" w:customStyle="1" w:styleId="FirstParagraphChar">
    <w:name w:val="FirstParagraph Char"/>
    <w:basedOn w:val="DefaultParagraphFont"/>
    <w:link w:val="FirstParagraph"/>
    <w:rsid w:val="005935D6"/>
    <w:rPr>
      <w:szCs w:val="24"/>
      <w:lang w:eastAsia="en-US"/>
    </w:rPr>
  </w:style>
  <w:style w:type="paragraph" w:styleId="ListParagraph">
    <w:name w:val="List Paragraph"/>
    <w:aliases w:val="Numbered List"/>
    <w:basedOn w:val="Normal"/>
    <w:uiPriority w:val="34"/>
    <w:qFormat/>
    <w:rsid w:val="00AE1C4E"/>
    <w:pPr>
      <w:tabs>
        <w:tab w:val="num" w:pos="720"/>
      </w:tabs>
      <w:ind w:left="720" w:hanging="720"/>
      <w:contextualSpacing/>
    </w:pPr>
  </w:style>
  <w:style w:type="character" w:customStyle="1" w:styleId="SubHeadingChar">
    <w:name w:val="SubHeading Char"/>
    <w:basedOn w:val="Heading1Char"/>
    <w:link w:val="SubHeading"/>
    <w:rsid w:val="00FE3954"/>
    <w:rPr>
      <w:rFonts w:eastAsia="MS Gothic" w:cs="Times New Roman"/>
      <w:b/>
      <w:bCs/>
      <w:sz w:val="21"/>
      <w:szCs w:val="28"/>
      <w:lang w:eastAsia="en-US"/>
    </w:rPr>
  </w:style>
  <w:style w:type="paragraph" w:customStyle="1" w:styleId="IndentedParagraph">
    <w:name w:val="Indented Paragraph"/>
    <w:basedOn w:val="FirstParagraph"/>
    <w:link w:val="IndentedParagraphChar"/>
    <w:qFormat/>
    <w:rsid w:val="00F969F6"/>
    <w:pPr>
      <w:ind w:firstLine="216"/>
    </w:pPr>
  </w:style>
  <w:style w:type="character" w:customStyle="1" w:styleId="IndentedParagraphChar">
    <w:name w:val="Indented Paragraph Char"/>
    <w:basedOn w:val="FirstParagraphChar"/>
    <w:link w:val="IndentedParagraph"/>
    <w:rsid w:val="00F969F6"/>
    <w:rPr>
      <w:szCs w:val="24"/>
      <w:lang w:eastAsia="en-US"/>
    </w:rPr>
  </w:style>
  <w:style w:type="paragraph" w:styleId="Header">
    <w:name w:val="header"/>
    <w:basedOn w:val="Normal"/>
    <w:link w:val="HeaderChar"/>
    <w:rsid w:val="00665CC8"/>
    <w:pPr>
      <w:tabs>
        <w:tab w:val="center" w:pos="4680"/>
        <w:tab w:val="right" w:pos="9360"/>
      </w:tabs>
    </w:pPr>
  </w:style>
  <w:style w:type="character" w:customStyle="1" w:styleId="HeaderChar">
    <w:name w:val="Header Char"/>
    <w:basedOn w:val="DefaultParagraphFont"/>
    <w:link w:val="Header"/>
    <w:rsid w:val="00665CC8"/>
    <w:rPr>
      <w:szCs w:val="24"/>
    </w:rPr>
  </w:style>
  <w:style w:type="paragraph" w:styleId="Footer">
    <w:name w:val="footer"/>
    <w:basedOn w:val="Normal"/>
    <w:link w:val="FooterChar"/>
    <w:rsid w:val="00665CC8"/>
    <w:pPr>
      <w:tabs>
        <w:tab w:val="center" w:pos="4680"/>
        <w:tab w:val="right" w:pos="9360"/>
      </w:tabs>
    </w:pPr>
  </w:style>
  <w:style w:type="character" w:customStyle="1" w:styleId="FooterChar">
    <w:name w:val="Footer Char"/>
    <w:basedOn w:val="DefaultParagraphFont"/>
    <w:link w:val="Footer"/>
    <w:rsid w:val="00665CC8"/>
    <w:rPr>
      <w:szCs w:val="24"/>
    </w:rPr>
  </w:style>
  <w:style w:type="paragraph" w:customStyle="1" w:styleId="CorrespondingAuthor">
    <w:name w:val="CorrespondingAuthor"/>
    <w:basedOn w:val="Abstract"/>
    <w:link w:val="CorrespondingAuthorChar"/>
    <w:qFormat/>
    <w:rsid w:val="000A6561"/>
    <w:pPr>
      <w:jc w:val="left"/>
    </w:pPr>
    <w:rPr>
      <w:i/>
    </w:rPr>
  </w:style>
  <w:style w:type="character" w:styleId="FollowedHyperlink">
    <w:name w:val="FollowedHyperlink"/>
    <w:basedOn w:val="DefaultParagraphFont"/>
    <w:rsid w:val="00CB4FC4"/>
    <w:rPr>
      <w:color w:val="800080"/>
      <w:u w:val="single"/>
    </w:rPr>
  </w:style>
  <w:style w:type="character" w:customStyle="1" w:styleId="CorrespondingAuthorChar">
    <w:name w:val="CorrespondingAuthor Char"/>
    <w:basedOn w:val="AbstractChar"/>
    <w:link w:val="CorrespondingAuthor"/>
    <w:rsid w:val="000A6561"/>
    <w:rPr>
      <w:i/>
      <w:sz w:val="19"/>
      <w:szCs w:val="19"/>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RFjhA9XI/7sw8EEt+tYVMclxTQ==">AMUW2mXqlkmPyQAuLc4JX62V3S3MYtRmGkWS7w0fnqG7EJv02Qimkf3vM0bYbGRH1+pLDfn+WjHcQBA64do8K2URv5VM/jpsMxxzc/Ue5vhZ+Nlt2WeOtX4thCR5+jjhmWvOo098D+pm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dc:creator>
  <cp:keywords/>
  <dc:description/>
  <cp:lastModifiedBy>Dajuan Hackett</cp:lastModifiedBy>
  <cp:revision>2</cp:revision>
  <dcterms:created xsi:type="dcterms:W3CDTF">2025-03-25T01:40:00Z</dcterms:created>
  <dcterms:modified xsi:type="dcterms:W3CDTF">2025-03-29T18:14:00Z</dcterms:modified>
</cp:coreProperties>
</file>