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40"/>
          <w:szCs w:val="40"/>
          <w:u w:val="single"/>
        </w:rPr>
      </w:pPr>
      <w:r w:rsidDel="00000000" w:rsidR="00000000" w:rsidRPr="00000000">
        <w:rPr>
          <w:b w:val="1"/>
          <w:bCs w:val="1"/>
          <w:sz w:val="40"/>
          <w:szCs w:val="40"/>
          <w:u w:val="single"/>
          <w:rtl w:val="0"/>
        </w:rPr>
        <w:t xml:space="preserve">Initial Project Report</w:t>
      </w:r>
    </w:p>
    <w:p w:rsidR="00000000" w:rsidDel="00000000" w:rsidP="00000000" w:rsidRDefault="00000000" w:rsidRPr="00000000" w14:paraId="00000002">
      <w:pPr>
        <w:jc w:val="center"/>
        <w:rPr>
          <w:b w:val="1"/>
          <w:bCs w:val="1"/>
          <w:sz w:val="40"/>
          <w:szCs w:val="40"/>
          <w:u w:val="single"/>
        </w:rPr>
      </w:pPr>
      <w:r w:rsidDel="00000000" w:rsidR="00000000" w:rsidRPr="00000000">
        <w:rPr>
          <w:rtl w:val="0"/>
        </w:rPr>
      </w:r>
    </w:p>
    <w:p w:rsidR="00000000" w:rsidDel="00000000" w:rsidP="00000000" w:rsidRDefault="00000000" w:rsidRPr="00000000" w14:paraId="00000003">
      <w:pPr>
        <w:jc w:val="center"/>
        <w:rPr>
          <w:b w:val="1"/>
          <w:bCs w:val="1"/>
          <w:sz w:val="40"/>
          <w:szCs w:val="40"/>
        </w:rPr>
      </w:pPr>
      <w:r w:rsidDel="00000000" w:rsidR="00000000" w:rsidRPr="00000000">
        <w:rPr>
          <w:b w:val="1"/>
          <w:bCs w:val="1"/>
          <w:sz w:val="40"/>
          <w:szCs w:val="40"/>
          <w:rtl w:val="0"/>
        </w:rPr>
        <w:t xml:space="preserve">Fall 2026 ISTE240.602</w:t>
      </w:r>
    </w:p>
    <w:tbl>
      <w:tblPr>
        <w:tblStyle w:val="Table1"/>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30"/>
                <w:szCs w:val="30"/>
              </w:rPr>
            </w:pPr>
            <w:r w:rsidDel="00000000" w:rsidR="00000000" w:rsidRPr="00000000">
              <w:rPr>
                <w:b w:val="1"/>
                <w:bCs w:val="1"/>
                <w:sz w:val="30"/>
                <w:szCs w:val="30"/>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30"/>
                <w:szCs w:val="30"/>
              </w:rPr>
            </w:pPr>
            <w:r w:rsidDel="00000000" w:rsidR="00000000" w:rsidRPr="00000000">
              <w:rPr>
                <w:sz w:val="30"/>
                <w:szCs w:val="30"/>
                <w:rtl w:val="0"/>
              </w:rPr>
              <w:t xml:space="preserve">Student ID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30"/>
                <w:szCs w:val="30"/>
              </w:rPr>
            </w:pPr>
            <w:r w:rsidDel="00000000" w:rsidR="00000000" w:rsidRPr="00000000">
              <w:rPr>
                <w:sz w:val="30"/>
                <w:szCs w:val="30"/>
                <w:rtl w:val="0"/>
              </w:rPr>
              <w:t xml:space="preserve">Shahid Bora</w:t>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40"/>
                <w:szCs w:val="40"/>
                <w:u w:val="single"/>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30"/>
                <w:szCs w:val="30"/>
              </w:rPr>
            </w:pPr>
            <w:r w:rsidDel="00000000" w:rsidR="00000000" w:rsidRPr="00000000">
              <w:rPr>
                <w:sz w:val="30"/>
                <w:szCs w:val="30"/>
                <w:rtl w:val="0"/>
              </w:rPr>
              <w:t xml:space="preserve">Ziad Abdelrahman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widowControl w:val="0"/>
              <w:spacing w:line="240" w:lineRule="auto"/>
              <w:rPr>
                <w:b w:val="1"/>
                <w:bCs w:val="1"/>
                <w:sz w:val="40"/>
                <w:szCs w:val="40"/>
                <w:u w:val="single"/>
              </w:rPr>
            </w:pPr>
            <w:r w:rsidDel="00000000" w:rsidR="00000000" w:rsidRPr="00000000">
              <w:rPr>
                <w:b w:val="1"/>
                <w:bCs w:val="1"/>
                <w:sz w:val="40"/>
                <w:szCs w:val="40"/>
                <w:u w:val="single"/>
                <w:rtl w:val="0"/>
              </w:rPr>
              <w:t xml:space="preserve">764002985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30"/>
                <w:szCs w:val="30"/>
              </w:rPr>
            </w:pPr>
            <w:r w:rsidDel="00000000" w:rsidR="00000000" w:rsidRPr="00000000">
              <w:rPr>
                <w:sz w:val="30"/>
                <w:szCs w:val="30"/>
                <w:rtl w:val="0"/>
              </w:rPr>
              <w:t xml:space="preserve">Ahmed Ali</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40"/>
                <w:szCs w:val="40"/>
                <w:u w:val="single"/>
              </w:rPr>
            </w:pPr>
            <w:r w:rsidDel="00000000" w:rsidR="00000000" w:rsidRPr="00000000">
              <w:rPr>
                <w:b w:val="1"/>
                <w:bCs w:val="1"/>
                <w:sz w:val="40"/>
                <w:szCs w:val="40"/>
                <w:u w:val="single"/>
                <w:rtl w:val="0"/>
              </w:rPr>
              <w:t xml:space="preserve">754006829</w:t>
            </w:r>
          </w:p>
        </w:tc>
      </w:tr>
    </w:tbl>
    <w:p w:rsidR="00000000" w:rsidDel="00000000" w:rsidP="00000000" w:rsidRDefault="00000000" w:rsidRPr="00000000" w14:paraId="0000000C">
      <w:pPr>
        <w:jc w:val="left"/>
        <w:rPr>
          <w:b w:val="1"/>
          <w:bCs w:val="1"/>
          <w:sz w:val="40"/>
          <w:szCs w:val="40"/>
          <w:u w:val="single"/>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Project Idea: Our website seeks to supply those struggling with mental health with the proper tips and techniques to help them in their day to day life.</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Executive summary: MindSpace is a website that offers proactive wellness advice, carefully chosen resources, and private access to support for students' mental health. Through an easy-to-use, non-clinical interface, the platform seeks to connect students with institutional and external mental health services, promote a supportive community, and encourage others to ask for help. </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Scope: We plan to implement the following:</w:t>
      </w:r>
    </w:p>
    <w:p w:rsidR="00000000" w:rsidDel="00000000" w:rsidP="00000000" w:rsidRDefault="00000000" w:rsidRPr="00000000" w14:paraId="00000036">
      <w:pPr>
        <w:numPr>
          <w:ilvl w:val="0"/>
          <w:numId w:val="1"/>
        </w:numPr>
        <w:ind w:left="720" w:hanging="360"/>
        <w:rPr>
          <w:u w:val="none"/>
        </w:rPr>
      </w:pPr>
      <w:r w:rsidDel="00000000" w:rsidR="00000000" w:rsidRPr="00000000">
        <w:rPr>
          <w:rtl w:val="0"/>
        </w:rPr>
        <w:t xml:space="preserve">Educational content about the psyche ( Includes articles, infographics, video recommendations) on common subjects (stress, anxiety, sleep, mindfulness) is available to the public.</w:t>
      </w:r>
    </w:p>
    <w:p w:rsidR="00000000" w:rsidDel="00000000" w:rsidP="00000000" w:rsidRDefault="00000000" w:rsidRPr="00000000" w14:paraId="00000037">
      <w:pPr>
        <w:numPr>
          <w:ilvl w:val="0"/>
          <w:numId w:val="1"/>
        </w:numPr>
        <w:ind w:left="720" w:hanging="360"/>
      </w:pPr>
      <w:r w:rsidDel="00000000" w:rsidR="00000000" w:rsidRPr="00000000">
        <w:rPr>
          <w:rtl w:val="0"/>
        </w:rPr>
        <w:t xml:space="preserve">Interactive self-assessment tools (non-diagnostic mood/wellness check-ins) with personalized feedback and resource suggestions.</w:t>
      </w:r>
    </w:p>
    <w:p w:rsidR="00000000" w:rsidDel="00000000" w:rsidP="00000000" w:rsidRDefault="00000000" w:rsidRPr="00000000" w14:paraId="00000038">
      <w:pPr>
        <w:numPr>
          <w:ilvl w:val="0"/>
          <w:numId w:val="1"/>
        </w:numPr>
        <w:ind w:left="720" w:hanging="360"/>
      </w:pPr>
      <w:r w:rsidDel="00000000" w:rsidR="00000000" w:rsidRPr="00000000">
        <w:rPr>
          <w:rtl w:val="0"/>
        </w:rPr>
        <w:t xml:space="preserve">A personally selected and verified list of resources (such as peer support groups, crisis hotlines, mental health foundations and meditation applications).</w:t>
      </w:r>
    </w:p>
    <w:p w:rsidR="00000000" w:rsidDel="00000000" w:rsidP="00000000" w:rsidRDefault="00000000" w:rsidRPr="00000000" w14:paraId="00000039">
      <w:pPr>
        <w:numPr>
          <w:ilvl w:val="0"/>
          <w:numId w:val="1"/>
        </w:numPr>
        <w:ind w:left="720" w:hanging="360"/>
        <w:rPr>
          <w:u w:val="none"/>
        </w:rPr>
      </w:pPr>
      <w:r w:rsidDel="00000000" w:rsidR="00000000" w:rsidRPr="00000000">
        <w:rPr>
          <w:rtl w:val="0"/>
        </w:rPr>
        <w:t xml:space="preserve">Anonymous community board for sharing experiences and receiving support</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Timeline:</w:t>
      </w:r>
    </w:p>
    <w:p w:rsidR="00000000" w:rsidDel="00000000" w:rsidP="00000000" w:rsidRDefault="00000000" w:rsidRPr="00000000" w14:paraId="0000003C">
      <w:pPr>
        <w:rPr/>
      </w:pPr>
      <w:r w:rsidDel="00000000" w:rsidR="00000000" w:rsidRPr="00000000">
        <w:rPr>
          <w:rtl w:val="0"/>
        </w:rPr>
        <w:t xml:space="preserve">Phase I: Planning, and UI/UX design [2-3 weeks]</w:t>
      </w:r>
    </w:p>
    <w:p w:rsidR="00000000" w:rsidDel="00000000" w:rsidP="00000000" w:rsidRDefault="00000000" w:rsidRPr="00000000" w14:paraId="0000003D">
      <w:pPr>
        <w:rPr/>
      </w:pPr>
      <w:r w:rsidDel="00000000" w:rsidR="00000000" w:rsidRPr="00000000">
        <w:rPr>
          <w:rtl w:val="0"/>
        </w:rPr>
        <w:t xml:space="preserve">Phase II: Developing frontend and backend of program  [3-5 weeks]</w:t>
      </w:r>
    </w:p>
    <w:p w:rsidR="00000000" w:rsidDel="00000000" w:rsidP="00000000" w:rsidRDefault="00000000" w:rsidRPr="00000000" w14:paraId="0000003E">
      <w:pPr>
        <w:rPr/>
      </w:pPr>
      <w:r w:rsidDel="00000000" w:rsidR="00000000" w:rsidRPr="00000000">
        <w:rPr>
          <w:rtl w:val="0"/>
        </w:rPr>
        <w:t xml:space="preserve">Phase III: Testing and debugging until satisfied, preparing a suitable demonstraion, and final submission [2–3 weeks]</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t xml:space="preserve">Key features: Our website will have links to foundations and other resources that address mental health issues and articles with scientific information that will give those who are uneducated in that area a better idea on the difficulties those suffering have in their day to day life</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User / interaction scenario(s): Feeling overwhelmed, a student finds MindSpace. The student uses the self assessment tools provided, to find that results show that they are under a significant amount of stress. The tool instantly suggests breathing exercises to calm down. The student returns later and visits the anonymous community forum and reads similar stories to reduce their isolation, the student then posts an anonymous comment and gets supportive replies.</w:t>
      </w:r>
    </w:p>
    <w:p w:rsidR="00000000" w:rsidDel="00000000" w:rsidP="00000000" w:rsidRDefault="00000000" w:rsidRPr="00000000" w14:paraId="00000043">
      <w:pPr>
        <w:ind w:left="0" w:firstLine="0"/>
        <w:rPr>
          <w:rFonts w:ascii="Roboto" w:cs="Roboto" w:eastAsia="Roboto" w:hAnsi="Roboto"/>
          <w:color w:val="f9fafb"/>
          <w:sz w:val="24"/>
          <w:szCs w:val="24"/>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t xml:space="preserve">Major UX/UI design decision: Our website uses a calming and accessible color palette, access to all essential features of the website without an account, subtle animations while navigating the website to attract the users’ interest.</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Implementation details (e.g. technologies, tools, frameworks)</w:t>
      </w:r>
    </w:p>
    <w:p w:rsidR="00000000" w:rsidDel="00000000" w:rsidP="00000000" w:rsidRDefault="00000000" w:rsidRPr="00000000" w14:paraId="00000049">
      <w:pPr>
        <w:rPr/>
      </w:pPr>
      <w:r w:rsidDel="00000000" w:rsidR="00000000" w:rsidRPr="00000000">
        <w:rPr>
          <w:rtl w:val="0"/>
        </w:rPr>
        <w:t xml:space="preserve">For front end we will use:</w:t>
      </w:r>
    </w:p>
    <w:p w:rsidR="00000000" w:rsidDel="00000000" w:rsidP="00000000" w:rsidRDefault="00000000" w:rsidRPr="00000000" w14:paraId="0000004A">
      <w:pPr>
        <w:rPr/>
      </w:pPr>
      <w:r w:rsidDel="00000000" w:rsidR="00000000" w:rsidRPr="00000000">
        <w:rPr>
          <w:rtl w:val="0"/>
        </w:rPr>
        <w:t xml:space="preserve">HTML,CSS and Javascript</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For the backend we will use:</w:t>
      </w:r>
    </w:p>
    <w:p w:rsidR="00000000" w:rsidDel="00000000" w:rsidP="00000000" w:rsidRDefault="00000000" w:rsidRPr="00000000" w14:paraId="0000004D">
      <w:pPr>
        <w:rPr/>
      </w:pPr>
      <w:r w:rsidDel="00000000" w:rsidR="00000000" w:rsidRPr="00000000">
        <w:rPr>
          <w:rtl w:val="0"/>
        </w:rPr>
        <w:t xml:space="preserve">MySQL/MariaDB, Spring and Java</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We will be using IntelliJ IDEA and work through Github</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Anticipated challenges / limitations / mitigations</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Setting up the articles to be visible on the homepage, connecting the database to the website, ensuring the frontend/backend database are functional</w:t>
      </w:r>
    </w:p>
    <w:p w:rsidR="00000000" w:rsidDel="00000000" w:rsidP="00000000" w:rsidRDefault="00000000" w:rsidRPr="00000000" w14:paraId="00000054">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