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120" w:lineRule="auto"/>
        <w:jc w:val="left"/>
        <w:rPr/>
      </w:pPr>
      <w:r w:rsidDel="00000000" w:rsidR="00000000" w:rsidRPr="00000000">
        <w:rPr>
          <w:b w:val="1"/>
          <w:bCs w:val="1"/>
          <w:color w:val="007bc0"/>
          <w:sz w:val="24"/>
          <w:szCs w:val="24"/>
          <w:rtl w:val="0"/>
        </w:rPr>
        <w:t xml:space="preserve">Interacción Persona-Sistema (INPS)</w:t>
      </w:r>
      <w:r w:rsidDel="00000000" w:rsidR="00000000" w:rsidRPr="00000000">
        <w:rPr>
          <w:rtl w:val="0"/>
        </w:rPr>
      </w:r>
    </w:p>
    <w:p w:rsidR="00000000" w:rsidDel="00000000" w:rsidP="00000000" w:rsidRDefault="00000000" w:rsidRPr="00000000" w14:paraId="00000003">
      <w:pPr>
        <w:spacing w:after="200" w:lineRule="auto"/>
        <w:jc w:val="left"/>
        <w:rPr/>
      </w:pPr>
      <w:r w:rsidDel="00000000" w:rsidR="00000000" w:rsidRPr="00000000">
        <w:rPr>
          <w:b w:val="1"/>
          <w:bCs w:val="1"/>
          <w:color w:val="1a1a1a"/>
          <w:sz w:val="64"/>
          <w:szCs w:val="64"/>
          <w:rtl w:val="0"/>
        </w:rPr>
        <w:t xml:space="preserve">Pràctica 2</w:t>
      </w:r>
      <w:r w:rsidDel="00000000" w:rsidR="00000000" w:rsidRPr="00000000">
        <w:rPr>
          <w:rtl w:val="0"/>
        </w:rPr>
      </w:r>
    </w:p>
    <w:p w:rsidR="00000000" w:rsidDel="00000000" w:rsidP="00000000" w:rsidRDefault="00000000" w:rsidRPr="00000000" w14:paraId="00000004">
      <w:pPr>
        <w:pBdr>
          <w:bottom w:color="007bc0" w:space="10" w:sz="12" w:val="single"/>
        </w:pBdr>
        <w:spacing w:after="600" w:lineRule="auto"/>
        <w:jc w:val="left"/>
        <w:rPr/>
      </w:pPr>
      <w:r w:rsidDel="00000000" w:rsidR="00000000" w:rsidRPr="00000000">
        <w:rPr>
          <w:color w:val="333333"/>
          <w:sz w:val="32"/>
          <w:szCs w:val="32"/>
          <w:rtl w:val="0"/>
        </w:rPr>
        <w:t xml:space="preserve">Evaluación de dispositivos de interfaz. Aplicación de una técnica de ayuda</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rtl w:val="0"/>
        </w:rPr>
        <w:t xml:space="preserve">Autores: </w:t>
      </w:r>
      <w:r w:rsidDel="00000000" w:rsidR="00000000" w:rsidRPr="00000000">
        <w:rPr>
          <w:rtl w:val="0"/>
        </w:rPr>
        <w:t xml:space="preserve">Ziad Addami Ech Chaouy · Ana Gratacós de Ros</w:t>
      </w:r>
    </w:p>
    <w:p w:rsidR="00000000" w:rsidDel="00000000" w:rsidP="00000000" w:rsidRDefault="00000000" w:rsidRPr="00000000" w14:paraId="00000006">
      <w:pPr>
        <w:spacing w:after="80" w:lineRule="auto"/>
        <w:rPr/>
      </w:pPr>
      <w:r w:rsidDel="00000000" w:rsidR="00000000" w:rsidRPr="00000000">
        <w:rPr>
          <w:b w:val="1"/>
          <w:bCs w:val="1"/>
          <w:rtl w:val="0"/>
        </w:rPr>
        <w:t xml:space="preserve">Curso: </w:t>
      </w:r>
      <w:r w:rsidDel="00000000" w:rsidR="00000000" w:rsidRPr="00000000">
        <w:rPr>
          <w:rtl w:val="0"/>
        </w:rPr>
        <w:t xml:space="preserve">2026-27, Q1</w:t>
      </w:r>
    </w:p>
    <w:p w:rsidR="00000000" w:rsidDel="00000000" w:rsidP="00000000" w:rsidRDefault="00000000" w:rsidRPr="00000000" w14:paraId="00000007">
      <w:pPr>
        <w:spacing w:after="80" w:lineRule="auto"/>
        <w:rPr/>
      </w:pPr>
      <w:r w:rsidDel="00000000" w:rsidR="00000000" w:rsidRPr="00000000">
        <w:rPr>
          <w:b w:val="1"/>
          <w:bCs w:val="1"/>
          <w:rtl w:val="0"/>
        </w:rPr>
        <w:t xml:space="preserve">Centro: </w:t>
      </w:r>
      <w:r w:rsidDel="00000000" w:rsidR="00000000" w:rsidRPr="00000000">
        <w:rPr>
          <w:rtl w:val="0"/>
        </w:rPr>
        <w:t xml:space="preserve">Escola Politècnica Superior d’Enginyeria de Vilanova i la Geltrú (UPC)</w:t>
      </w:r>
    </w:p>
    <w:p w:rsidR="00000000" w:rsidDel="00000000" w:rsidP="00000000" w:rsidRDefault="00000000" w:rsidRPr="00000000" w14:paraId="00000008">
      <w:pPr>
        <w:spacing w:after="80" w:lineRule="auto"/>
        <w:rPr/>
      </w:pPr>
      <w:r w:rsidDel="00000000" w:rsidR="00000000" w:rsidRPr="00000000">
        <w:rPr>
          <w:b w:val="1"/>
          <w:bCs w:val="1"/>
          <w:rtl w:val="0"/>
        </w:rPr>
        <w:t xml:space="preserve">Fecha: </w:t>
      </w:r>
      <w:r w:rsidDel="00000000" w:rsidR="00000000" w:rsidRPr="00000000">
        <w:rPr>
          <w:rtl w:val="0"/>
        </w:rPr>
        <w:t xml:space="preserve">2 de octubre de 2026</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Objetivo</w:t>
      </w:r>
    </w:p>
    <w:p w:rsidR="00000000" w:rsidDel="00000000" w:rsidP="00000000" w:rsidRDefault="00000000" w:rsidRPr="00000000" w14:paraId="0000000B">
      <w:pPr>
        <w:spacing w:after="120" w:line="288" w:lineRule="auto"/>
        <w:jc w:val="both"/>
        <w:rPr/>
      </w:pPr>
      <w:r w:rsidDel="00000000" w:rsidR="00000000" w:rsidRPr="00000000">
        <w:rPr>
          <w:rtl w:val="0"/>
        </w:rPr>
        <w:t xml:space="preserve">El objetivo de la práctica es comparar el rendimiento de dos tipos de dispositivo de interfaz —el ratón y el joystick— en el experimento de selección multidireccional definido en la norma ISO 9241-9, y evaluar si una técnica de escalado motor dependiente de la distancia al objetivo mejora el throughput (TP) del joystick.</w:t>
      </w:r>
    </w:p>
    <w:p w:rsidR="00000000" w:rsidDel="00000000" w:rsidP="00000000" w:rsidRDefault="00000000" w:rsidRPr="00000000" w14:paraId="0000000C">
      <w:pPr>
        <w:pStyle w:val="Heading1"/>
        <w:rPr/>
      </w:pPr>
      <w:r w:rsidDel="00000000" w:rsidR="00000000" w:rsidRPr="00000000">
        <w:rPr>
          <w:rtl w:val="0"/>
        </w:rPr>
        <w:t xml:space="preserve">2. Descripción del experimento</w:t>
      </w:r>
    </w:p>
    <w:p w:rsidR="00000000" w:rsidDel="00000000" w:rsidP="00000000" w:rsidRDefault="00000000" w:rsidRPr="00000000" w14:paraId="0000000D">
      <w:pPr>
        <w:pStyle w:val="Heading2"/>
        <w:rPr/>
      </w:pPr>
      <w:r w:rsidDel="00000000" w:rsidR="00000000" w:rsidRPr="00000000">
        <w:rPr>
          <w:rtl w:val="0"/>
        </w:rPr>
        <w:t xml:space="preserve">2.1 Tarea y condiciones</w:t>
      </w:r>
    </w:p>
    <w:p w:rsidR="00000000" w:rsidDel="00000000" w:rsidP="00000000" w:rsidRDefault="00000000" w:rsidRPr="00000000" w14:paraId="0000000E">
      <w:pPr>
        <w:spacing w:after="120" w:line="288" w:lineRule="auto"/>
        <w:jc w:val="both"/>
        <w:rPr/>
      </w:pPr>
      <w:sdt>
        <w:sdtPr>
          <w:id w:val="-635854770"/>
          <w:tag w:val="goog_rdk_0"/>
        </w:sdtPr>
        <w:sdtContent>
          <w:r w:rsidDel="00000000" w:rsidR="00000000" w:rsidRPr="00000000">
            <w:rPr>
              <w:rFonts w:ascii="Arial Unicode MS" w:cs="Arial Unicode MS" w:eastAsia="Arial Unicode MS" w:hAnsi="Arial Unicode MS"/>
              <w:rtl w:val="0"/>
            </w:rPr>
            <w:t xml:space="preserve">En cada condición se dibujan cinco círculos de diámetro W repartidos de forma equidistante sobre una circunferencia de diámetro D. El objetivo activo se marca en rojo y se recorre en el orden 1 → 3 → 5 → 2 → 4 → 1, de manera que cada desplazamiento cruza la circunferencia (cuerda de 0,951·D). El primer clic de cada condición solo inicia el cronómetro, así que se registran 5 movimientos por condición. Se evalúan 7 combinaciones (D, W) presentadas en orden aleatorio:</w:t>
          </w:r>
        </w:sdtContent>
      </w:sdt>
    </w:p>
    <w:p w:rsidR="00000000" w:rsidDel="00000000" w:rsidP="00000000" w:rsidRDefault="00000000" w:rsidRPr="00000000" w14:paraId="0000000F">
      <w:pPr>
        <w:keepNext w:val="1"/>
        <w:spacing w:after="80" w:before="120" w:lineRule="auto"/>
        <w:jc w:val="center"/>
        <w:rPr/>
      </w:pPr>
      <w:r w:rsidDel="00000000" w:rsidR="00000000" w:rsidRPr="00000000">
        <w:rPr>
          <w:i w:val="1"/>
          <w:iCs w:val="1"/>
          <w:color w:val="555555"/>
          <w:sz w:val="18"/>
          <w:szCs w:val="18"/>
          <w:rtl w:val="0"/>
        </w:rPr>
        <w:t xml:space="preserve">Tabla 1. Condiciones del experimento</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400"/>
        <w:tblGridChange w:id="0">
          <w:tblGrid>
            <w:gridCol w:w="1800"/>
            <w:gridCol w:w="1800"/>
            <w:gridCol w:w="2400"/>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10">
            <w:pPr>
              <w:jc w:val="center"/>
              <w:rPr/>
            </w:pPr>
            <w:r w:rsidDel="00000000" w:rsidR="00000000" w:rsidRPr="00000000">
              <w:rPr>
                <w:b w:val="1"/>
                <w:bCs w:val="1"/>
                <w:color w:val="ffffff"/>
                <w:sz w:val="18"/>
                <w:szCs w:val="18"/>
                <w:rtl w:val="0"/>
              </w:rPr>
              <w:t xml:space="preserve">D (px)</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11">
            <w:pPr>
              <w:jc w:val="center"/>
              <w:rPr/>
            </w:pPr>
            <w:r w:rsidDel="00000000" w:rsidR="00000000" w:rsidRPr="00000000">
              <w:rPr>
                <w:b w:val="1"/>
                <w:bCs w:val="1"/>
                <w:color w:val="ffffff"/>
                <w:sz w:val="18"/>
                <w:szCs w:val="18"/>
                <w:rtl w:val="0"/>
              </w:rPr>
              <w:t xml:space="preserve">W (px)</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12">
            <w:pPr>
              <w:jc w:val="center"/>
              <w:rPr/>
            </w:pPr>
            <w:r w:rsidDel="00000000" w:rsidR="00000000" w:rsidRPr="00000000">
              <w:rPr>
                <w:b w:val="1"/>
                <w:bCs w:val="1"/>
                <w:color w:val="ffffff"/>
                <w:sz w:val="18"/>
                <w:szCs w:val="18"/>
                <w:rtl w:val="0"/>
              </w:rPr>
              <w:t xml:space="preserve">ID = log₂(1 + D/W) (bits)</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3">
            <w:pPr>
              <w:jc w:val="center"/>
              <w:rPr/>
            </w:pPr>
            <w:r w:rsidDel="00000000" w:rsidR="00000000" w:rsidRPr="00000000">
              <w:rPr>
                <w:b w:val="0"/>
                <w:bCs w:val="0"/>
                <w:color w:val="222222"/>
                <w:sz w:val="18"/>
                <w:szCs w:val="18"/>
                <w:rtl w:val="0"/>
              </w:rPr>
              <w:t xml:space="preserve">100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4">
            <w:pPr>
              <w:jc w:val="center"/>
              <w:rPr/>
            </w:pPr>
            <w:r w:rsidDel="00000000" w:rsidR="00000000" w:rsidRPr="00000000">
              <w:rPr>
                <w:b w:val="0"/>
                <w:bCs w:val="0"/>
                <w:color w:val="222222"/>
                <w:sz w:val="18"/>
                <w:szCs w:val="18"/>
                <w:rtl w:val="0"/>
              </w:rPr>
              <w:t xml:space="preserve">20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5">
            <w:pPr>
              <w:jc w:val="center"/>
              <w:rPr/>
            </w:pPr>
            <w:r w:rsidDel="00000000" w:rsidR="00000000" w:rsidRPr="00000000">
              <w:rPr>
                <w:b w:val="0"/>
                <w:bCs w:val="0"/>
                <w:color w:val="222222"/>
                <w:sz w:val="18"/>
                <w:szCs w:val="18"/>
                <w:rtl w:val="0"/>
              </w:rPr>
              <w:t xml:space="preserve">2,58</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16">
            <w:pPr>
              <w:jc w:val="center"/>
              <w:rPr/>
            </w:pPr>
            <w:r w:rsidDel="00000000" w:rsidR="00000000" w:rsidRPr="00000000">
              <w:rPr>
                <w:b w:val="0"/>
                <w:bCs w:val="0"/>
                <w:color w:val="222222"/>
                <w:sz w:val="18"/>
                <w:szCs w:val="18"/>
                <w:rtl w:val="0"/>
              </w:rPr>
              <w:t xml:space="preserve">100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17">
            <w:pPr>
              <w:jc w:val="center"/>
              <w:rPr/>
            </w:pPr>
            <w:r w:rsidDel="00000000" w:rsidR="00000000" w:rsidRPr="00000000">
              <w:rPr>
                <w:b w:val="0"/>
                <w:bCs w:val="0"/>
                <w:color w:val="222222"/>
                <w:sz w:val="18"/>
                <w:szCs w:val="18"/>
                <w:rtl w:val="0"/>
              </w:rPr>
              <w:t xml:space="preserve">12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18">
            <w:pPr>
              <w:jc w:val="center"/>
              <w:rPr/>
            </w:pPr>
            <w:r w:rsidDel="00000000" w:rsidR="00000000" w:rsidRPr="00000000">
              <w:rPr>
                <w:b w:val="0"/>
                <w:bCs w:val="0"/>
                <w:color w:val="222222"/>
                <w:sz w:val="18"/>
                <w:szCs w:val="18"/>
                <w:rtl w:val="0"/>
              </w:rPr>
              <w:t xml:space="preserve">3,22</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9">
            <w:pPr>
              <w:jc w:val="center"/>
              <w:rPr/>
            </w:pPr>
            <w:r w:rsidDel="00000000" w:rsidR="00000000" w:rsidRPr="00000000">
              <w:rPr>
                <w:b w:val="0"/>
                <w:bCs w:val="0"/>
                <w:color w:val="222222"/>
                <w:sz w:val="18"/>
                <w:szCs w:val="18"/>
                <w:rtl w:val="0"/>
              </w:rPr>
              <w:t xml:space="preserve">400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A">
            <w:pPr>
              <w:jc w:val="center"/>
              <w:rPr/>
            </w:pPr>
            <w:r w:rsidDel="00000000" w:rsidR="00000000" w:rsidRPr="00000000">
              <w:rPr>
                <w:b w:val="0"/>
                <w:bCs w:val="0"/>
                <w:color w:val="222222"/>
                <w:sz w:val="18"/>
                <w:szCs w:val="18"/>
                <w:rtl w:val="0"/>
              </w:rPr>
              <w:t xml:space="preserve">32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B">
            <w:pPr>
              <w:jc w:val="center"/>
              <w:rPr/>
            </w:pPr>
            <w:r w:rsidDel="00000000" w:rsidR="00000000" w:rsidRPr="00000000">
              <w:rPr>
                <w:b w:val="0"/>
                <w:bCs w:val="0"/>
                <w:color w:val="222222"/>
                <w:sz w:val="18"/>
                <w:szCs w:val="18"/>
                <w:rtl w:val="0"/>
              </w:rPr>
              <w:t xml:space="preserve">3,75</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1C">
            <w:pPr>
              <w:jc w:val="center"/>
              <w:rPr/>
            </w:pPr>
            <w:r w:rsidDel="00000000" w:rsidR="00000000" w:rsidRPr="00000000">
              <w:rPr>
                <w:b w:val="0"/>
                <w:bCs w:val="0"/>
                <w:color w:val="222222"/>
                <w:sz w:val="18"/>
                <w:szCs w:val="18"/>
                <w:rtl w:val="0"/>
              </w:rPr>
              <w:t xml:space="preserve">600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1D">
            <w:pPr>
              <w:jc w:val="center"/>
              <w:rPr/>
            </w:pPr>
            <w:r w:rsidDel="00000000" w:rsidR="00000000" w:rsidRPr="00000000">
              <w:rPr>
                <w:b w:val="0"/>
                <w:bCs w:val="0"/>
                <w:color w:val="222222"/>
                <w:sz w:val="18"/>
                <w:szCs w:val="18"/>
                <w:rtl w:val="0"/>
              </w:rPr>
              <w:t xml:space="preserve">32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1E">
            <w:pPr>
              <w:jc w:val="center"/>
              <w:rPr/>
            </w:pPr>
            <w:r w:rsidDel="00000000" w:rsidR="00000000" w:rsidRPr="00000000">
              <w:rPr>
                <w:b w:val="0"/>
                <w:bCs w:val="0"/>
                <w:color w:val="222222"/>
                <w:sz w:val="18"/>
                <w:szCs w:val="18"/>
                <w:rtl w:val="0"/>
              </w:rPr>
              <w:t xml:space="preserve">4,30</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1F">
            <w:pPr>
              <w:jc w:val="center"/>
              <w:rPr/>
            </w:pPr>
            <w:r w:rsidDel="00000000" w:rsidR="00000000" w:rsidRPr="00000000">
              <w:rPr>
                <w:b w:val="0"/>
                <w:bCs w:val="0"/>
                <w:color w:val="222222"/>
                <w:sz w:val="18"/>
                <w:szCs w:val="18"/>
                <w:rtl w:val="0"/>
              </w:rPr>
              <w:t xml:space="preserve">600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20">
            <w:pPr>
              <w:jc w:val="center"/>
              <w:rPr/>
            </w:pPr>
            <w:r w:rsidDel="00000000" w:rsidR="00000000" w:rsidRPr="00000000">
              <w:rPr>
                <w:b w:val="0"/>
                <w:bCs w:val="0"/>
                <w:color w:val="222222"/>
                <w:sz w:val="18"/>
                <w:szCs w:val="18"/>
                <w:rtl w:val="0"/>
              </w:rPr>
              <w:t xml:space="preserve">20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21">
            <w:pPr>
              <w:jc w:val="center"/>
              <w:rPr/>
            </w:pPr>
            <w:r w:rsidDel="00000000" w:rsidR="00000000" w:rsidRPr="00000000">
              <w:rPr>
                <w:b w:val="0"/>
                <w:bCs w:val="0"/>
                <w:color w:val="222222"/>
                <w:sz w:val="18"/>
                <w:szCs w:val="18"/>
                <w:rtl w:val="0"/>
              </w:rPr>
              <w:t xml:space="preserve">4,95</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22">
            <w:pPr>
              <w:jc w:val="center"/>
              <w:rPr/>
            </w:pPr>
            <w:r w:rsidDel="00000000" w:rsidR="00000000" w:rsidRPr="00000000">
              <w:rPr>
                <w:b w:val="0"/>
                <w:bCs w:val="0"/>
                <w:color w:val="222222"/>
                <w:sz w:val="18"/>
                <w:szCs w:val="18"/>
                <w:rtl w:val="0"/>
              </w:rPr>
              <w:t xml:space="preserve">400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23">
            <w:pPr>
              <w:jc w:val="center"/>
              <w:rPr/>
            </w:pPr>
            <w:r w:rsidDel="00000000" w:rsidR="00000000" w:rsidRPr="00000000">
              <w:rPr>
                <w:b w:val="0"/>
                <w:bCs w:val="0"/>
                <w:color w:val="222222"/>
                <w:sz w:val="18"/>
                <w:szCs w:val="18"/>
                <w:rtl w:val="0"/>
              </w:rPr>
              <w:t xml:space="preserve">8</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24">
            <w:pPr>
              <w:jc w:val="center"/>
              <w:rPr/>
            </w:pPr>
            <w:r w:rsidDel="00000000" w:rsidR="00000000" w:rsidRPr="00000000">
              <w:rPr>
                <w:b w:val="0"/>
                <w:bCs w:val="0"/>
                <w:color w:val="222222"/>
                <w:sz w:val="18"/>
                <w:szCs w:val="18"/>
                <w:rtl w:val="0"/>
              </w:rPr>
              <w:t xml:space="preserve">5,67</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25">
            <w:pPr>
              <w:jc w:val="center"/>
              <w:rPr/>
            </w:pPr>
            <w:r w:rsidDel="00000000" w:rsidR="00000000" w:rsidRPr="00000000">
              <w:rPr>
                <w:b w:val="0"/>
                <w:bCs w:val="0"/>
                <w:color w:val="222222"/>
                <w:sz w:val="18"/>
                <w:szCs w:val="18"/>
                <w:rtl w:val="0"/>
              </w:rPr>
              <w:t xml:space="preserve">600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26">
            <w:pPr>
              <w:jc w:val="center"/>
              <w:rPr/>
            </w:pPr>
            <w:r w:rsidDel="00000000" w:rsidR="00000000" w:rsidRPr="00000000">
              <w:rPr>
                <w:b w:val="0"/>
                <w:bCs w:val="0"/>
                <w:color w:val="222222"/>
                <w:sz w:val="18"/>
                <w:szCs w:val="18"/>
                <w:rtl w:val="0"/>
              </w:rPr>
              <w:t xml:space="preserve">8</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27">
            <w:pPr>
              <w:jc w:val="center"/>
              <w:rPr/>
            </w:pPr>
            <w:r w:rsidDel="00000000" w:rsidR="00000000" w:rsidRPr="00000000">
              <w:rPr>
                <w:b w:val="0"/>
                <w:bCs w:val="0"/>
                <w:color w:val="222222"/>
                <w:sz w:val="18"/>
                <w:szCs w:val="18"/>
                <w:rtl w:val="0"/>
              </w:rPr>
              <w:t xml:space="preserve">6,25</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2.2 Métricas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MT (s):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tiempo de movimiento entre dos clics consecutivos.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Recta de Fitts: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MT = a + b·ID, ajustada por mínimos cuadrados sobre los 35 movimientos. La pendiente b indica cuánto penaliza la dificultad; 1/b es una estimación alternativa del rendimiento.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TP (bits/s):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throughput por condición, TP = ID / MT medio. En el informe se usa el TP medio de las 7 condiciones.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Target Re-Entry. Número medio de veces que el cursor vuelve a entrar en el objetivo después de haber salido, antes de clicar. Mide las correcciones finales, no los fallos de clic.</w:t>
      </w:r>
    </w:p>
    <w:p w:rsidR="00000000" w:rsidDel="00000000" w:rsidP="00000000" w:rsidRDefault="00000000" w:rsidRPr="00000000" w14:paraId="0000002E">
      <w:pPr>
        <w:pStyle w:val="Heading2"/>
        <w:rPr/>
      </w:pPr>
      <w:r w:rsidDel="00000000" w:rsidR="00000000" w:rsidRPr="00000000">
        <w:rPr>
          <w:rtl w:val="0"/>
        </w:rPr>
        <w:t xml:space="preserve">2.3 Dispositivos, sujetos y equipos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Ratón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(script evaluacion.m).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Joystick 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mando de videojuego Logitech de dos sticks analógicos (script evaluacionj.m).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Joystick 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palanca de mandos (joystick grande).</w:t>
      </w:r>
    </w:p>
    <w:p w:rsidR="00000000" w:rsidDel="00000000" w:rsidP="00000000" w:rsidRDefault="00000000" w:rsidRPr="00000000" w14:paraId="00000032">
      <w:pPr>
        <w:spacing w:after="120" w:line="288" w:lineRule="auto"/>
        <w:jc w:val="both"/>
        <w:rPr/>
      </w:pPr>
      <w:r w:rsidDel="00000000" w:rsidR="00000000" w:rsidRPr="00000000">
        <w:rPr>
          <w:rtl w:val="0"/>
        </w:rPr>
        <w:t xml:space="preserve">Los ensayos los realizaron dos sujetos (Ziad y Ana), cada uno en su ordenador. El ordenador de Ziad presentaba un funcionamiento irregular, con el cursor avanzando a saltos («lag»). Los ensayos con ayuda se intercambiaron entre equipos: Ziad hizo el del joystick 2 en el ordenador de Ana, y Ana hizo el del joystick 1 en el de Ziad, ambos con el mismo código modificado. Esto permite observar el efecto de un factor externo, el rendimiento del ordenador (apartado 5.4).</w:t>
      </w:r>
    </w:p>
    <w:p w:rsidR="00000000" w:rsidDel="00000000" w:rsidP="00000000" w:rsidRDefault="00000000" w:rsidRPr="00000000" w14:paraId="00000033">
      <w:pPr>
        <w:pStyle w:val="Heading1"/>
        <w:rPr/>
      </w:pPr>
      <w:r w:rsidDel="00000000" w:rsidR="00000000" w:rsidRPr="00000000">
        <w:rPr>
          <w:rtl w:val="0"/>
        </w:rPr>
        <w:t xml:space="preserve">3. Cambios introducidos en el código</w:t>
      </w:r>
    </w:p>
    <w:p w:rsidR="00000000" w:rsidDel="00000000" w:rsidP="00000000" w:rsidRDefault="00000000" w:rsidRPr="00000000" w14:paraId="00000034">
      <w:pPr>
        <w:spacing w:after="120" w:line="288" w:lineRule="auto"/>
        <w:jc w:val="both"/>
        <w:rPr/>
      </w:pPr>
      <w:r w:rsidDel="00000000" w:rsidR="00000000" w:rsidRPr="00000000">
        <w:rPr>
          <w:rtl w:val="0"/>
        </w:rPr>
        <w:t xml:space="preserve">El script del ratón (evaluacion.m) no se ha modificado. En evaluacionj.m, la posición del cursor se actualiza en la función según la muestra, que un temporizador </w:t>
      </w:r>
      <w:r w:rsidDel="00000000" w:rsidR="00000000" w:rsidRPr="00000000">
        <w:rPr>
          <w:rtl w:val="0"/>
        </w:rPr>
        <w:t xml:space="preserve">ejecuta</w:t>
      </w:r>
      <w:r w:rsidDel="00000000" w:rsidR="00000000" w:rsidRPr="00000000">
        <w:rPr>
          <w:rtl w:val="0"/>
        </w:rPr>
        <w:t xml:space="preserve"> cada 10 ms:</w:t>
      </w:r>
    </w:p>
    <w:p w:rsidR="00000000" w:rsidDel="00000000" w:rsidP="00000000" w:rsidRDefault="00000000" w:rsidRPr="00000000" w14:paraId="00000035">
      <w:pPr>
        <w:pBdr>
          <w:left w:color="007bc0" w:space="6" w:sz="12" w:val="single"/>
        </w:pBdr>
        <w:shd w:fill="f3f5f7" w:val="clear"/>
        <w:spacing w:after="0" w:before="120" w:line="240" w:lineRule="auto"/>
        <w:ind w:left="200" w:firstLine="0"/>
        <w:rPr/>
      </w:pPr>
      <w:r w:rsidDel="00000000" w:rsidR="00000000" w:rsidRPr="00000000">
        <w:rPr>
          <w:rFonts w:ascii="Consolas" w:cs="Consolas" w:eastAsia="Consolas" w:hAnsi="Consolas"/>
          <w:sz w:val="17"/>
          <w:szCs w:val="17"/>
          <w:rtl w:val="0"/>
        </w:rPr>
        <w:t xml:space="preserve">[ejes, botones] = read(joy);</w:t>
      </w:r>
      <w:r w:rsidDel="00000000" w:rsidR="00000000" w:rsidRPr="00000000">
        <w:rPr>
          <w:rtl w:val="0"/>
        </w:rPr>
      </w:r>
    </w:p>
    <w:p w:rsidR="00000000" w:rsidDel="00000000" w:rsidP="00000000" w:rsidRDefault="00000000" w:rsidRPr="00000000" w14:paraId="00000036">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xInd = xInd + escala(errorP)*ejes(1);</w:t>
      </w:r>
      <w:r w:rsidDel="00000000" w:rsidR="00000000" w:rsidRPr="00000000">
        <w:rPr>
          <w:rtl w:val="0"/>
        </w:rPr>
      </w:r>
    </w:p>
    <w:p w:rsidR="00000000" w:rsidDel="00000000" w:rsidP="00000000" w:rsidRDefault="00000000" w:rsidRPr="00000000" w14:paraId="00000037">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yInd = yInd - escala(errorP)*ejes(2);</w:t>
      </w:r>
      <w:r w:rsidDel="00000000" w:rsidR="00000000" w:rsidRPr="00000000">
        <w:rPr>
          <w:rtl w:val="0"/>
        </w:rPr>
      </w:r>
    </w:p>
    <w:p w:rsidR="00000000" w:rsidDel="00000000" w:rsidP="00000000" w:rsidRDefault="00000000" w:rsidRPr="00000000" w14:paraId="00000038">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39">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errorP = norm([xInd yInd] - objetivo);   % distancia al objetivo (px)</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288" w:lineRule="auto"/>
        <w:jc w:val="both"/>
        <w:rPr/>
      </w:pPr>
      <w:r w:rsidDel="00000000" w:rsidR="00000000" w:rsidRPr="00000000">
        <w:rPr>
          <w:rtl w:val="0"/>
        </w:rPr>
        <w:t xml:space="preserve">En cada muestra el desplazamiento del joystick se multiplica por la ganancia s = escala(r), donde r = errorP es la distancia en píxeles del cursor al centro del objetivo activo. En el script original escala() devuelve siempre s = 1. Se ha sustituido por la función de escalado motor de la Figura 2 del enunciado:</w:t>
      </w:r>
    </w:p>
    <w:p w:rsidR="00000000" w:rsidDel="00000000" w:rsidP="00000000" w:rsidRDefault="00000000" w:rsidRPr="00000000" w14:paraId="0000003C">
      <w:pPr>
        <w:pBdr>
          <w:left w:color="007bc0" w:space="6" w:sz="12" w:val="single"/>
        </w:pBdr>
        <w:shd w:fill="f3f5f7" w:val="clear"/>
        <w:spacing w:after="0" w:before="120" w:line="240" w:lineRule="auto"/>
        <w:ind w:left="200" w:firstLine="0"/>
        <w:rPr/>
      </w:pPr>
      <w:r w:rsidDel="00000000" w:rsidR="00000000" w:rsidRPr="00000000">
        <w:rPr>
          <w:rFonts w:ascii="Consolas" w:cs="Consolas" w:eastAsia="Consolas" w:hAnsi="Consolas"/>
          <w:sz w:val="17"/>
          <w:szCs w:val="17"/>
          <w:rtl w:val="0"/>
        </w:rPr>
        <w:t xml:space="preserve">function s = escala(r)</w:t>
      </w:r>
      <w:r w:rsidDel="00000000" w:rsidR="00000000" w:rsidRPr="00000000">
        <w:rPr>
          <w:rtl w:val="0"/>
        </w:rPr>
      </w:r>
    </w:p>
    <w:p w:rsidR="00000000" w:rsidDel="00000000" w:rsidP="00000000" w:rsidRDefault="00000000" w:rsidRPr="00000000" w14:paraId="0000003D">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 Ayuda a la interaccion: escalado motor en funcion de la distancia al objetivo</w:t>
      </w:r>
      <w:r w:rsidDel="00000000" w:rsidR="00000000" w:rsidRPr="00000000">
        <w:rPr>
          <w:rtl w:val="0"/>
        </w:rPr>
      </w:r>
    </w:p>
    <w:p w:rsidR="00000000" w:rsidDel="00000000" w:rsidP="00000000" w:rsidRDefault="00000000" w:rsidRPr="00000000" w14:paraId="0000003E">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   r: distancia (px) del cursor al objetivo.  s: ganancia aplicada al desplazamiento.</w:t>
      </w:r>
      <w:r w:rsidDel="00000000" w:rsidR="00000000" w:rsidRPr="00000000">
        <w:rPr>
          <w:rtl w:val="0"/>
        </w:rPr>
      </w:r>
    </w:p>
    <w:p w:rsidR="00000000" w:rsidDel="00000000" w:rsidP="00000000" w:rsidRDefault="00000000" w:rsidRPr="00000000" w14:paraId="0000003F">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s1 = 0.5;</w:t>
      </w:r>
      <w:r w:rsidDel="00000000" w:rsidR="00000000" w:rsidRPr="00000000">
        <w:rPr>
          <w:rtl w:val="0"/>
        </w:rPr>
      </w:r>
    </w:p>
    <w:p w:rsidR="00000000" w:rsidDel="00000000" w:rsidP="00000000" w:rsidRDefault="00000000" w:rsidRPr="00000000" w14:paraId="00000040">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s2 = 4;</w:t>
      </w:r>
      <w:r w:rsidDel="00000000" w:rsidR="00000000" w:rsidRPr="00000000">
        <w:rPr>
          <w:rtl w:val="0"/>
        </w:rPr>
      </w:r>
    </w:p>
    <w:p w:rsidR="00000000" w:rsidDel="00000000" w:rsidP="00000000" w:rsidRDefault="00000000" w:rsidRPr="00000000" w14:paraId="00000041">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r1 = 30;</w:t>
      </w:r>
      <w:r w:rsidDel="00000000" w:rsidR="00000000" w:rsidRPr="00000000">
        <w:rPr>
          <w:rtl w:val="0"/>
        </w:rPr>
      </w:r>
    </w:p>
    <w:p w:rsidR="00000000" w:rsidDel="00000000" w:rsidP="00000000" w:rsidRDefault="00000000" w:rsidRPr="00000000" w14:paraId="00000042">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r2 = 250;</w:t>
      </w:r>
      <w:r w:rsidDel="00000000" w:rsidR="00000000" w:rsidRPr="00000000">
        <w:rPr>
          <w:rtl w:val="0"/>
        </w:rPr>
      </w:r>
    </w:p>
    <w:p w:rsidR="00000000" w:rsidDel="00000000" w:rsidP="00000000" w:rsidRDefault="00000000" w:rsidRPr="00000000" w14:paraId="00000043">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b = (s2-s1)/(r2-r1);</w:t>
      </w:r>
      <w:r w:rsidDel="00000000" w:rsidR="00000000" w:rsidRPr="00000000">
        <w:rPr>
          <w:rtl w:val="0"/>
        </w:rPr>
      </w:r>
    </w:p>
    <w:p w:rsidR="00000000" w:rsidDel="00000000" w:rsidP="00000000" w:rsidRDefault="00000000" w:rsidRPr="00000000" w14:paraId="00000044">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a = s1 - b*r1;</w:t>
      </w:r>
      <w:r w:rsidDel="00000000" w:rsidR="00000000" w:rsidRPr="00000000">
        <w:rPr>
          <w:rtl w:val="0"/>
        </w:rPr>
      </w:r>
    </w:p>
    <w:p w:rsidR="00000000" w:rsidDel="00000000" w:rsidP="00000000" w:rsidRDefault="00000000" w:rsidRPr="00000000" w14:paraId="00000045">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if r &lt; r1</w:t>
      </w:r>
      <w:r w:rsidDel="00000000" w:rsidR="00000000" w:rsidRPr="00000000">
        <w:rPr>
          <w:rtl w:val="0"/>
        </w:rPr>
      </w:r>
    </w:p>
    <w:p w:rsidR="00000000" w:rsidDel="00000000" w:rsidP="00000000" w:rsidRDefault="00000000" w:rsidRPr="00000000" w14:paraId="00000046">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    s = s1;</w:t>
      </w:r>
      <w:r w:rsidDel="00000000" w:rsidR="00000000" w:rsidRPr="00000000">
        <w:rPr>
          <w:rtl w:val="0"/>
        </w:rPr>
      </w:r>
    </w:p>
    <w:p w:rsidR="00000000" w:rsidDel="00000000" w:rsidP="00000000" w:rsidRDefault="00000000" w:rsidRPr="00000000" w14:paraId="00000047">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elseif r &lt;= r2</w:t>
      </w:r>
      <w:r w:rsidDel="00000000" w:rsidR="00000000" w:rsidRPr="00000000">
        <w:rPr>
          <w:rtl w:val="0"/>
        </w:rPr>
      </w:r>
    </w:p>
    <w:p w:rsidR="00000000" w:rsidDel="00000000" w:rsidP="00000000" w:rsidRDefault="00000000" w:rsidRPr="00000000" w14:paraId="00000048">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    s = a + b*r;</w:t>
      </w:r>
      <w:r w:rsidDel="00000000" w:rsidR="00000000" w:rsidRPr="00000000">
        <w:rPr>
          <w:rtl w:val="0"/>
        </w:rPr>
      </w:r>
    </w:p>
    <w:p w:rsidR="00000000" w:rsidDel="00000000" w:rsidP="00000000" w:rsidRDefault="00000000" w:rsidRPr="00000000" w14:paraId="00000049">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else</w:t>
      </w:r>
      <w:r w:rsidDel="00000000" w:rsidR="00000000" w:rsidRPr="00000000">
        <w:rPr>
          <w:rtl w:val="0"/>
        </w:rPr>
      </w:r>
    </w:p>
    <w:p w:rsidR="00000000" w:rsidDel="00000000" w:rsidP="00000000" w:rsidRDefault="00000000" w:rsidRPr="00000000" w14:paraId="0000004A">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    s = s2;</w:t>
      </w:r>
      <w:r w:rsidDel="00000000" w:rsidR="00000000" w:rsidRPr="00000000">
        <w:rPr>
          <w:rtl w:val="0"/>
        </w:rPr>
      </w:r>
    </w:p>
    <w:p w:rsidR="00000000" w:rsidDel="00000000" w:rsidP="00000000" w:rsidRDefault="00000000" w:rsidRPr="00000000" w14:paraId="0000004B">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end</w:t>
      </w:r>
      <w:r w:rsidDel="00000000" w:rsidR="00000000" w:rsidRPr="00000000">
        <w:rPr>
          <w:rtl w:val="0"/>
        </w:rPr>
      </w:r>
    </w:p>
    <w:p w:rsidR="00000000" w:rsidDel="00000000" w:rsidP="00000000" w:rsidRDefault="00000000" w:rsidRPr="00000000" w14:paraId="0000004C">
      <w:pPr>
        <w:pBdr>
          <w:left w:color="007bc0" w:space="6" w:sz="12" w:val="single"/>
        </w:pBdr>
        <w:shd w:fill="f3f5f7" w:val="clear"/>
        <w:spacing w:after="0" w:before="0" w:line="240" w:lineRule="auto"/>
        <w:ind w:left="200" w:firstLine="0"/>
        <w:rPr/>
      </w:pPr>
      <w:r w:rsidDel="00000000" w:rsidR="00000000" w:rsidRPr="00000000">
        <w:rPr>
          <w:rFonts w:ascii="Consolas" w:cs="Consolas" w:eastAsia="Consolas" w:hAnsi="Consolas"/>
          <w:sz w:val="17"/>
          <w:szCs w:val="17"/>
          <w:rtl w:val="0"/>
        </w:rPr>
        <w:t xml:space="preserve">end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20" w:line="288" w:lineRule="auto"/>
        <w:jc w:val="both"/>
        <w:rPr/>
      </w:pPr>
      <w:sdt>
        <w:sdtPr>
          <w:id w:val="399425115"/>
          <w:tag w:val="goog_rdk_1"/>
        </w:sdtPr>
        <w:sdtContent>
          <w:r w:rsidDel="00000000" w:rsidR="00000000" w:rsidRPr="00000000">
            <w:rPr>
              <w:rFonts w:ascii="Arial Unicode MS" w:cs="Arial Unicode MS" w:eastAsia="Arial Unicode MS" w:hAnsi="Arial Unicode MS"/>
              <w:rtl w:val="0"/>
            </w:rPr>
            <w:t xml:space="preserve">Con estos parámetros, la pendiente de la rampa es b = (4 − 0,5)/(250 − 30) ≈ 0,0159 px⁻¹ y la ordenada a ≈ 0,0227, de modo que la función es continua en r₁ y r₂:</w:t>
          </w:r>
        </w:sdtContent>
      </w:sdt>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sdt>
        <w:sdtPr>
          <w:id w:val="802991203"/>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r &lt; 30 px → s = 0,5. </w:t>
          </w:r>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Zona de precisión: el cursor va a la mitad de velocidad que sin ayuda. r₁ = 30 px es mayor que el radio de todos los objetivos (máximo 16 px), así que el frenado empieza justo antes de entrar en el círculo.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sdt>
        <w:sdtPr>
          <w:id w:val="1377411140"/>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30 ≤ r ≤ 250 px → s = 0,0227 + 0,0159·r. </w:t>
          </w:r>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Transición lineal.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sdt>
        <w:sdtPr>
          <w:id w:val="-1938029086"/>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1"/>
              <w:szCs w:val="21"/>
              <w:u w:val="none"/>
              <w:shd w:fill="auto" w:val="clear"/>
              <w:vertAlign w:val="baseline"/>
              <w:rtl w:val="0"/>
            </w:rPr>
            <w:t xml:space="preserve">r &gt; 250 px → s = 4. </w:t>
          </w:r>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Zona balística: el cursor va 4 veces más rápido que sin ayuda.</w:t>
      </w:r>
    </w:p>
    <w:p w:rsidR="00000000" w:rsidDel="00000000" w:rsidP="00000000" w:rsidRDefault="00000000" w:rsidRPr="00000000" w14:paraId="00000052">
      <w:pPr>
        <w:keepNext w:val="1"/>
        <w:spacing w:after="60" w:before="120" w:lineRule="auto"/>
        <w:jc w:val="center"/>
        <w:rPr/>
      </w:pPr>
      <w:r w:rsidDel="00000000" w:rsidR="00000000" w:rsidRPr="00000000">
        <w:rPr/>
        <w:drawing>
          <wp:inline distB="0" distT="0" distL="0" distR="0">
            <wp:extent cx="4953000" cy="2238375"/>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953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jc w:val="center"/>
        <w:rPr>
          <w:i w:val="1"/>
          <w:iCs w:val="1"/>
          <w:color w:val="555555"/>
          <w:sz w:val="18"/>
          <w:szCs w:val="18"/>
        </w:rPr>
      </w:pPr>
      <w:r w:rsidDel="00000000" w:rsidR="00000000" w:rsidRPr="00000000">
        <w:rPr>
          <w:i w:val="1"/>
          <w:iCs w:val="1"/>
          <w:color w:val="555555"/>
          <w:sz w:val="18"/>
          <w:szCs w:val="18"/>
          <w:rtl w:val="0"/>
        </w:rPr>
        <w:t xml:space="preserve">Figura 1 (Claude). Función de escalado motor implementada, comparada con la ganancia constante del script original.</w:t>
      </w:r>
    </w:p>
    <w:p w:rsidR="00000000" w:rsidDel="00000000" w:rsidP="00000000" w:rsidRDefault="00000000" w:rsidRPr="00000000" w14:paraId="00000054">
      <w:pPr>
        <w:spacing w:after="120" w:line="288" w:lineRule="auto"/>
        <w:jc w:val="both"/>
        <w:rPr/>
      </w:pPr>
      <w:r w:rsidDel="00000000" w:rsidR="00000000" w:rsidRPr="00000000">
        <w:rPr>
          <w:rtl w:val="0"/>
        </w:rPr>
        <w:t xml:space="preserve">La idea es separar las dos fases de un movimiento de apuntado. En la fase balística, lejos del objetivo, interesa ir rápido; en la fase de corrección, cerca, interesa precisión. Con s = 1 el joystick no puede hacer ambas cosas: el cursor avanza como máximo 1 px por muestra, unos 100 px/s, lo que es lento para recorrer 600 px pero cómodo para ajustar.</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4. Resultados</w:t>
      </w:r>
    </w:p>
    <w:p w:rsidR="00000000" w:rsidDel="00000000" w:rsidP="00000000" w:rsidRDefault="00000000" w:rsidRPr="00000000" w14:paraId="00000057">
      <w:pPr>
        <w:spacing w:after="120" w:line="288" w:lineRule="auto"/>
        <w:jc w:val="both"/>
        <w:rPr/>
      </w:pPr>
      <w:r w:rsidDel="00000000" w:rsidR="00000000" w:rsidRPr="00000000">
        <w:rPr>
          <w:rtl w:val="0"/>
        </w:rPr>
        <w:t xml:space="preserve">La Tabla 2 resume los diez ensayos. Las rectas y los R² se han tomado de la salida del script. El TP medio y el TRE medio se han calculado como la media de las 7 condiciones, leyendo los valores de las gráficas de barras (precisión aproximada de ±0,05). Las figuras completas de cada ensayo están en el Anexo.</w:t>
      </w:r>
    </w:p>
    <w:p w:rsidR="00000000" w:rsidDel="00000000" w:rsidP="00000000" w:rsidRDefault="00000000" w:rsidRPr="00000000" w14:paraId="00000058">
      <w:pPr>
        <w:keepNext w:val="1"/>
        <w:spacing w:after="80" w:before="120" w:lineRule="auto"/>
        <w:jc w:val="center"/>
        <w:rPr/>
      </w:pPr>
      <w:r w:rsidDel="00000000" w:rsidR="00000000" w:rsidRPr="00000000">
        <w:rPr>
          <w:i w:val="1"/>
          <w:iCs w:val="1"/>
          <w:color w:val="555555"/>
          <w:sz w:val="18"/>
          <w:szCs w:val="18"/>
          <w:rtl w:val="0"/>
        </w:rPr>
        <w:t xml:space="preserve">Tabla 2. Resumen de resultados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1250"/>
        <w:gridCol w:w="700"/>
        <w:gridCol w:w="1150"/>
        <w:gridCol w:w="2000"/>
        <w:gridCol w:w="650"/>
        <w:gridCol w:w="1150"/>
        <w:gridCol w:w="1276"/>
        <w:tblGridChange w:id="0">
          <w:tblGrid>
            <w:gridCol w:w="850"/>
            <w:gridCol w:w="1250"/>
            <w:gridCol w:w="700"/>
            <w:gridCol w:w="1150"/>
            <w:gridCol w:w="2000"/>
            <w:gridCol w:w="650"/>
            <w:gridCol w:w="1150"/>
            <w:gridCol w:w="1276"/>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9">
            <w:pPr>
              <w:jc w:val="center"/>
              <w:rPr/>
            </w:pPr>
            <w:r w:rsidDel="00000000" w:rsidR="00000000" w:rsidRPr="00000000">
              <w:rPr>
                <w:b w:val="1"/>
                <w:bCs w:val="1"/>
                <w:color w:val="ffffff"/>
                <w:sz w:val="17"/>
                <w:szCs w:val="17"/>
                <w:rtl w:val="0"/>
              </w:rPr>
              <w:t xml:space="preserve">Sujeto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A">
            <w:pPr>
              <w:jc w:val="center"/>
              <w:rPr/>
            </w:pPr>
            <w:r w:rsidDel="00000000" w:rsidR="00000000" w:rsidRPr="00000000">
              <w:rPr>
                <w:b w:val="1"/>
                <w:bCs w:val="1"/>
                <w:color w:val="ffffff"/>
                <w:sz w:val="17"/>
                <w:szCs w:val="17"/>
                <w:rtl w:val="0"/>
              </w:rPr>
              <w:t xml:space="preserve">Dispositivo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B">
            <w:pPr>
              <w:jc w:val="center"/>
              <w:rPr/>
            </w:pPr>
            <w:r w:rsidDel="00000000" w:rsidR="00000000" w:rsidRPr="00000000">
              <w:rPr>
                <w:b w:val="1"/>
                <w:bCs w:val="1"/>
                <w:color w:val="ffffff"/>
                <w:sz w:val="17"/>
                <w:szCs w:val="17"/>
                <w:rtl w:val="0"/>
              </w:rPr>
              <w:t xml:space="preserve">Ayuda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C">
            <w:pPr>
              <w:jc w:val="center"/>
              <w:rPr/>
            </w:pPr>
            <w:r w:rsidDel="00000000" w:rsidR="00000000" w:rsidRPr="00000000">
              <w:rPr>
                <w:b w:val="1"/>
                <w:bCs w:val="1"/>
                <w:color w:val="ffffff"/>
                <w:sz w:val="17"/>
                <w:szCs w:val="17"/>
                <w:rtl w:val="0"/>
              </w:rPr>
              <w:t xml:space="preserve">Ordenador</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D">
            <w:pPr>
              <w:jc w:val="center"/>
              <w:rPr/>
            </w:pPr>
            <w:r w:rsidDel="00000000" w:rsidR="00000000" w:rsidRPr="00000000">
              <w:rPr>
                <w:b w:val="1"/>
                <w:bCs w:val="1"/>
                <w:color w:val="ffffff"/>
                <w:sz w:val="17"/>
                <w:szCs w:val="17"/>
                <w:rtl w:val="0"/>
              </w:rPr>
              <w:t xml:space="preserve">Recta MT (s)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E">
            <w:pPr>
              <w:jc w:val="center"/>
              <w:rPr/>
            </w:pPr>
            <w:r w:rsidDel="00000000" w:rsidR="00000000" w:rsidRPr="00000000">
              <w:rPr>
                <w:b w:val="1"/>
                <w:bCs w:val="1"/>
                <w:color w:val="ffffff"/>
                <w:sz w:val="17"/>
                <w:szCs w:val="17"/>
                <w:rtl w:val="0"/>
              </w:rPr>
              <w:t xml:space="preserve">R²</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5F">
            <w:pPr>
              <w:jc w:val="center"/>
              <w:rPr/>
            </w:pPr>
            <w:r w:rsidDel="00000000" w:rsidR="00000000" w:rsidRPr="00000000">
              <w:rPr>
                <w:b w:val="1"/>
                <w:bCs w:val="1"/>
                <w:color w:val="ffffff"/>
                <w:sz w:val="17"/>
                <w:szCs w:val="17"/>
                <w:rtl w:val="0"/>
              </w:rPr>
              <w:t xml:space="preserve">TP medio (bits/s)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60">
            <w:pPr>
              <w:jc w:val="center"/>
              <w:rPr/>
            </w:pPr>
            <w:r w:rsidDel="00000000" w:rsidR="00000000" w:rsidRPr="00000000">
              <w:rPr>
                <w:b w:val="1"/>
                <w:bCs w:val="1"/>
                <w:color w:val="ffffff"/>
                <w:sz w:val="17"/>
                <w:szCs w:val="17"/>
                <w:rtl w:val="0"/>
              </w:rPr>
              <w:t xml:space="preserve">TRE medio</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1">
            <w:pPr>
              <w:jc w:val="center"/>
              <w:rPr/>
            </w:pPr>
            <w:r w:rsidDel="00000000" w:rsidR="00000000" w:rsidRPr="00000000">
              <w:rPr>
                <w:b w:val="0"/>
                <w:bCs w:val="0"/>
                <w:color w:val="222222"/>
                <w:sz w:val="17"/>
                <w:szCs w:val="17"/>
                <w:rtl w:val="0"/>
              </w:rPr>
              <w:t xml:space="preserve">Ziad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2">
            <w:pPr>
              <w:jc w:val="center"/>
              <w:rPr/>
            </w:pPr>
            <w:r w:rsidDel="00000000" w:rsidR="00000000" w:rsidRPr="00000000">
              <w:rPr>
                <w:b w:val="0"/>
                <w:bCs w:val="0"/>
                <w:color w:val="222222"/>
                <w:sz w:val="17"/>
                <w:szCs w:val="17"/>
                <w:rtl w:val="0"/>
              </w:rPr>
              <w:t xml:space="preserve">Ratón</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3">
            <w:pPr>
              <w:jc w:val="center"/>
              <w:rPr/>
            </w:pPr>
            <w:r w:rsidDel="00000000" w:rsidR="00000000" w:rsidRPr="00000000">
              <w:rPr>
                <w:b w:val="0"/>
                <w:bCs w:val="0"/>
                <w:color w:val="222222"/>
                <w:sz w:val="17"/>
                <w:szCs w:val="17"/>
                <w:rtl w:val="0"/>
              </w:rPr>
              <w:t xml:space="preserve">—</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4">
            <w:pPr>
              <w:jc w:val="center"/>
              <w:rPr/>
            </w:pPr>
            <w:r w:rsidDel="00000000" w:rsidR="00000000" w:rsidRPr="00000000">
              <w:rPr>
                <w:b w:val="0"/>
                <w:bCs w:val="0"/>
                <w:color w:val="222222"/>
                <w:sz w:val="17"/>
                <w:szCs w:val="17"/>
                <w:rtl w:val="0"/>
              </w:rPr>
              <w:t xml:space="preserve">Ziad (lag)</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5">
            <w:pPr>
              <w:jc w:val="center"/>
              <w:rPr/>
            </w:pPr>
            <w:r w:rsidDel="00000000" w:rsidR="00000000" w:rsidRPr="00000000">
              <w:rPr>
                <w:b w:val="0"/>
                <w:bCs w:val="0"/>
                <w:color w:val="222222"/>
                <w:sz w:val="17"/>
                <w:szCs w:val="17"/>
                <w:rtl w:val="0"/>
              </w:rPr>
              <w:t xml:space="preserve">0,145 + 0,201·ID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6">
            <w:pPr>
              <w:jc w:val="center"/>
              <w:rPr/>
            </w:pPr>
            <w:r w:rsidDel="00000000" w:rsidR="00000000" w:rsidRPr="00000000">
              <w:rPr>
                <w:b w:val="0"/>
                <w:bCs w:val="0"/>
                <w:color w:val="222222"/>
                <w:sz w:val="17"/>
                <w:szCs w:val="17"/>
                <w:rtl w:val="0"/>
              </w:rPr>
              <w:t xml:space="preserve">0,66</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7">
            <w:pPr>
              <w:jc w:val="center"/>
              <w:rPr/>
            </w:pPr>
            <w:r w:rsidDel="00000000" w:rsidR="00000000" w:rsidRPr="00000000">
              <w:rPr>
                <w:b w:val="0"/>
                <w:bCs w:val="0"/>
                <w:color w:val="222222"/>
                <w:sz w:val="17"/>
                <w:szCs w:val="17"/>
                <w:rtl w:val="0"/>
              </w:rPr>
              <w:t xml:space="preserve">4,28</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68">
            <w:pPr>
              <w:jc w:val="center"/>
              <w:rPr/>
            </w:pPr>
            <w:r w:rsidDel="00000000" w:rsidR="00000000" w:rsidRPr="00000000">
              <w:rPr>
                <w:b w:val="0"/>
                <w:bCs w:val="0"/>
                <w:color w:val="222222"/>
                <w:sz w:val="17"/>
                <w:szCs w:val="17"/>
                <w:rtl w:val="0"/>
              </w:rPr>
              <w:t xml:space="preserve">0,17</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9">
            <w:pPr>
              <w:jc w:val="center"/>
              <w:rPr/>
            </w:pPr>
            <w:r w:rsidDel="00000000" w:rsidR="00000000" w:rsidRPr="00000000">
              <w:rPr>
                <w:b w:val="0"/>
                <w:bCs w:val="0"/>
                <w:color w:val="222222"/>
                <w:sz w:val="17"/>
                <w:szCs w:val="17"/>
                <w:rtl w:val="0"/>
              </w:rPr>
              <w:t xml:space="preserve">Ziad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A">
            <w:pPr>
              <w:jc w:val="center"/>
              <w:rPr/>
            </w:pPr>
            <w:r w:rsidDel="00000000" w:rsidR="00000000" w:rsidRPr="00000000">
              <w:rPr>
                <w:b w:val="0"/>
                <w:bCs w:val="0"/>
                <w:color w:val="222222"/>
                <w:sz w:val="17"/>
                <w:szCs w:val="17"/>
                <w:rtl w:val="0"/>
              </w:rPr>
              <w:t xml:space="preserve">Joystick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B">
            <w:pPr>
              <w:jc w:val="center"/>
              <w:rPr/>
            </w:pPr>
            <w:r w:rsidDel="00000000" w:rsidR="00000000" w:rsidRPr="00000000">
              <w:rPr>
                <w:b w:val="0"/>
                <w:bCs w:val="0"/>
                <w:color w:val="222222"/>
                <w:sz w:val="17"/>
                <w:szCs w:val="17"/>
                <w:rtl w:val="0"/>
              </w:rPr>
              <w:t xml:space="preserve">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C">
            <w:pPr>
              <w:jc w:val="center"/>
              <w:rPr/>
            </w:pPr>
            <w:r w:rsidDel="00000000" w:rsidR="00000000" w:rsidRPr="00000000">
              <w:rPr>
                <w:b w:val="0"/>
                <w:bCs w:val="0"/>
                <w:color w:val="222222"/>
                <w:sz w:val="17"/>
                <w:szCs w:val="17"/>
                <w:rtl w:val="0"/>
              </w:rPr>
              <w:t xml:space="preserve">Ziad (lag)</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D">
            <w:pPr>
              <w:jc w:val="center"/>
              <w:rPr/>
            </w:pPr>
            <w:sdt>
              <w:sdtPr>
                <w:id w:val="90263373"/>
                <w:tag w:val="goog_rdk_5"/>
              </w:sdtPr>
              <w:sdtContent>
                <w:r w:rsidDel="00000000" w:rsidR="00000000" w:rsidRPr="00000000">
                  <w:rPr>
                    <w:rFonts w:ascii="Arial Unicode MS" w:cs="Arial Unicode MS" w:eastAsia="Arial Unicode MS" w:hAnsi="Arial Unicode MS"/>
                    <w:b w:val="0"/>
                    <w:bCs w:val="0"/>
                    <w:color w:val="222222"/>
                    <w:sz w:val="17"/>
                    <w:szCs w:val="17"/>
                    <w:rtl w:val="0"/>
                  </w:rPr>
                  <w:t xml:space="preserve">−1,291 + 1,372·ID</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E">
            <w:pPr>
              <w:jc w:val="center"/>
              <w:rPr/>
            </w:pPr>
            <w:r w:rsidDel="00000000" w:rsidR="00000000" w:rsidRPr="00000000">
              <w:rPr>
                <w:b w:val="0"/>
                <w:bCs w:val="0"/>
                <w:color w:val="222222"/>
                <w:sz w:val="17"/>
                <w:szCs w:val="17"/>
                <w:rtl w:val="0"/>
              </w:rPr>
              <w:t xml:space="preserve">0,64</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6F">
            <w:pPr>
              <w:jc w:val="center"/>
              <w:rPr/>
            </w:pPr>
            <w:r w:rsidDel="00000000" w:rsidR="00000000" w:rsidRPr="00000000">
              <w:rPr>
                <w:b w:val="0"/>
                <w:bCs w:val="0"/>
                <w:color w:val="222222"/>
                <w:sz w:val="17"/>
                <w:szCs w:val="17"/>
                <w:rtl w:val="0"/>
              </w:rPr>
              <w:t xml:space="preserve">1,10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0">
            <w:pPr>
              <w:jc w:val="center"/>
              <w:rPr/>
            </w:pPr>
            <w:r w:rsidDel="00000000" w:rsidR="00000000" w:rsidRPr="00000000">
              <w:rPr>
                <w:b w:val="0"/>
                <w:bCs w:val="0"/>
                <w:color w:val="222222"/>
                <w:sz w:val="17"/>
                <w:szCs w:val="17"/>
                <w:rtl w:val="0"/>
              </w:rPr>
              <w:t xml:space="preserve">0,03</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1">
            <w:pPr>
              <w:jc w:val="center"/>
              <w:rPr/>
            </w:pPr>
            <w:r w:rsidDel="00000000" w:rsidR="00000000" w:rsidRPr="00000000">
              <w:rPr>
                <w:b w:val="0"/>
                <w:bCs w:val="0"/>
                <w:color w:val="222222"/>
                <w:sz w:val="17"/>
                <w:szCs w:val="17"/>
                <w:rtl w:val="0"/>
              </w:rPr>
              <w:t xml:space="preserve">Ziad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2">
            <w:pPr>
              <w:jc w:val="center"/>
              <w:rPr/>
            </w:pPr>
            <w:r w:rsidDel="00000000" w:rsidR="00000000" w:rsidRPr="00000000">
              <w:rPr>
                <w:b w:val="0"/>
                <w:bCs w:val="0"/>
                <w:color w:val="222222"/>
                <w:sz w:val="17"/>
                <w:szCs w:val="17"/>
                <w:rtl w:val="0"/>
              </w:rPr>
              <w:t xml:space="preserve">Joystick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3">
            <w:pPr>
              <w:jc w:val="center"/>
              <w:rPr/>
            </w:pPr>
            <w:r w:rsidDel="00000000" w:rsidR="00000000" w:rsidRPr="00000000">
              <w:rPr>
                <w:b w:val="0"/>
                <w:bCs w:val="0"/>
                <w:color w:val="222222"/>
                <w:sz w:val="17"/>
                <w:szCs w:val="17"/>
                <w:rtl w:val="0"/>
              </w:rPr>
              <w:t xml:space="preserve">Sí</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4">
            <w:pPr>
              <w:jc w:val="center"/>
              <w:rPr/>
            </w:pPr>
            <w:r w:rsidDel="00000000" w:rsidR="00000000" w:rsidRPr="00000000">
              <w:rPr>
                <w:b w:val="0"/>
                <w:bCs w:val="0"/>
                <w:color w:val="222222"/>
                <w:sz w:val="17"/>
                <w:szCs w:val="17"/>
                <w:rtl w:val="0"/>
              </w:rPr>
              <w:t xml:space="preserve">Ziad (lag)</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5">
            <w:pPr>
              <w:jc w:val="center"/>
              <w:rPr/>
            </w:pPr>
            <w:r w:rsidDel="00000000" w:rsidR="00000000" w:rsidRPr="00000000">
              <w:rPr>
                <w:b w:val="0"/>
                <w:bCs w:val="0"/>
                <w:color w:val="222222"/>
                <w:sz w:val="17"/>
                <w:szCs w:val="17"/>
                <w:rtl w:val="0"/>
              </w:rPr>
              <w:t xml:space="preserve">1,277 + 0,897·ID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6">
            <w:pPr>
              <w:jc w:val="center"/>
              <w:rPr/>
            </w:pPr>
            <w:r w:rsidDel="00000000" w:rsidR="00000000" w:rsidRPr="00000000">
              <w:rPr>
                <w:b w:val="0"/>
                <w:bCs w:val="0"/>
                <w:color w:val="222222"/>
                <w:sz w:val="17"/>
                <w:szCs w:val="17"/>
                <w:rtl w:val="0"/>
              </w:rPr>
              <w:t xml:space="preserve">0,58</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7">
            <w:pPr>
              <w:jc w:val="center"/>
              <w:rPr/>
            </w:pPr>
            <w:r w:rsidDel="00000000" w:rsidR="00000000" w:rsidRPr="00000000">
              <w:rPr>
                <w:b w:val="0"/>
                <w:bCs w:val="0"/>
                <w:color w:val="222222"/>
                <w:sz w:val="17"/>
                <w:szCs w:val="17"/>
                <w:rtl w:val="0"/>
              </w:rPr>
              <w:t xml:space="preserve">0,83</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78">
            <w:pPr>
              <w:jc w:val="center"/>
              <w:rPr/>
            </w:pPr>
            <w:r w:rsidDel="00000000" w:rsidR="00000000" w:rsidRPr="00000000">
              <w:rPr>
                <w:b w:val="0"/>
                <w:bCs w:val="0"/>
                <w:color w:val="222222"/>
                <w:sz w:val="17"/>
                <w:szCs w:val="17"/>
                <w:rtl w:val="0"/>
              </w:rPr>
              <w:t xml:space="preserve">0,14</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9">
            <w:pPr>
              <w:jc w:val="center"/>
              <w:rPr/>
            </w:pPr>
            <w:r w:rsidDel="00000000" w:rsidR="00000000" w:rsidRPr="00000000">
              <w:rPr>
                <w:b w:val="0"/>
                <w:bCs w:val="0"/>
                <w:color w:val="222222"/>
                <w:sz w:val="17"/>
                <w:szCs w:val="17"/>
                <w:rtl w:val="0"/>
              </w:rPr>
              <w:t xml:space="preserve">Ziad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A">
            <w:pPr>
              <w:jc w:val="center"/>
              <w:rPr/>
            </w:pPr>
            <w:r w:rsidDel="00000000" w:rsidR="00000000" w:rsidRPr="00000000">
              <w:rPr>
                <w:b w:val="0"/>
                <w:bCs w:val="0"/>
                <w:color w:val="222222"/>
                <w:sz w:val="17"/>
                <w:szCs w:val="17"/>
                <w:rtl w:val="0"/>
              </w:rPr>
              <w:t xml:space="preserve">Joystick 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B">
            <w:pPr>
              <w:jc w:val="center"/>
              <w:rPr/>
            </w:pPr>
            <w:r w:rsidDel="00000000" w:rsidR="00000000" w:rsidRPr="00000000">
              <w:rPr>
                <w:b w:val="0"/>
                <w:bCs w:val="0"/>
                <w:color w:val="222222"/>
                <w:sz w:val="17"/>
                <w:szCs w:val="17"/>
                <w:rtl w:val="0"/>
              </w:rPr>
              <w:t xml:space="preserve">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C">
            <w:pPr>
              <w:jc w:val="center"/>
              <w:rPr/>
            </w:pPr>
            <w:r w:rsidDel="00000000" w:rsidR="00000000" w:rsidRPr="00000000">
              <w:rPr>
                <w:b w:val="0"/>
                <w:bCs w:val="0"/>
                <w:color w:val="222222"/>
                <w:sz w:val="17"/>
                <w:szCs w:val="17"/>
                <w:rtl w:val="0"/>
              </w:rPr>
              <w:t xml:space="preserve">Ziad (lag)</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D">
            <w:pPr>
              <w:jc w:val="center"/>
              <w:rPr/>
            </w:pPr>
            <w:r w:rsidDel="00000000" w:rsidR="00000000" w:rsidRPr="00000000">
              <w:rPr>
                <w:b w:val="0"/>
                <w:bCs w:val="0"/>
                <w:color w:val="222222"/>
                <w:sz w:val="17"/>
                <w:szCs w:val="17"/>
                <w:rtl w:val="0"/>
              </w:rPr>
              <w:t xml:space="preserve">0,562 + 0,785·ID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E">
            <w:pPr>
              <w:jc w:val="center"/>
              <w:rPr/>
            </w:pPr>
            <w:r w:rsidDel="00000000" w:rsidR="00000000" w:rsidRPr="00000000">
              <w:rPr>
                <w:b w:val="0"/>
                <w:bCs w:val="0"/>
                <w:color w:val="222222"/>
                <w:sz w:val="17"/>
                <w:szCs w:val="17"/>
                <w:rtl w:val="0"/>
              </w:rPr>
              <w:t xml:space="preserve">0,55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7F">
            <w:pPr>
              <w:jc w:val="center"/>
              <w:rPr/>
            </w:pPr>
            <w:r w:rsidDel="00000000" w:rsidR="00000000" w:rsidRPr="00000000">
              <w:rPr>
                <w:b w:val="0"/>
                <w:bCs w:val="0"/>
                <w:color w:val="222222"/>
                <w:sz w:val="17"/>
                <w:szCs w:val="17"/>
                <w:rtl w:val="0"/>
              </w:rPr>
              <w:t xml:space="preserve">1,11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0">
            <w:pPr>
              <w:jc w:val="center"/>
              <w:rPr/>
            </w:pPr>
            <w:r w:rsidDel="00000000" w:rsidR="00000000" w:rsidRPr="00000000">
              <w:rPr>
                <w:b w:val="0"/>
                <w:bCs w:val="0"/>
                <w:color w:val="222222"/>
                <w:sz w:val="17"/>
                <w:szCs w:val="17"/>
                <w:rtl w:val="0"/>
              </w:rPr>
              <w:t xml:space="preserve">0,17</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1">
            <w:pPr>
              <w:jc w:val="center"/>
              <w:rPr/>
            </w:pPr>
            <w:r w:rsidDel="00000000" w:rsidR="00000000" w:rsidRPr="00000000">
              <w:rPr>
                <w:b w:val="0"/>
                <w:bCs w:val="0"/>
                <w:color w:val="222222"/>
                <w:sz w:val="17"/>
                <w:szCs w:val="17"/>
                <w:rtl w:val="0"/>
              </w:rPr>
              <w:t xml:space="preserve">Ziad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2">
            <w:pPr>
              <w:jc w:val="center"/>
              <w:rPr/>
            </w:pPr>
            <w:r w:rsidDel="00000000" w:rsidR="00000000" w:rsidRPr="00000000">
              <w:rPr>
                <w:b w:val="0"/>
                <w:bCs w:val="0"/>
                <w:color w:val="222222"/>
                <w:sz w:val="17"/>
                <w:szCs w:val="17"/>
                <w:rtl w:val="0"/>
              </w:rPr>
              <w:t xml:space="preserve">Joystick 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3">
            <w:pPr>
              <w:jc w:val="center"/>
              <w:rPr/>
            </w:pPr>
            <w:r w:rsidDel="00000000" w:rsidR="00000000" w:rsidRPr="00000000">
              <w:rPr>
                <w:b w:val="0"/>
                <w:bCs w:val="0"/>
                <w:color w:val="222222"/>
                <w:sz w:val="17"/>
                <w:szCs w:val="17"/>
                <w:rtl w:val="0"/>
              </w:rPr>
              <w:t xml:space="preserve">Sí</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4">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5">
            <w:pPr>
              <w:jc w:val="center"/>
              <w:rPr/>
            </w:pPr>
            <w:sdt>
              <w:sdtPr>
                <w:id w:val="-425986045"/>
                <w:tag w:val="goog_rdk_6"/>
              </w:sdtPr>
              <w:sdtContent>
                <w:r w:rsidDel="00000000" w:rsidR="00000000" w:rsidRPr="00000000">
                  <w:rPr>
                    <w:rFonts w:ascii="Arial Unicode MS" w:cs="Arial Unicode MS" w:eastAsia="Arial Unicode MS" w:hAnsi="Arial Unicode MS"/>
                    <w:b w:val="0"/>
                    <w:bCs w:val="0"/>
                    <w:color w:val="222222"/>
                    <w:sz w:val="17"/>
                    <w:szCs w:val="17"/>
                    <w:rtl w:val="0"/>
                  </w:rPr>
                  <w:t xml:space="preserve">−2,979 + 2,098·ID</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6">
            <w:pPr>
              <w:jc w:val="center"/>
              <w:rPr/>
            </w:pPr>
            <w:r w:rsidDel="00000000" w:rsidR="00000000" w:rsidRPr="00000000">
              <w:rPr>
                <w:b w:val="0"/>
                <w:bCs w:val="0"/>
                <w:color w:val="222222"/>
                <w:sz w:val="17"/>
                <w:szCs w:val="17"/>
                <w:rtl w:val="0"/>
              </w:rPr>
              <w:t xml:space="preserve">0,51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7">
            <w:pPr>
              <w:jc w:val="center"/>
              <w:rPr/>
            </w:pPr>
            <w:r w:rsidDel="00000000" w:rsidR="00000000" w:rsidRPr="00000000">
              <w:rPr>
                <w:b w:val="0"/>
                <w:bCs w:val="0"/>
                <w:color w:val="222222"/>
                <w:sz w:val="17"/>
                <w:szCs w:val="17"/>
                <w:rtl w:val="0"/>
              </w:rPr>
              <w:t xml:space="preserve">0,75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88">
            <w:pPr>
              <w:jc w:val="center"/>
              <w:rPr/>
            </w:pPr>
            <w:r w:rsidDel="00000000" w:rsidR="00000000" w:rsidRPr="00000000">
              <w:rPr>
                <w:b w:val="0"/>
                <w:bCs w:val="0"/>
                <w:color w:val="222222"/>
                <w:sz w:val="17"/>
                <w:szCs w:val="17"/>
                <w:rtl w:val="0"/>
              </w:rPr>
              <w:t xml:space="preserve">0,06</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9">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A">
            <w:pPr>
              <w:jc w:val="center"/>
              <w:rPr/>
            </w:pPr>
            <w:r w:rsidDel="00000000" w:rsidR="00000000" w:rsidRPr="00000000">
              <w:rPr>
                <w:b w:val="0"/>
                <w:bCs w:val="0"/>
                <w:color w:val="222222"/>
                <w:sz w:val="17"/>
                <w:szCs w:val="17"/>
                <w:rtl w:val="0"/>
              </w:rPr>
              <w:t xml:space="preserve">Ratón</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B">
            <w:pPr>
              <w:jc w:val="center"/>
              <w:rPr/>
            </w:pPr>
            <w:r w:rsidDel="00000000" w:rsidR="00000000" w:rsidRPr="00000000">
              <w:rPr>
                <w:b w:val="0"/>
                <w:bCs w:val="0"/>
                <w:color w:val="222222"/>
                <w:sz w:val="17"/>
                <w:szCs w:val="17"/>
                <w:rtl w:val="0"/>
              </w:rPr>
              <w:t xml:space="preserve">—</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C">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D">
            <w:pPr>
              <w:jc w:val="center"/>
              <w:rPr/>
            </w:pPr>
            <w:r w:rsidDel="00000000" w:rsidR="00000000" w:rsidRPr="00000000">
              <w:rPr>
                <w:b w:val="0"/>
                <w:bCs w:val="0"/>
                <w:color w:val="222222"/>
                <w:sz w:val="17"/>
                <w:szCs w:val="17"/>
                <w:rtl w:val="0"/>
              </w:rPr>
              <w:t xml:space="preserve">0,288 + 0,197·ID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E">
            <w:pPr>
              <w:jc w:val="center"/>
              <w:rPr/>
            </w:pPr>
            <w:r w:rsidDel="00000000" w:rsidR="00000000" w:rsidRPr="00000000">
              <w:rPr>
                <w:b w:val="0"/>
                <w:bCs w:val="0"/>
                <w:color w:val="222222"/>
                <w:sz w:val="17"/>
                <w:szCs w:val="17"/>
                <w:rtl w:val="0"/>
              </w:rPr>
              <w:t xml:space="preserve">0,29</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8F">
            <w:pPr>
              <w:jc w:val="center"/>
              <w:rPr/>
            </w:pPr>
            <w:r w:rsidDel="00000000" w:rsidR="00000000" w:rsidRPr="00000000">
              <w:rPr>
                <w:b w:val="0"/>
                <w:bCs w:val="0"/>
                <w:color w:val="222222"/>
                <w:sz w:val="17"/>
                <w:szCs w:val="17"/>
                <w:rtl w:val="0"/>
              </w:rPr>
              <w:t xml:space="preserve">3,87</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0">
            <w:pPr>
              <w:jc w:val="center"/>
              <w:rPr/>
            </w:pPr>
            <w:r w:rsidDel="00000000" w:rsidR="00000000" w:rsidRPr="00000000">
              <w:rPr>
                <w:b w:val="0"/>
                <w:bCs w:val="0"/>
                <w:color w:val="222222"/>
                <w:sz w:val="17"/>
                <w:szCs w:val="17"/>
                <w:rtl w:val="0"/>
              </w:rPr>
              <w:t xml:space="preserve">0,17</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1">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2">
            <w:pPr>
              <w:jc w:val="center"/>
              <w:rPr/>
            </w:pPr>
            <w:r w:rsidDel="00000000" w:rsidR="00000000" w:rsidRPr="00000000">
              <w:rPr>
                <w:b w:val="0"/>
                <w:bCs w:val="0"/>
                <w:color w:val="222222"/>
                <w:sz w:val="17"/>
                <w:szCs w:val="17"/>
                <w:rtl w:val="0"/>
              </w:rPr>
              <w:t xml:space="preserve">Joystick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3">
            <w:pPr>
              <w:jc w:val="center"/>
              <w:rPr/>
            </w:pPr>
            <w:r w:rsidDel="00000000" w:rsidR="00000000" w:rsidRPr="00000000">
              <w:rPr>
                <w:b w:val="0"/>
                <w:bCs w:val="0"/>
                <w:color w:val="222222"/>
                <w:sz w:val="17"/>
                <w:szCs w:val="17"/>
                <w:rtl w:val="0"/>
              </w:rPr>
              <w:t xml:space="preserve">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4">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5">
            <w:pPr>
              <w:jc w:val="center"/>
              <w:rPr/>
            </w:pPr>
            <w:sdt>
              <w:sdtPr>
                <w:id w:val="1962154127"/>
                <w:tag w:val="goog_rdk_7"/>
              </w:sdtPr>
              <w:sdtContent>
                <w:r w:rsidDel="00000000" w:rsidR="00000000" w:rsidRPr="00000000">
                  <w:rPr>
                    <w:rFonts w:ascii="Arial Unicode MS" w:cs="Arial Unicode MS" w:eastAsia="Arial Unicode MS" w:hAnsi="Arial Unicode MS"/>
                    <w:b w:val="0"/>
                    <w:bCs w:val="0"/>
                    <w:color w:val="222222"/>
                    <w:sz w:val="17"/>
                    <w:szCs w:val="17"/>
                    <w:rtl w:val="0"/>
                  </w:rPr>
                  <w:t xml:space="preserve">−4,353 + 2,368·ID</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6">
            <w:pPr>
              <w:jc w:val="center"/>
              <w:rPr/>
            </w:pPr>
            <w:r w:rsidDel="00000000" w:rsidR="00000000" w:rsidRPr="00000000">
              <w:rPr>
                <w:b w:val="0"/>
                <w:bCs w:val="0"/>
                <w:color w:val="222222"/>
                <w:sz w:val="17"/>
                <w:szCs w:val="17"/>
                <w:rtl w:val="0"/>
              </w:rPr>
              <w:t xml:space="preserve">0,84</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7">
            <w:pPr>
              <w:jc w:val="center"/>
              <w:rPr/>
            </w:pPr>
            <w:r w:rsidDel="00000000" w:rsidR="00000000" w:rsidRPr="00000000">
              <w:rPr>
                <w:b w:val="0"/>
                <w:bCs w:val="0"/>
                <w:color w:val="222222"/>
                <w:sz w:val="17"/>
                <w:szCs w:val="17"/>
                <w:rtl w:val="0"/>
              </w:rPr>
              <w:t xml:space="preserve">0,85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98">
            <w:pPr>
              <w:jc w:val="center"/>
              <w:rPr/>
            </w:pPr>
            <w:r w:rsidDel="00000000" w:rsidR="00000000" w:rsidRPr="00000000">
              <w:rPr>
                <w:b w:val="0"/>
                <w:bCs w:val="0"/>
                <w:color w:val="222222"/>
                <w:sz w:val="17"/>
                <w:szCs w:val="17"/>
                <w:rtl w:val="0"/>
              </w:rPr>
              <w:t xml:space="preserve">0,29</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9">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A">
            <w:pPr>
              <w:jc w:val="center"/>
              <w:rPr/>
            </w:pPr>
            <w:r w:rsidDel="00000000" w:rsidR="00000000" w:rsidRPr="00000000">
              <w:rPr>
                <w:b w:val="0"/>
                <w:bCs w:val="0"/>
                <w:color w:val="222222"/>
                <w:sz w:val="17"/>
                <w:szCs w:val="17"/>
                <w:rtl w:val="0"/>
              </w:rPr>
              <w:t xml:space="preserve">Joystick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B">
            <w:pPr>
              <w:jc w:val="center"/>
              <w:rPr/>
            </w:pPr>
            <w:r w:rsidDel="00000000" w:rsidR="00000000" w:rsidRPr="00000000">
              <w:rPr>
                <w:b w:val="0"/>
                <w:bCs w:val="0"/>
                <w:color w:val="222222"/>
                <w:sz w:val="17"/>
                <w:szCs w:val="17"/>
                <w:rtl w:val="0"/>
              </w:rPr>
              <w:t xml:space="preserve">Sí</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C">
            <w:pPr>
              <w:jc w:val="center"/>
              <w:rPr/>
            </w:pPr>
            <w:r w:rsidDel="00000000" w:rsidR="00000000" w:rsidRPr="00000000">
              <w:rPr>
                <w:b w:val="0"/>
                <w:bCs w:val="0"/>
                <w:color w:val="222222"/>
                <w:sz w:val="17"/>
                <w:szCs w:val="17"/>
                <w:rtl w:val="0"/>
              </w:rPr>
              <w:t xml:space="preserve">Ziad (lag)</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D">
            <w:pPr>
              <w:jc w:val="center"/>
              <w:rPr/>
            </w:pPr>
            <w:r w:rsidDel="00000000" w:rsidR="00000000" w:rsidRPr="00000000">
              <w:rPr>
                <w:b w:val="0"/>
                <w:bCs w:val="0"/>
                <w:color w:val="222222"/>
                <w:sz w:val="17"/>
                <w:szCs w:val="17"/>
                <w:rtl w:val="0"/>
              </w:rPr>
              <w:t xml:space="preserve">2,330 + 0,297·ID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E">
            <w:pPr>
              <w:jc w:val="center"/>
              <w:rPr/>
            </w:pPr>
            <w:r w:rsidDel="00000000" w:rsidR="00000000" w:rsidRPr="00000000">
              <w:rPr>
                <w:b w:val="0"/>
                <w:bCs w:val="0"/>
                <w:color w:val="222222"/>
                <w:sz w:val="17"/>
                <w:szCs w:val="17"/>
                <w:rtl w:val="0"/>
              </w:rPr>
              <w:t xml:space="preserve">0,09</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9F">
            <w:pPr>
              <w:jc w:val="center"/>
              <w:rPr/>
            </w:pPr>
            <w:r w:rsidDel="00000000" w:rsidR="00000000" w:rsidRPr="00000000">
              <w:rPr>
                <w:b w:val="0"/>
                <w:bCs w:val="0"/>
                <w:color w:val="222222"/>
                <w:sz w:val="17"/>
                <w:szCs w:val="17"/>
                <w:rtl w:val="0"/>
              </w:rPr>
              <w:t xml:space="preserve">1,20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0">
            <w:pPr>
              <w:jc w:val="center"/>
              <w:rPr/>
            </w:pPr>
            <w:r w:rsidDel="00000000" w:rsidR="00000000" w:rsidRPr="00000000">
              <w:rPr>
                <w:b w:val="0"/>
                <w:bCs w:val="0"/>
                <w:color w:val="222222"/>
                <w:sz w:val="17"/>
                <w:szCs w:val="17"/>
                <w:rtl w:val="0"/>
              </w:rPr>
              <w:t xml:space="preserve">0,06</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1">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2">
            <w:pPr>
              <w:jc w:val="center"/>
              <w:rPr/>
            </w:pPr>
            <w:r w:rsidDel="00000000" w:rsidR="00000000" w:rsidRPr="00000000">
              <w:rPr>
                <w:b w:val="0"/>
                <w:bCs w:val="0"/>
                <w:color w:val="222222"/>
                <w:sz w:val="17"/>
                <w:szCs w:val="17"/>
                <w:rtl w:val="0"/>
              </w:rPr>
              <w:t xml:space="preserve">Joystick 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3">
            <w:pPr>
              <w:jc w:val="center"/>
              <w:rPr/>
            </w:pPr>
            <w:r w:rsidDel="00000000" w:rsidR="00000000" w:rsidRPr="00000000">
              <w:rPr>
                <w:b w:val="0"/>
                <w:bCs w:val="0"/>
                <w:color w:val="222222"/>
                <w:sz w:val="17"/>
                <w:szCs w:val="17"/>
                <w:rtl w:val="0"/>
              </w:rPr>
              <w:t xml:space="preserve">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4">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5">
            <w:pPr>
              <w:jc w:val="center"/>
              <w:rPr/>
            </w:pPr>
            <w:sdt>
              <w:sdtPr>
                <w:id w:val="-1439888800"/>
                <w:tag w:val="goog_rdk_8"/>
              </w:sdtPr>
              <w:sdtContent>
                <w:r w:rsidDel="00000000" w:rsidR="00000000" w:rsidRPr="00000000">
                  <w:rPr>
                    <w:rFonts w:ascii="Arial Unicode MS" w:cs="Arial Unicode MS" w:eastAsia="Arial Unicode MS" w:hAnsi="Arial Unicode MS"/>
                    <w:b w:val="0"/>
                    <w:bCs w:val="0"/>
                    <w:color w:val="222222"/>
                    <w:sz w:val="17"/>
                    <w:szCs w:val="17"/>
                    <w:rtl w:val="0"/>
                  </w:rPr>
                  <w:t xml:space="preserve">−1,694 + 1,672·ID</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6">
            <w:pPr>
              <w:jc w:val="center"/>
              <w:rPr/>
            </w:pPr>
            <w:r w:rsidDel="00000000" w:rsidR="00000000" w:rsidRPr="00000000">
              <w:rPr>
                <w:b w:val="0"/>
                <w:bCs w:val="0"/>
                <w:color w:val="222222"/>
                <w:sz w:val="17"/>
                <w:szCs w:val="17"/>
                <w:rtl w:val="0"/>
              </w:rPr>
              <w:t xml:space="preserve">0,53</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7">
            <w:pPr>
              <w:jc w:val="center"/>
              <w:rPr/>
            </w:pPr>
            <w:r w:rsidDel="00000000" w:rsidR="00000000" w:rsidRPr="00000000">
              <w:rPr>
                <w:b w:val="0"/>
                <w:bCs w:val="0"/>
                <w:color w:val="222222"/>
                <w:sz w:val="17"/>
                <w:szCs w:val="17"/>
                <w:rtl w:val="0"/>
              </w:rPr>
              <w:t xml:space="preserve">0,90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A8">
            <w:pPr>
              <w:jc w:val="center"/>
              <w:rPr/>
            </w:pPr>
            <w:r w:rsidDel="00000000" w:rsidR="00000000" w:rsidRPr="00000000">
              <w:rPr>
                <w:b w:val="0"/>
                <w:bCs w:val="0"/>
                <w:color w:val="222222"/>
                <w:sz w:val="17"/>
                <w:szCs w:val="17"/>
                <w:rtl w:val="0"/>
              </w:rPr>
              <w:t xml:space="preserve">0,09</w:t>
            </w:r>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9">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A">
            <w:pPr>
              <w:jc w:val="center"/>
              <w:rPr/>
            </w:pPr>
            <w:r w:rsidDel="00000000" w:rsidR="00000000" w:rsidRPr="00000000">
              <w:rPr>
                <w:b w:val="0"/>
                <w:bCs w:val="0"/>
                <w:color w:val="222222"/>
                <w:sz w:val="17"/>
                <w:szCs w:val="17"/>
                <w:rtl w:val="0"/>
              </w:rPr>
              <w:t xml:space="preserve">Joystick 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B">
            <w:pPr>
              <w:jc w:val="center"/>
              <w:rPr/>
            </w:pPr>
            <w:r w:rsidDel="00000000" w:rsidR="00000000" w:rsidRPr="00000000">
              <w:rPr>
                <w:b w:val="0"/>
                <w:bCs w:val="0"/>
                <w:color w:val="222222"/>
                <w:sz w:val="17"/>
                <w:szCs w:val="17"/>
                <w:rtl w:val="0"/>
              </w:rPr>
              <w:t xml:space="preserve">Sí</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C">
            <w:pPr>
              <w:jc w:val="center"/>
              <w:rPr/>
            </w:pPr>
            <w:r w:rsidDel="00000000" w:rsidR="00000000" w:rsidRPr="00000000">
              <w:rPr>
                <w:b w:val="0"/>
                <w:bCs w:val="0"/>
                <w:color w:val="222222"/>
                <w:sz w:val="17"/>
                <w:szCs w:val="17"/>
                <w:rtl w:val="0"/>
              </w:rPr>
              <w:t xml:space="preserve">Ana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D">
            <w:pPr>
              <w:jc w:val="center"/>
              <w:rPr/>
            </w:pPr>
            <w:r w:rsidDel="00000000" w:rsidR="00000000" w:rsidRPr="00000000">
              <w:rPr>
                <w:b w:val="0"/>
                <w:bCs w:val="0"/>
                <w:color w:val="222222"/>
                <w:sz w:val="17"/>
                <w:szCs w:val="17"/>
                <w:rtl w:val="0"/>
              </w:rPr>
              <w:t xml:space="preserve">1,081 + 0,642·ID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E">
            <w:pPr>
              <w:jc w:val="center"/>
              <w:rPr/>
            </w:pPr>
            <w:r w:rsidDel="00000000" w:rsidR="00000000" w:rsidRPr="00000000">
              <w:rPr>
                <w:b w:val="0"/>
                <w:bCs w:val="0"/>
                <w:color w:val="222222"/>
                <w:sz w:val="17"/>
                <w:szCs w:val="17"/>
                <w:rtl w:val="0"/>
              </w:rPr>
              <w:t xml:space="preserve">0,39</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AF">
            <w:pPr>
              <w:jc w:val="center"/>
              <w:rPr/>
            </w:pPr>
            <w:r w:rsidDel="00000000" w:rsidR="00000000" w:rsidRPr="00000000">
              <w:rPr>
                <w:b w:val="0"/>
                <w:bCs w:val="0"/>
                <w:color w:val="222222"/>
                <w:sz w:val="17"/>
                <w:szCs w:val="17"/>
                <w:rtl w:val="0"/>
              </w:rPr>
              <w:t xml:space="preserve">1,12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B0">
            <w:pPr>
              <w:jc w:val="center"/>
              <w:rPr/>
            </w:pPr>
            <w:r w:rsidDel="00000000" w:rsidR="00000000" w:rsidRPr="00000000">
              <w:rPr>
                <w:b w:val="0"/>
                <w:bCs w:val="0"/>
                <w:color w:val="222222"/>
                <w:sz w:val="17"/>
                <w:szCs w:val="17"/>
                <w:rtl w:val="0"/>
              </w:rPr>
              <w:t xml:space="preserve">0,03</w:t>
            </w:r>
            <w:r w:rsidDel="00000000" w:rsidR="00000000" w:rsidRPr="00000000">
              <w:rPr>
                <w:rtl w:val="0"/>
              </w:rPr>
            </w:r>
          </w:p>
        </w:tc>
      </w:tr>
    </w:tbl>
    <w:p w:rsidR="00000000" w:rsidDel="00000000" w:rsidP="00000000" w:rsidRDefault="00000000" w:rsidRPr="00000000" w14:paraId="000000B1">
      <w:pPr>
        <w:spacing w:after="120" w:lineRule="auto"/>
        <w:rPr/>
      </w:pPr>
      <w:r w:rsidDel="00000000" w:rsidR="00000000" w:rsidRPr="00000000">
        <w:rPr>
          <w:rtl w:val="0"/>
        </w:rPr>
      </w:r>
    </w:p>
    <w:p w:rsidR="00000000" w:rsidDel="00000000" w:rsidP="00000000" w:rsidRDefault="00000000" w:rsidRPr="00000000" w14:paraId="000000B2">
      <w:pPr>
        <w:keepNext w:val="1"/>
        <w:spacing w:after="60" w:before="120" w:lineRule="auto"/>
        <w:jc w:val="center"/>
        <w:rPr/>
      </w:pPr>
      <w:r w:rsidDel="00000000" w:rsidR="00000000" w:rsidRPr="00000000">
        <w:rPr/>
        <w:drawing>
          <wp:inline distB="0" distT="0" distL="0" distR="0">
            <wp:extent cx="5334000" cy="2505075"/>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340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lineRule="auto"/>
        <w:jc w:val="center"/>
        <w:rPr/>
      </w:pPr>
      <w:r w:rsidDel="00000000" w:rsidR="00000000" w:rsidRPr="00000000">
        <w:rPr>
          <w:i w:val="1"/>
          <w:iCs w:val="1"/>
          <w:color w:val="555555"/>
          <w:sz w:val="18"/>
          <w:szCs w:val="18"/>
          <w:rtl w:val="0"/>
        </w:rPr>
        <w:t xml:space="preserve">Figura 2 (Claude). Throughput medio por dispositivo y sujeto.</w:t>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5. Análisis y justificación de las diferencias</w:t>
      </w:r>
    </w:p>
    <w:p w:rsidR="00000000" w:rsidDel="00000000" w:rsidP="00000000" w:rsidRDefault="00000000" w:rsidRPr="00000000" w14:paraId="000000B5">
      <w:pPr>
        <w:pStyle w:val="Heading2"/>
        <w:rPr/>
      </w:pPr>
      <w:r w:rsidDel="00000000" w:rsidR="00000000" w:rsidRPr="00000000">
        <w:rPr>
          <w:rtl w:val="0"/>
        </w:rPr>
        <w:t xml:space="preserve">5.1 Ratón frente a joystick</w:t>
      </w:r>
    </w:p>
    <w:p w:rsidR="00000000" w:rsidDel="00000000" w:rsidP="00000000" w:rsidRDefault="00000000" w:rsidRPr="00000000" w14:paraId="000000B6">
      <w:pPr>
        <w:spacing w:after="120" w:line="288" w:lineRule="auto"/>
        <w:jc w:val="both"/>
        <w:rPr/>
      </w:pPr>
      <w:r w:rsidDel="00000000" w:rsidR="00000000" w:rsidRPr="00000000">
        <w:rPr>
          <w:rtl w:val="0"/>
        </w:rPr>
        <w:t xml:space="preserve">El ratón es claramente el dispositivo más eficiente: </w:t>
      </w:r>
      <w:r w:rsidDel="00000000" w:rsidR="00000000" w:rsidRPr="00000000">
        <w:rPr>
          <w:b w:val="1"/>
          <w:bCs w:val="1"/>
          <w:rtl w:val="0"/>
        </w:rPr>
        <w:t xml:space="preserve">4,28 y 3,87 bits/s</w:t>
      </w:r>
      <w:sdt>
        <w:sdtPr>
          <w:id w:val="-1153710194"/>
          <w:tag w:val="goog_rdk_9"/>
        </w:sdtPr>
        <w:sdtContent>
          <w:r w:rsidDel="00000000" w:rsidR="00000000" w:rsidRPr="00000000">
            <w:rPr>
              <w:rFonts w:ascii="Arial Unicode MS" w:cs="Arial Unicode MS" w:eastAsia="Arial Unicode MS" w:hAnsi="Arial Unicode MS"/>
              <w:rtl w:val="0"/>
            </w:rPr>
            <w:t xml:space="preserve"> frente a entre 0,75 y 1,20 bits/s del joystick, es decir, entre 3 y 6 veces más. Los valores del ratón están en el rango habitual de los ensayos ISO 9241-9, y la estimación por pendiente (1/b ≈ 5,0 bits/s para ambos sujetos) es coherente.</w:t>
          </w:r>
        </w:sdtContent>
      </w:sdt>
    </w:p>
    <w:p w:rsidR="00000000" w:rsidDel="00000000" w:rsidP="00000000" w:rsidRDefault="00000000" w:rsidRPr="00000000" w14:paraId="000000B7">
      <w:pPr>
        <w:spacing w:after="120" w:line="288" w:lineRule="auto"/>
        <w:jc w:val="both"/>
        <w:rPr/>
      </w:pPr>
      <w:r w:rsidDel="00000000" w:rsidR="00000000" w:rsidRPr="00000000">
        <w:rPr>
          <w:rtl w:val="0"/>
        </w:rPr>
        <w:t xml:space="preserve">La diferencia se explica por el tipo de control:</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 ratón es un dispositivo de control de posición.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desplazamiento de la mano se traduce directamente en desplazamiento del cursor, con la aceleración del sistema operativo. Permite un movimiento balístico muy rápido seguido de una corrección corta, que es justo el comportamiento que modela la ley de Fitts.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 joystick es un dispositivo de control de velocidad. </w:t>
      </w:r>
      <w:sdt>
        <w:sdtPr>
          <w:id w:val="831101561"/>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inclinación de la palanca fija la velocidad del cursor, no su posición. En el script, con s = 1, la velocidad máxima es de 1 px por muestra, unos 100 px/s. Para D = 600 el recorrido es de 0,951·600 ≈ 571 px, así que el MT nunca puede bajar de unos 5,7 s. Los MT de Ziad con el joystick 1 sin ayuda para D = 600 (entre 6,0 y 7,8 s) están muy cerca de ese mínimo.</w:t>
          </w:r>
        </w:sdtContent>
      </w:sdt>
    </w:p>
    <w:p w:rsidR="00000000" w:rsidDel="00000000" w:rsidP="00000000" w:rsidRDefault="00000000" w:rsidRPr="00000000" w14:paraId="000000BA">
      <w:pPr>
        <w:spacing w:after="120" w:line="288" w:lineRule="auto"/>
        <w:jc w:val="both"/>
        <w:rPr/>
      </w:pPr>
      <w:sdt>
        <w:sdtPr>
          <w:id w:val="777965889"/>
          <w:tag w:val="goog_rdk_11"/>
        </w:sdtPr>
        <w:sdtContent>
          <w:r w:rsidDel="00000000" w:rsidR="00000000" w:rsidRPr="00000000">
            <w:rPr>
              <w:rFonts w:ascii="Arial Unicode MS" w:cs="Arial Unicode MS" w:eastAsia="Arial Unicode MS" w:hAnsi="Arial Unicode MS"/>
              <w:rtl w:val="0"/>
            </w:rPr>
            <w:t xml:space="preserve">Esa limitación de velocidad hace que, sin ayuda, el MT del joystick dependa sobre todo de D y poco de W: en las gráficas los puntos se agrupan por distancia más que por ID. Por eso tres de los cuatro ensayos sin ayuda tienen una ordenada en el origen negativa (−1,29, −4,35 y −1,69 s), algo sin sentido físico que indica que el modelo de Fitts no describe bien este dispositivo. Por el mismo motivo, el TP del joystick sin ayuda tiende a bajar con el ID, al contrario que en el ratón, donde las condiciones de ID alto (D grande) aprovechan mejor la fase balística y dan TP más altos.</w:t>
          </w:r>
        </w:sdtContent>
      </w:sdt>
    </w:p>
    <w:p w:rsidR="00000000" w:rsidDel="00000000" w:rsidP="00000000" w:rsidRDefault="00000000" w:rsidRPr="00000000" w14:paraId="000000BB">
      <w:pPr>
        <w:spacing w:after="120" w:line="288" w:lineRule="auto"/>
        <w:jc w:val="both"/>
        <w:rPr/>
      </w:pPr>
      <w:r w:rsidDel="00000000" w:rsidR="00000000" w:rsidRPr="00000000">
        <w:rPr>
          <w:rtl w:val="0"/>
        </w:rPr>
        <w:t xml:space="preserve">Los R² del ratón son bajos (0,66 y 0,29) porque los tiempos son muy parecidos entre condiciones (0,6–1,9 s) y, con solo 5 movimientos por condición, cualquier duda al clicar pesa mucho.</w:t>
      </w:r>
    </w:p>
    <w:p w:rsidR="00000000" w:rsidDel="00000000" w:rsidP="00000000" w:rsidRDefault="00000000" w:rsidRPr="00000000" w14:paraId="000000BC">
      <w:pPr>
        <w:pStyle w:val="Heading2"/>
        <w:rPr/>
      </w:pPr>
      <w:r w:rsidDel="00000000" w:rsidR="00000000" w:rsidRPr="00000000">
        <w:rPr>
          <w:rtl w:val="0"/>
        </w:rPr>
        <w:t xml:space="preserve">5.2 Joystick 1 frente a joystick 2</w:t>
      </w:r>
    </w:p>
    <w:p w:rsidR="00000000" w:rsidDel="00000000" w:rsidP="00000000" w:rsidRDefault="00000000" w:rsidRPr="00000000" w14:paraId="000000BD">
      <w:pPr>
        <w:spacing w:after="120" w:line="288" w:lineRule="auto"/>
        <w:jc w:val="both"/>
        <w:rPr/>
      </w:pPr>
      <w:r w:rsidDel="00000000" w:rsidR="00000000" w:rsidRPr="00000000">
        <w:rPr>
          <w:rtl w:val="0"/>
        </w:rPr>
        <w:t xml:space="preserve">Sin ayuda, los dos joysticks dan un TP casi idéntico para el mismo sujeto (Ziad: 1,10 y 1,11 bits/s; Ana: 0,85 y 0,90 bits/s). Es lógico: el script impone la misma velocidad máxima a los dos, así que el límite lo pone el software y no el dispositivo. Las diferencias son de control fino y se ven más en el TRE que en el TP. Ana corrige menos con la palanca (TRE 0,09 frente a 0,29 con el mando), seguramente porque se maneja con la mano y la muñeca y no solo con el pulgar. En el caso de Ziad la tendencia es la contraria (0,17 frente a 0,03). Con un único ensayo por sujeto no se puede concluir que un joystick sea mejor que el otro.</w:t>
      </w:r>
    </w:p>
    <w:p w:rsidR="00000000" w:rsidDel="00000000" w:rsidP="00000000" w:rsidRDefault="00000000" w:rsidRPr="00000000" w14:paraId="000000BE">
      <w:pPr>
        <w:pStyle w:val="Heading2"/>
        <w:rPr/>
      </w:pPr>
      <w:r w:rsidDel="00000000" w:rsidR="00000000" w:rsidRPr="00000000">
        <w:rPr>
          <w:rtl w:val="0"/>
        </w:rPr>
        <w:t xml:space="preserve">5.3 Efecto de la función de ayuda</w:t>
      </w:r>
    </w:p>
    <w:p w:rsidR="00000000" w:rsidDel="00000000" w:rsidP="00000000" w:rsidRDefault="00000000" w:rsidRPr="00000000" w14:paraId="000000BF">
      <w:pPr>
        <w:spacing w:after="120" w:line="288" w:lineRule="auto"/>
        <w:jc w:val="both"/>
        <w:rPr/>
      </w:pPr>
      <w:r w:rsidDel="00000000" w:rsidR="00000000" w:rsidRPr="00000000">
        <w:rPr>
          <w:rtl w:val="0"/>
        </w:rPr>
        <w:t xml:space="preserve">Con la ayuda esperábamos que el cursor fuera más rápido lejos del objetivo (s = 4) y más preciso cerca (s = 0,5), de modo que subiera el TP y bajaran las reentradas. Como muestran la Tabla 3 y la Figura 3, el resultado depende del sujeto:</w:t>
      </w:r>
    </w:p>
    <w:p w:rsidR="00000000" w:rsidDel="00000000" w:rsidP="00000000" w:rsidRDefault="00000000" w:rsidRPr="00000000" w14:paraId="000000C0">
      <w:pPr>
        <w:keepNext w:val="1"/>
        <w:spacing w:after="80" w:before="120" w:lineRule="auto"/>
        <w:jc w:val="center"/>
        <w:rPr/>
      </w:pPr>
      <w:r w:rsidDel="00000000" w:rsidR="00000000" w:rsidRPr="00000000">
        <w:rPr>
          <w:i w:val="1"/>
          <w:iCs w:val="1"/>
          <w:color w:val="555555"/>
          <w:sz w:val="18"/>
          <w:szCs w:val="18"/>
          <w:rtl w:val="0"/>
        </w:rPr>
        <w:t xml:space="preserve">Tabla 3. Efecto de la ayuda en el joystick</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100"/>
        <w:gridCol w:w="1100"/>
        <w:gridCol w:w="1000"/>
        <w:gridCol w:w="2226"/>
        <w:tblGridChange w:id="0">
          <w:tblGrid>
            <w:gridCol w:w="1700"/>
            <w:gridCol w:w="1900"/>
            <w:gridCol w:w="1100"/>
            <w:gridCol w:w="1100"/>
            <w:gridCol w:w="1000"/>
            <w:gridCol w:w="2226"/>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C1">
            <w:pPr>
              <w:jc w:val="center"/>
              <w:rPr/>
            </w:pPr>
            <w:r w:rsidDel="00000000" w:rsidR="00000000" w:rsidRPr="00000000">
              <w:rPr>
                <w:b w:val="1"/>
                <w:bCs w:val="1"/>
                <w:color w:val="ffffff"/>
                <w:sz w:val="17"/>
                <w:szCs w:val="17"/>
                <w:rtl w:val="0"/>
              </w:rPr>
              <w:t xml:space="preserve">Caso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C2">
            <w:pPr>
              <w:jc w:val="center"/>
              <w:rPr/>
            </w:pPr>
            <w:sdt>
              <w:sdtPr>
                <w:id w:val="851654079"/>
                <w:tag w:val="goog_rdk_12"/>
              </w:sdtPr>
              <w:sdtContent>
                <w:r w:rsidDel="00000000" w:rsidR="00000000" w:rsidRPr="00000000">
                  <w:rPr>
                    <w:rFonts w:ascii="Arial Unicode MS" w:cs="Arial Unicode MS" w:eastAsia="Arial Unicode MS" w:hAnsi="Arial Unicode MS"/>
                    <w:b w:val="1"/>
                    <w:bCs w:val="1"/>
                    <w:color w:val="ffffff"/>
                    <w:sz w:val="17"/>
                    <w:szCs w:val="17"/>
                    <w:rtl w:val="0"/>
                  </w:rPr>
                  <w:t xml:space="preserve">Ordenador (sin → con)</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C3">
            <w:pPr>
              <w:jc w:val="center"/>
              <w:rPr/>
            </w:pPr>
            <w:r w:rsidDel="00000000" w:rsidR="00000000" w:rsidRPr="00000000">
              <w:rPr>
                <w:b w:val="1"/>
                <w:bCs w:val="1"/>
                <w:color w:val="ffffff"/>
                <w:sz w:val="17"/>
                <w:szCs w:val="17"/>
                <w:rtl w:val="0"/>
              </w:rPr>
              <w:t xml:space="preserve">TP sin ayuda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C4">
            <w:pPr>
              <w:jc w:val="center"/>
              <w:rPr/>
            </w:pPr>
            <w:r w:rsidDel="00000000" w:rsidR="00000000" w:rsidRPr="00000000">
              <w:rPr>
                <w:b w:val="1"/>
                <w:bCs w:val="1"/>
                <w:color w:val="ffffff"/>
                <w:sz w:val="17"/>
                <w:szCs w:val="17"/>
                <w:rtl w:val="0"/>
              </w:rPr>
              <w:t xml:space="preserve">TP con ayuda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C5">
            <w:pPr>
              <w:jc w:val="center"/>
              <w:rPr/>
            </w:pPr>
            <w:r w:rsidDel="00000000" w:rsidR="00000000" w:rsidRPr="00000000">
              <w:rPr>
                <w:b w:val="1"/>
                <w:bCs w:val="1"/>
                <w:color w:val="ffffff"/>
                <w:sz w:val="17"/>
                <w:szCs w:val="17"/>
                <w:rtl w:val="0"/>
              </w:rPr>
              <w:t xml:space="preserve">Δ TP</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007bc0" w:val="clear"/>
            <w:tcMar>
              <w:top w:w="50.0" w:type="dxa"/>
              <w:left w:w="80.0" w:type="dxa"/>
              <w:bottom w:w="50.0" w:type="dxa"/>
              <w:right w:w="80.0" w:type="dxa"/>
            </w:tcMar>
          </w:tcPr>
          <w:p w:rsidR="00000000" w:rsidDel="00000000" w:rsidP="00000000" w:rsidRDefault="00000000" w:rsidRPr="00000000" w14:paraId="000000C6">
            <w:pPr>
              <w:jc w:val="center"/>
              <w:rPr/>
            </w:pPr>
            <w:sdt>
              <w:sdtPr>
                <w:id w:val="1107575483"/>
                <w:tag w:val="goog_rdk_13"/>
              </w:sdtPr>
              <w:sdtContent>
                <w:r w:rsidDel="00000000" w:rsidR="00000000" w:rsidRPr="00000000">
                  <w:rPr>
                    <w:rFonts w:ascii="Arial Unicode MS" w:cs="Arial Unicode MS" w:eastAsia="Arial Unicode MS" w:hAnsi="Arial Unicode MS"/>
                    <w:b w:val="1"/>
                    <w:bCs w:val="1"/>
                    <w:color w:val="ffffff"/>
                    <w:sz w:val="17"/>
                    <w:szCs w:val="17"/>
                    <w:rtl w:val="0"/>
                  </w:rPr>
                  <w:t xml:space="preserve">Pendiente b (sin → con)</w:t>
                </w:r>
              </w:sdtContent>
            </w:sdt>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C7">
            <w:pPr>
              <w:jc w:val="center"/>
              <w:rPr/>
            </w:pPr>
            <w:r w:rsidDel="00000000" w:rsidR="00000000" w:rsidRPr="00000000">
              <w:rPr>
                <w:b w:val="0"/>
                <w:bCs w:val="0"/>
                <w:color w:val="222222"/>
                <w:sz w:val="17"/>
                <w:szCs w:val="17"/>
                <w:rtl w:val="0"/>
              </w:rPr>
              <w:t xml:space="preserve">Ziad · Joystick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C8">
            <w:pPr>
              <w:jc w:val="center"/>
              <w:rPr/>
            </w:pPr>
            <w:sdt>
              <w:sdtPr>
                <w:id w:val="332565241"/>
                <w:tag w:val="goog_rdk_14"/>
              </w:sdtPr>
              <w:sdtContent>
                <w:r w:rsidDel="00000000" w:rsidR="00000000" w:rsidRPr="00000000">
                  <w:rPr>
                    <w:rFonts w:ascii="Arial Unicode MS" w:cs="Arial Unicode MS" w:eastAsia="Arial Unicode MS" w:hAnsi="Arial Unicode MS"/>
                    <w:b w:val="0"/>
                    <w:bCs w:val="0"/>
                    <w:color w:val="222222"/>
                    <w:sz w:val="17"/>
                    <w:szCs w:val="17"/>
                    <w:rtl w:val="0"/>
                  </w:rPr>
                  <w:t xml:space="preserve">Ziad → Ziad</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C9">
            <w:pPr>
              <w:jc w:val="center"/>
              <w:rPr/>
            </w:pPr>
            <w:r w:rsidDel="00000000" w:rsidR="00000000" w:rsidRPr="00000000">
              <w:rPr>
                <w:b w:val="0"/>
                <w:bCs w:val="0"/>
                <w:color w:val="222222"/>
                <w:sz w:val="17"/>
                <w:szCs w:val="17"/>
                <w:rtl w:val="0"/>
              </w:rPr>
              <w:t xml:space="preserve">1,10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CA">
            <w:pPr>
              <w:jc w:val="center"/>
              <w:rPr/>
            </w:pPr>
            <w:r w:rsidDel="00000000" w:rsidR="00000000" w:rsidRPr="00000000">
              <w:rPr>
                <w:b w:val="0"/>
                <w:bCs w:val="0"/>
                <w:color w:val="222222"/>
                <w:sz w:val="17"/>
                <w:szCs w:val="17"/>
                <w:rtl w:val="0"/>
              </w:rPr>
              <w:t xml:space="preserve">0,83</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CB">
            <w:pPr>
              <w:jc w:val="center"/>
              <w:rPr/>
            </w:pPr>
            <w:sdt>
              <w:sdtPr>
                <w:id w:val="-304388581"/>
                <w:tag w:val="goog_rdk_15"/>
              </w:sdtPr>
              <w:sdtContent>
                <w:r w:rsidDel="00000000" w:rsidR="00000000" w:rsidRPr="00000000">
                  <w:rPr>
                    <w:rFonts w:ascii="Arial Unicode MS" w:cs="Arial Unicode MS" w:eastAsia="Arial Unicode MS" w:hAnsi="Arial Unicode MS"/>
                    <w:b w:val="0"/>
                    <w:bCs w:val="0"/>
                    <w:color w:val="222222"/>
                    <w:sz w:val="17"/>
                    <w:szCs w:val="17"/>
                    <w:rtl w:val="0"/>
                  </w:rPr>
                  <w:t xml:space="preserve">−25 %</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CC">
            <w:pPr>
              <w:jc w:val="center"/>
              <w:rPr/>
            </w:pPr>
            <w:sdt>
              <w:sdtPr>
                <w:id w:val="271974862"/>
                <w:tag w:val="goog_rdk_16"/>
              </w:sdtPr>
              <w:sdtContent>
                <w:r w:rsidDel="00000000" w:rsidR="00000000" w:rsidRPr="00000000">
                  <w:rPr>
                    <w:rFonts w:ascii="Arial Unicode MS" w:cs="Arial Unicode MS" w:eastAsia="Arial Unicode MS" w:hAnsi="Arial Unicode MS"/>
                    <w:b w:val="0"/>
                    <w:bCs w:val="0"/>
                    <w:color w:val="222222"/>
                    <w:sz w:val="17"/>
                    <w:szCs w:val="17"/>
                    <w:rtl w:val="0"/>
                  </w:rPr>
                  <w:t xml:space="preserve">1,372 → 0,897</w:t>
                </w:r>
              </w:sdtContent>
            </w:sdt>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CD">
            <w:pPr>
              <w:jc w:val="center"/>
              <w:rPr/>
            </w:pPr>
            <w:r w:rsidDel="00000000" w:rsidR="00000000" w:rsidRPr="00000000">
              <w:rPr>
                <w:b w:val="0"/>
                <w:bCs w:val="0"/>
                <w:color w:val="222222"/>
                <w:sz w:val="17"/>
                <w:szCs w:val="17"/>
                <w:rtl w:val="0"/>
              </w:rPr>
              <w:t xml:space="preserve">Ziad · Joystick 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CE">
            <w:pPr>
              <w:jc w:val="center"/>
              <w:rPr/>
            </w:pPr>
            <w:sdt>
              <w:sdtPr>
                <w:id w:val="-987539895"/>
                <w:tag w:val="goog_rdk_17"/>
              </w:sdtPr>
              <w:sdtContent>
                <w:r w:rsidDel="00000000" w:rsidR="00000000" w:rsidRPr="00000000">
                  <w:rPr>
                    <w:rFonts w:ascii="Arial Unicode MS" w:cs="Arial Unicode MS" w:eastAsia="Arial Unicode MS" w:hAnsi="Arial Unicode MS"/>
                    <w:b w:val="0"/>
                    <w:bCs w:val="0"/>
                    <w:color w:val="222222"/>
                    <w:sz w:val="17"/>
                    <w:szCs w:val="17"/>
                    <w:rtl w:val="0"/>
                  </w:rPr>
                  <w:t xml:space="preserve">Ziad → Ana</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CF">
            <w:pPr>
              <w:jc w:val="center"/>
              <w:rPr/>
            </w:pPr>
            <w:r w:rsidDel="00000000" w:rsidR="00000000" w:rsidRPr="00000000">
              <w:rPr>
                <w:b w:val="0"/>
                <w:bCs w:val="0"/>
                <w:color w:val="222222"/>
                <w:sz w:val="17"/>
                <w:szCs w:val="17"/>
                <w:rtl w:val="0"/>
              </w:rPr>
              <w:t xml:space="preserve">1,11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0">
            <w:pPr>
              <w:jc w:val="center"/>
              <w:rPr/>
            </w:pPr>
            <w:r w:rsidDel="00000000" w:rsidR="00000000" w:rsidRPr="00000000">
              <w:rPr>
                <w:b w:val="0"/>
                <w:bCs w:val="0"/>
                <w:color w:val="222222"/>
                <w:sz w:val="17"/>
                <w:szCs w:val="17"/>
                <w:rtl w:val="0"/>
              </w:rPr>
              <w:t xml:space="preserve">0,75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1">
            <w:pPr>
              <w:jc w:val="center"/>
              <w:rPr/>
            </w:pPr>
            <w:sdt>
              <w:sdtPr>
                <w:id w:val="783831710"/>
                <w:tag w:val="goog_rdk_18"/>
              </w:sdtPr>
              <w:sdtContent>
                <w:r w:rsidDel="00000000" w:rsidR="00000000" w:rsidRPr="00000000">
                  <w:rPr>
                    <w:rFonts w:ascii="Arial Unicode MS" w:cs="Arial Unicode MS" w:eastAsia="Arial Unicode MS" w:hAnsi="Arial Unicode MS"/>
                    <w:b w:val="0"/>
                    <w:bCs w:val="0"/>
                    <w:color w:val="222222"/>
                    <w:sz w:val="17"/>
                    <w:szCs w:val="17"/>
                    <w:rtl w:val="0"/>
                  </w:rPr>
                  <w:t xml:space="preserve">−32 %</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2">
            <w:pPr>
              <w:jc w:val="center"/>
              <w:rPr/>
            </w:pPr>
            <w:sdt>
              <w:sdtPr>
                <w:id w:val="-159519454"/>
                <w:tag w:val="goog_rdk_19"/>
              </w:sdtPr>
              <w:sdtContent>
                <w:r w:rsidDel="00000000" w:rsidR="00000000" w:rsidRPr="00000000">
                  <w:rPr>
                    <w:rFonts w:ascii="Arial Unicode MS" w:cs="Arial Unicode MS" w:eastAsia="Arial Unicode MS" w:hAnsi="Arial Unicode MS"/>
                    <w:b w:val="0"/>
                    <w:bCs w:val="0"/>
                    <w:color w:val="222222"/>
                    <w:sz w:val="17"/>
                    <w:szCs w:val="17"/>
                    <w:rtl w:val="0"/>
                  </w:rPr>
                  <w:t xml:space="preserve">0,785 → 2,098</w:t>
                </w:r>
              </w:sdtContent>
            </w:sdt>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D3">
            <w:pPr>
              <w:jc w:val="center"/>
              <w:rPr/>
            </w:pPr>
            <w:r w:rsidDel="00000000" w:rsidR="00000000" w:rsidRPr="00000000">
              <w:rPr>
                <w:b w:val="0"/>
                <w:bCs w:val="0"/>
                <w:color w:val="222222"/>
                <w:sz w:val="17"/>
                <w:szCs w:val="17"/>
                <w:rtl w:val="0"/>
              </w:rPr>
              <w:t xml:space="preserve">Ana · Joystick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D4">
            <w:pPr>
              <w:jc w:val="center"/>
              <w:rPr/>
            </w:pPr>
            <w:sdt>
              <w:sdtPr>
                <w:id w:val="668576738"/>
                <w:tag w:val="goog_rdk_20"/>
              </w:sdtPr>
              <w:sdtContent>
                <w:r w:rsidDel="00000000" w:rsidR="00000000" w:rsidRPr="00000000">
                  <w:rPr>
                    <w:rFonts w:ascii="Arial Unicode MS" w:cs="Arial Unicode MS" w:eastAsia="Arial Unicode MS" w:hAnsi="Arial Unicode MS"/>
                    <w:b w:val="0"/>
                    <w:bCs w:val="0"/>
                    <w:color w:val="222222"/>
                    <w:sz w:val="17"/>
                    <w:szCs w:val="17"/>
                    <w:rtl w:val="0"/>
                  </w:rPr>
                  <w:t xml:space="preserve">Ana → Ziad</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D5">
            <w:pPr>
              <w:jc w:val="center"/>
              <w:rPr/>
            </w:pPr>
            <w:r w:rsidDel="00000000" w:rsidR="00000000" w:rsidRPr="00000000">
              <w:rPr>
                <w:b w:val="0"/>
                <w:bCs w:val="0"/>
                <w:color w:val="222222"/>
                <w:sz w:val="17"/>
                <w:szCs w:val="17"/>
                <w:rtl w:val="0"/>
              </w:rPr>
              <w:t xml:space="preserve">0,85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D6">
            <w:pPr>
              <w:jc w:val="center"/>
              <w:rPr/>
            </w:pPr>
            <w:r w:rsidDel="00000000" w:rsidR="00000000" w:rsidRPr="00000000">
              <w:rPr>
                <w:b w:val="0"/>
                <w:bCs w:val="0"/>
                <w:color w:val="222222"/>
                <w:sz w:val="17"/>
                <w:szCs w:val="17"/>
                <w:rtl w:val="0"/>
              </w:rPr>
              <w:t xml:space="preserve">1,20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D7">
            <w:pPr>
              <w:jc w:val="center"/>
              <w:rPr/>
            </w:pPr>
            <w:r w:rsidDel="00000000" w:rsidR="00000000" w:rsidRPr="00000000">
              <w:rPr>
                <w:b w:val="0"/>
                <w:bCs w:val="0"/>
                <w:color w:val="222222"/>
                <w:sz w:val="17"/>
                <w:szCs w:val="17"/>
                <w:rtl w:val="0"/>
              </w:rPr>
              <w:t xml:space="preserve">+41 %</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fffff" w:val="clear"/>
            <w:tcMar>
              <w:top w:w="50.0" w:type="dxa"/>
              <w:left w:w="80.0" w:type="dxa"/>
              <w:bottom w:w="50.0" w:type="dxa"/>
              <w:right w:w="80.0" w:type="dxa"/>
            </w:tcMar>
          </w:tcPr>
          <w:p w:rsidR="00000000" w:rsidDel="00000000" w:rsidP="00000000" w:rsidRDefault="00000000" w:rsidRPr="00000000" w14:paraId="000000D8">
            <w:pPr>
              <w:jc w:val="center"/>
              <w:rPr/>
            </w:pPr>
            <w:sdt>
              <w:sdtPr>
                <w:id w:val="-803420345"/>
                <w:tag w:val="goog_rdk_21"/>
              </w:sdtPr>
              <w:sdtContent>
                <w:r w:rsidDel="00000000" w:rsidR="00000000" w:rsidRPr="00000000">
                  <w:rPr>
                    <w:rFonts w:ascii="Arial Unicode MS" w:cs="Arial Unicode MS" w:eastAsia="Arial Unicode MS" w:hAnsi="Arial Unicode MS"/>
                    <w:b w:val="0"/>
                    <w:bCs w:val="0"/>
                    <w:color w:val="222222"/>
                    <w:sz w:val="17"/>
                    <w:szCs w:val="17"/>
                    <w:rtl w:val="0"/>
                  </w:rPr>
                  <w:t xml:space="preserve">2,368 → 0,297</w:t>
                </w:r>
              </w:sdtContent>
            </w:sdt>
            <w:r w:rsidDel="00000000" w:rsidR="00000000" w:rsidRPr="00000000">
              <w:rPr>
                <w:rtl w:val="0"/>
              </w:rPr>
            </w:r>
          </w:p>
        </w:tc>
      </w:tr>
      <w:tr>
        <w:trPr>
          <w:cantSplit w:val="0"/>
          <w:tblHeader w:val="0"/>
        </w:trPr>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9">
            <w:pPr>
              <w:jc w:val="center"/>
              <w:rPr/>
            </w:pPr>
            <w:r w:rsidDel="00000000" w:rsidR="00000000" w:rsidRPr="00000000">
              <w:rPr>
                <w:b w:val="0"/>
                <w:bCs w:val="0"/>
                <w:color w:val="222222"/>
                <w:sz w:val="17"/>
                <w:szCs w:val="17"/>
                <w:rtl w:val="0"/>
              </w:rPr>
              <w:t xml:space="preserve">Ana · Joystick 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A">
            <w:pPr>
              <w:jc w:val="center"/>
              <w:rPr/>
            </w:pPr>
            <w:sdt>
              <w:sdtPr>
                <w:id w:val="1374372067"/>
                <w:tag w:val="goog_rdk_22"/>
              </w:sdtPr>
              <w:sdtContent>
                <w:r w:rsidDel="00000000" w:rsidR="00000000" w:rsidRPr="00000000">
                  <w:rPr>
                    <w:rFonts w:ascii="Arial Unicode MS" w:cs="Arial Unicode MS" w:eastAsia="Arial Unicode MS" w:hAnsi="Arial Unicode MS"/>
                    <w:b w:val="0"/>
                    <w:bCs w:val="0"/>
                    <w:color w:val="222222"/>
                    <w:sz w:val="17"/>
                    <w:szCs w:val="17"/>
                    <w:rtl w:val="0"/>
                  </w:rPr>
                  <w:t xml:space="preserve">Ana → Ana</w:t>
                </w:r>
              </w:sdtContent>
            </w:sdt>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B">
            <w:pPr>
              <w:jc w:val="center"/>
              <w:rPr/>
            </w:pPr>
            <w:r w:rsidDel="00000000" w:rsidR="00000000" w:rsidRPr="00000000">
              <w:rPr>
                <w:b w:val="0"/>
                <w:bCs w:val="0"/>
                <w:color w:val="222222"/>
                <w:sz w:val="17"/>
                <w:szCs w:val="17"/>
                <w:rtl w:val="0"/>
              </w:rPr>
              <w:t xml:space="preserve">0,90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C">
            <w:pPr>
              <w:jc w:val="center"/>
              <w:rPr/>
            </w:pPr>
            <w:r w:rsidDel="00000000" w:rsidR="00000000" w:rsidRPr="00000000">
              <w:rPr>
                <w:b w:val="0"/>
                <w:bCs w:val="0"/>
                <w:color w:val="222222"/>
                <w:sz w:val="17"/>
                <w:szCs w:val="17"/>
                <w:rtl w:val="0"/>
              </w:rPr>
              <w:t xml:space="preserve">1,12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D">
            <w:pPr>
              <w:jc w:val="center"/>
              <w:rPr/>
            </w:pPr>
            <w:r w:rsidDel="00000000" w:rsidR="00000000" w:rsidRPr="00000000">
              <w:rPr>
                <w:b w:val="0"/>
                <w:bCs w:val="0"/>
                <w:color w:val="222222"/>
                <w:sz w:val="17"/>
                <w:szCs w:val="17"/>
                <w:rtl w:val="0"/>
              </w:rPr>
              <w:t xml:space="preserve">+24 %</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f3f7fa" w:val="clear"/>
            <w:tcMar>
              <w:top w:w="50.0" w:type="dxa"/>
              <w:left w:w="80.0" w:type="dxa"/>
              <w:bottom w:w="50.0" w:type="dxa"/>
              <w:right w:w="80.0" w:type="dxa"/>
            </w:tcMar>
          </w:tcPr>
          <w:p w:rsidR="00000000" w:rsidDel="00000000" w:rsidP="00000000" w:rsidRDefault="00000000" w:rsidRPr="00000000" w14:paraId="000000DE">
            <w:pPr>
              <w:jc w:val="center"/>
              <w:rPr/>
            </w:pPr>
            <w:sdt>
              <w:sdtPr>
                <w:id w:val="-1978773347"/>
                <w:tag w:val="goog_rdk_23"/>
              </w:sdtPr>
              <w:sdtContent>
                <w:r w:rsidDel="00000000" w:rsidR="00000000" w:rsidRPr="00000000">
                  <w:rPr>
                    <w:rFonts w:ascii="Arial Unicode MS" w:cs="Arial Unicode MS" w:eastAsia="Arial Unicode MS" w:hAnsi="Arial Unicode MS"/>
                    <w:b w:val="0"/>
                    <w:bCs w:val="0"/>
                    <w:color w:val="222222"/>
                    <w:sz w:val="17"/>
                    <w:szCs w:val="17"/>
                    <w:rtl w:val="0"/>
                  </w:rPr>
                  <w:t xml:space="preserve">1,672 → 0,642</w:t>
                </w:r>
              </w:sdtContent>
            </w:sdt>
            <w:r w:rsidDel="00000000" w:rsidR="00000000" w:rsidRPr="00000000">
              <w:rPr>
                <w:rtl w:val="0"/>
              </w:rPr>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keepNext w:val="1"/>
        <w:spacing w:after="60" w:before="120" w:lineRule="auto"/>
        <w:jc w:val="center"/>
        <w:rPr/>
      </w:pPr>
      <w:r w:rsidDel="00000000" w:rsidR="00000000" w:rsidRPr="00000000">
        <w:rPr/>
        <w:drawing>
          <wp:inline distB="0" distT="0" distL="0" distR="0">
            <wp:extent cx="5143500" cy="2333625"/>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435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lineRule="auto"/>
        <w:jc w:val="center"/>
        <w:rPr/>
      </w:pPr>
      <w:r w:rsidDel="00000000" w:rsidR="00000000" w:rsidRPr="00000000">
        <w:rPr>
          <w:i w:val="1"/>
          <w:iCs w:val="1"/>
          <w:color w:val="555555"/>
          <w:sz w:val="18"/>
          <w:szCs w:val="18"/>
          <w:rtl w:val="0"/>
        </w:rPr>
        <w:t xml:space="preserve">Figura 3 (Claude). TP medio sin y con ayuda en los cuatro casos con joystick.</w:t>
      </w:r>
      <w:r w:rsidDel="00000000" w:rsidR="00000000" w:rsidRPr="00000000">
        <w:rPr>
          <w:rtl w:val="0"/>
        </w:rPr>
      </w:r>
    </w:p>
    <w:p w:rsidR="00000000" w:rsidDel="00000000" w:rsidP="00000000" w:rsidRDefault="00000000" w:rsidRPr="00000000" w14:paraId="000000E2">
      <w:pPr>
        <w:spacing w:after="120" w:line="288" w:lineRule="auto"/>
        <w:jc w:val="both"/>
        <w:rPr/>
      </w:pPr>
      <w:r w:rsidDel="00000000" w:rsidR="00000000" w:rsidRPr="00000000">
        <w:rPr>
          <w:rtl w:val="0"/>
        </w:rPr>
        <w:t xml:space="preserve">Con Ana la ayuda funciona como se esperaba. El TP sube un 41 % con el joystick 1 y un 24 % con el joystick 2, la pendiente baja mucho (de 2,37 a 0,30 s/bit con el joystick 1) y las reentradas casi desaparecen (TRE de 0,29 a 0,06 y de 0,09 a 0,03). Es decir, el tiempo depende mucho menos de la dificultad: los recorridos largos se hacen rápido y la parte final, despacio y con precisión.</w:t>
      </w:r>
    </w:p>
    <w:p w:rsidR="00000000" w:rsidDel="00000000" w:rsidP="00000000" w:rsidRDefault="00000000" w:rsidRPr="00000000" w14:paraId="000000E3">
      <w:pPr>
        <w:spacing w:after="120" w:line="288" w:lineRule="auto"/>
        <w:jc w:val="both"/>
        <w:rPr/>
      </w:pPr>
      <w:r w:rsidDel="00000000" w:rsidR="00000000" w:rsidRPr="00000000">
        <w:rPr>
          <w:rFonts w:ascii="Arial Unicode MS" w:cs="Arial Unicode MS" w:eastAsia="Arial Unicode MS" w:hAnsi="Arial Unicode MS"/>
          <w:rtl w:val="0"/>
        </w:rPr>
        <w:t xml:space="preserve">Con Ziad, en cambio, el TP baja un 25 % con el joystick 1 y un 32 % con el joystick 2. Los movimientos cortos son los que más empeoran (con D = 100 el MT pasa de unos 1,3 s a unos 3,9 s), y con el joystick 2 hubo además un movimiento atípico de unos 21 s. Creemos que se debe a tres motivos: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 los recorridos cortos la ayuda solo frena.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 D = 100 el cursor nunca está lo bastante lejos para acelerar a s = 4, pero sí recorre el final a mitad de velocidad.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Falta de práctica.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velocidad cambia durante el movimiento y hay que acostumbrarse; no hicimos ningún ensayo previo.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Menos margen de mejora.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 ayuda, Ziad ya iba casi a la velocidad máxima del script, mientras que Ana era más lenta y podía ganar más.</w:t>
      </w:r>
    </w:p>
    <w:p w:rsidR="00000000" w:rsidDel="00000000" w:rsidP="00000000" w:rsidRDefault="00000000" w:rsidRPr="00000000" w14:paraId="000000E8">
      <w:pPr>
        <w:pStyle w:val="Heading2"/>
        <w:rPr/>
      </w:pPr>
      <w:r w:rsidDel="00000000" w:rsidR="00000000" w:rsidRPr="00000000">
        <w:rPr>
          <w:rtl w:val="0"/>
        </w:rPr>
        <w:t xml:space="preserve">5.4 Factor externo: rendimiento del ordenador</w:t>
      </w:r>
    </w:p>
    <w:p w:rsidR="00000000" w:rsidDel="00000000" w:rsidP="00000000" w:rsidRDefault="00000000" w:rsidRPr="00000000" w14:paraId="000000E9">
      <w:pPr>
        <w:spacing w:after="120" w:line="288" w:lineRule="auto"/>
        <w:jc w:val="both"/>
        <w:rPr/>
      </w:pPr>
      <w:r w:rsidDel="00000000" w:rsidR="00000000" w:rsidRPr="00000000">
        <w:rPr>
          <w:rtl w:val="0"/>
        </w:rPr>
        <w:t xml:space="preserve">El ordenador de Ziad iba con lag: el cursor avanzaba a saltos. En principio esto debería perjudicar al joystick y no al ratón. El script mueve el cursor del joystick un poco en cada ciclo del temporizador (cada 10 ms), así que, si el ordenador va lento y se salta ciclos, el cursor avanza menos. El ratón, en cambio, lo mueve directamente el sistema operativo.</w:t>
      </w:r>
    </w:p>
    <w:p w:rsidR="00000000" w:rsidDel="00000000" w:rsidP="00000000" w:rsidRDefault="00000000" w:rsidRPr="00000000" w14:paraId="000000EE">
      <w:pPr>
        <w:spacing w:after="120" w:line="288" w:lineRule="auto"/>
        <w:jc w:val="both"/>
        <w:rPr/>
      </w:pPr>
      <w:r w:rsidDel="00000000" w:rsidR="00000000" w:rsidRPr="00000000">
        <w:rPr>
          <w:rtl w:val="0"/>
        </w:rPr>
        <w:t xml:space="preserve">Sin embargo, nuestros datos no lo confirman: Ana obtuvo su mejor resultado con joystick precisamente en el ordenador de Ziad (1,20 bits/s), y Ziad el peor en el ordenador de Ana (0,75 bits/s). Seguramente el lag afectaba sobre todo a la imagen y no tanto al movimiento real del cursor.</w:t>
      </w:r>
    </w:p>
    <w:p w:rsidR="00000000" w:rsidDel="00000000" w:rsidP="00000000" w:rsidRDefault="00000000" w:rsidRPr="00000000" w14:paraId="000000EF">
      <w:pPr>
        <w:spacing w:after="120" w:line="288" w:lineRule="auto"/>
        <w:jc w:val="both"/>
        <w:rPr/>
      </w:pPr>
      <w:r w:rsidDel="00000000" w:rsidR="00000000" w:rsidRPr="00000000">
        <w:rPr>
          <w:rtl w:val="0"/>
        </w:rPr>
        <w:t xml:space="preserve">Por tanto, en nuestros resultados influye más la persona que el ordenador: la ayuda mejora a Ana y empeora a Ziad en los dos equipos. Para medir el efecto del ordenador habría que repetir el mismo ensayo, con la misma persona y el mismo dispositivo, en los dos equipos.</w:t>
      </w:r>
    </w:p>
    <w:p w:rsidR="00000000" w:rsidDel="00000000" w:rsidP="00000000" w:rsidRDefault="00000000" w:rsidRPr="00000000" w14:paraId="000000F0">
      <w:pPr>
        <w:pStyle w:val="Heading2"/>
        <w:rPr/>
      </w:pPr>
      <w:r w:rsidDel="00000000" w:rsidR="00000000" w:rsidRPr="00000000">
        <w:rPr>
          <w:rtl w:val="0"/>
        </w:rPr>
        <w:t xml:space="preserve">5.5 Limitaciones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único ensayo por sujeto y configuración, con 5 movimientos por condición: la variabilidad individual es alta.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hizo ningún ensayo de práctica, especialmente necesario con la función de ayuda, y el orden de los dispositivos no se contrabalanceó, así que puede haber efectos de aprendizaje o de fatiga.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TP se calcula con el ID nominal. La ISO 9241-9 recomienda usar el ancho efectivo Wₑ, a partir de la dispersión de los clics, que corrige las diferencias de precisión entre dispositivos.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TP medios se han leído de las gráficas de barras y no de los ficheros .mat (precisión de ±0,05 bits/s).</w:t>
      </w:r>
    </w:p>
    <w:p w:rsidR="00000000" w:rsidDel="00000000" w:rsidP="00000000" w:rsidRDefault="00000000" w:rsidRPr="00000000" w14:paraId="000000F5">
      <w:pPr>
        <w:pStyle w:val="Heading1"/>
        <w:rPr/>
      </w:pPr>
      <w:r w:rsidDel="00000000" w:rsidR="00000000" w:rsidRPr="00000000">
        <w:rPr>
          <w:rtl w:val="0"/>
        </w:rPr>
        <w:t xml:space="preserve">6. Conclusiones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 ratón es entre 3 y 6 veces más eficiente que el joystick </w:t>
      </w:r>
      <w:sdt>
        <w:sdtPr>
          <w:id w:val="-1705244349"/>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4 bits/s frente a ≈ 1 bit/s), por la diferencia entre control de posición y control de velocidad.</w:t>
          </w:r>
        </w:sdtContent>
      </w:sdt>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Sin ayuda, el MT del joystick lo limita la velocidad máxima del script </w:t>
      </w:r>
      <w:sdt>
        <w:sdtPr>
          <w:id w:val="2139419339"/>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100 px/s): depende de D más que de W, y la ley de Fitts lo ajusta mal (ordenadas negativas). Los dos joysticks dan el mismo TP.</w:t>
          </w:r>
        </w:sdtContent>
      </w:sdt>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 función de escalado motor reduce la dependencia del MT respecto a la dificultad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tres de los cuatro casos. Mejora el TP de Ana un 24–41 % y reduce sus reentradas, pero empeora el de Ziad un 25–32 %, sobre todo en los recorridos cortos, que nunca alcanzan la ganancia máxima.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lag del ordenador de Ziad podría afectar al joystick, pero en nuestros datos influye más la persona que el equipo, así que su efecto no se puede aislar.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Para mejorar la ayuda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propone no frenar por debajo de la ganancia original (s₁ = 1), reducir r₂ a unos 150 px para que los recorridos cortos también se aceleren, y hacer un ensayo de práctica antes de medir.</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Anexo. Figuras de resultados</w:t>
      </w:r>
    </w:p>
    <w:p w:rsidR="00000000" w:rsidDel="00000000" w:rsidP="00000000" w:rsidRDefault="00000000" w:rsidRPr="00000000" w14:paraId="000000FD">
      <w:pPr>
        <w:spacing w:after="120" w:line="288" w:lineRule="auto"/>
        <w:jc w:val="both"/>
        <w:rPr/>
      </w:pPr>
      <w:r w:rsidDel="00000000" w:rsidR="00000000" w:rsidRPr="00000000">
        <w:rPr>
          <w:rtl w:val="0"/>
        </w:rPr>
        <w:t xml:space="preserve">Cada figura muestra, de izquierda a derecha: MT frente a ID con la recta de regresión, TP por condición y TRE por condición.</w:t>
      </w:r>
    </w:p>
    <w:p w:rsidR="00000000" w:rsidDel="00000000" w:rsidP="00000000" w:rsidRDefault="00000000" w:rsidRPr="00000000" w14:paraId="000000FE">
      <w:pPr>
        <w:keepNext w:val="1"/>
        <w:spacing w:after="60" w:before="120" w:lineRule="auto"/>
        <w:jc w:val="center"/>
        <w:rPr/>
      </w:pPr>
      <w:r w:rsidDel="00000000" w:rsidR="00000000" w:rsidRPr="00000000">
        <w:rPr/>
        <w:drawing>
          <wp:inline distB="0" distT="0" distL="0" distR="0">
            <wp:extent cx="5715000" cy="24384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Rule="auto"/>
        <w:jc w:val="center"/>
        <w:rPr/>
      </w:pPr>
      <w:r w:rsidDel="00000000" w:rsidR="00000000" w:rsidRPr="00000000">
        <w:rPr>
          <w:i w:val="1"/>
          <w:iCs w:val="1"/>
          <w:color w:val="555555"/>
          <w:sz w:val="18"/>
          <w:szCs w:val="18"/>
          <w:rtl w:val="0"/>
        </w:rPr>
        <w:t xml:space="preserve">Figura A1 (Matlab). Ziad · Ratón.</w:t>
      </w:r>
      <w:r w:rsidDel="00000000" w:rsidR="00000000" w:rsidRPr="00000000">
        <w:rPr>
          <w:rtl w:val="0"/>
        </w:rPr>
      </w:r>
    </w:p>
    <w:p w:rsidR="00000000" w:rsidDel="00000000" w:rsidP="00000000" w:rsidRDefault="00000000" w:rsidRPr="00000000" w14:paraId="00000100">
      <w:pPr>
        <w:keepNext w:val="1"/>
        <w:spacing w:after="60" w:before="120" w:lineRule="auto"/>
        <w:jc w:val="center"/>
        <w:rPr/>
      </w:pPr>
      <w:r w:rsidDel="00000000" w:rsidR="00000000" w:rsidRPr="00000000">
        <w:rPr/>
        <w:drawing>
          <wp:inline distB="0" distT="0" distL="0" distR="0">
            <wp:extent cx="5715000" cy="243840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lineRule="auto"/>
        <w:jc w:val="center"/>
        <w:rPr/>
      </w:pPr>
      <w:r w:rsidDel="00000000" w:rsidR="00000000" w:rsidRPr="00000000">
        <w:rPr>
          <w:i w:val="1"/>
          <w:iCs w:val="1"/>
          <w:color w:val="555555"/>
          <w:sz w:val="18"/>
          <w:szCs w:val="18"/>
          <w:rtl w:val="0"/>
        </w:rPr>
        <w:t xml:space="preserve">Figura A2 (Matlab). Ziad · Joystick 1 sin ayuda (ordenador de Ziad).</w:t>
      </w:r>
      <w:r w:rsidDel="00000000" w:rsidR="00000000" w:rsidRPr="00000000">
        <w:rPr>
          <w:rtl w:val="0"/>
        </w:rPr>
      </w:r>
    </w:p>
    <w:p w:rsidR="00000000" w:rsidDel="00000000" w:rsidP="00000000" w:rsidRDefault="00000000" w:rsidRPr="00000000" w14:paraId="00000102">
      <w:pPr>
        <w:keepNext w:val="1"/>
        <w:spacing w:after="60" w:before="120" w:lineRule="auto"/>
        <w:jc w:val="center"/>
        <w:rPr/>
      </w:pPr>
      <w:r w:rsidDel="00000000" w:rsidR="00000000" w:rsidRPr="00000000">
        <w:rPr/>
        <w:drawing>
          <wp:inline distB="0" distT="0" distL="0" distR="0">
            <wp:extent cx="5715000" cy="24384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lineRule="auto"/>
        <w:jc w:val="center"/>
        <w:rPr/>
      </w:pPr>
      <w:r w:rsidDel="00000000" w:rsidR="00000000" w:rsidRPr="00000000">
        <w:rPr>
          <w:i w:val="1"/>
          <w:iCs w:val="1"/>
          <w:color w:val="555555"/>
          <w:sz w:val="18"/>
          <w:szCs w:val="18"/>
          <w:rtl w:val="0"/>
        </w:rPr>
        <w:t xml:space="preserve">Figura A3 (Matlab). Ziad · Joystick 1 con ayuda (ordenador de Ziad).</w:t>
      </w:r>
      <w:r w:rsidDel="00000000" w:rsidR="00000000" w:rsidRPr="00000000">
        <w:rPr>
          <w:rtl w:val="0"/>
        </w:rPr>
      </w:r>
    </w:p>
    <w:p w:rsidR="00000000" w:rsidDel="00000000" w:rsidP="00000000" w:rsidRDefault="00000000" w:rsidRPr="00000000" w14:paraId="00000104">
      <w:pPr>
        <w:keepNext w:val="1"/>
        <w:spacing w:after="60" w:before="120" w:lineRule="auto"/>
        <w:jc w:val="center"/>
        <w:rPr/>
      </w:pPr>
      <w:r w:rsidDel="00000000" w:rsidR="00000000" w:rsidRPr="00000000">
        <w:rPr/>
        <w:drawing>
          <wp:inline distB="0" distT="0" distL="0" distR="0">
            <wp:extent cx="5715000" cy="254317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5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lineRule="auto"/>
        <w:jc w:val="center"/>
        <w:rPr/>
      </w:pPr>
      <w:r w:rsidDel="00000000" w:rsidR="00000000" w:rsidRPr="00000000">
        <w:rPr>
          <w:i w:val="1"/>
          <w:iCs w:val="1"/>
          <w:color w:val="555555"/>
          <w:sz w:val="18"/>
          <w:szCs w:val="18"/>
          <w:rtl w:val="0"/>
        </w:rPr>
        <w:t xml:space="preserve">Figura A4 (Matlab). Ziad · Joystick 2 sin ayuda.</w:t>
      </w:r>
    </w:p>
    <w:p w:rsidR="00000000" w:rsidDel="00000000" w:rsidP="00000000" w:rsidRDefault="00000000" w:rsidRPr="00000000" w14:paraId="00000106">
      <w:pPr>
        <w:keepNext w:val="1"/>
        <w:spacing w:after="60" w:before="120" w:lineRule="auto"/>
        <w:jc w:val="center"/>
        <w:rPr/>
      </w:pPr>
      <w:r w:rsidDel="00000000" w:rsidR="00000000" w:rsidRPr="00000000">
        <w:rPr/>
        <w:drawing>
          <wp:inline distB="0" distT="0" distL="0" distR="0">
            <wp:extent cx="5715000" cy="253365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15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lineRule="auto"/>
        <w:jc w:val="center"/>
        <w:rPr/>
      </w:pPr>
      <w:r w:rsidDel="00000000" w:rsidR="00000000" w:rsidRPr="00000000">
        <w:rPr>
          <w:i w:val="1"/>
          <w:iCs w:val="1"/>
          <w:color w:val="555555"/>
          <w:sz w:val="18"/>
          <w:szCs w:val="18"/>
          <w:rtl w:val="0"/>
        </w:rPr>
        <w:t xml:space="preserve">Figura A5 (Matlab). Ziad · Joystick 2 con ayuda (ordenador de Ana).</w:t>
      </w:r>
      <w:r w:rsidDel="00000000" w:rsidR="00000000" w:rsidRPr="00000000">
        <w:rPr>
          <w:rtl w:val="0"/>
        </w:rPr>
      </w:r>
    </w:p>
    <w:p w:rsidR="00000000" w:rsidDel="00000000" w:rsidP="00000000" w:rsidRDefault="00000000" w:rsidRPr="00000000" w14:paraId="00000108">
      <w:pPr>
        <w:keepNext w:val="1"/>
        <w:spacing w:after="60" w:before="120" w:lineRule="auto"/>
        <w:jc w:val="center"/>
        <w:rPr/>
      </w:pPr>
      <w:r w:rsidDel="00000000" w:rsidR="00000000" w:rsidRPr="00000000">
        <w:rPr/>
        <w:drawing>
          <wp:inline distB="0" distT="0" distL="0" distR="0">
            <wp:extent cx="5715000" cy="20193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15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lineRule="auto"/>
        <w:jc w:val="center"/>
        <w:rPr/>
      </w:pPr>
      <w:r w:rsidDel="00000000" w:rsidR="00000000" w:rsidRPr="00000000">
        <w:rPr>
          <w:i w:val="1"/>
          <w:iCs w:val="1"/>
          <w:color w:val="555555"/>
          <w:sz w:val="18"/>
          <w:szCs w:val="18"/>
          <w:rtl w:val="0"/>
        </w:rPr>
        <w:t xml:space="preserve">Figura A6 (Matlab). Ana · Ratón.</w:t>
      </w:r>
      <w:r w:rsidDel="00000000" w:rsidR="00000000" w:rsidRPr="00000000">
        <w:rPr>
          <w:rtl w:val="0"/>
        </w:rPr>
      </w:r>
    </w:p>
    <w:p w:rsidR="00000000" w:rsidDel="00000000" w:rsidP="00000000" w:rsidRDefault="00000000" w:rsidRPr="00000000" w14:paraId="0000010A">
      <w:pPr>
        <w:keepNext w:val="1"/>
        <w:spacing w:after="60" w:before="120" w:lineRule="auto"/>
        <w:jc w:val="center"/>
        <w:rPr/>
      </w:pPr>
      <w:r w:rsidDel="00000000" w:rsidR="00000000" w:rsidRPr="00000000">
        <w:rPr/>
        <w:drawing>
          <wp:inline distB="0" distT="0" distL="0" distR="0">
            <wp:extent cx="5715000" cy="2028825"/>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15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lineRule="auto"/>
        <w:jc w:val="center"/>
        <w:rPr/>
      </w:pPr>
      <w:r w:rsidDel="00000000" w:rsidR="00000000" w:rsidRPr="00000000">
        <w:rPr>
          <w:i w:val="1"/>
          <w:iCs w:val="1"/>
          <w:color w:val="555555"/>
          <w:sz w:val="18"/>
          <w:szCs w:val="18"/>
          <w:rtl w:val="0"/>
        </w:rPr>
        <w:t xml:space="preserve">Figura A7 (Matlab). Ana · Joystick 1 sin ayuda.</w:t>
      </w:r>
    </w:p>
    <w:p w:rsidR="00000000" w:rsidDel="00000000" w:rsidP="00000000" w:rsidRDefault="00000000" w:rsidRPr="00000000" w14:paraId="0000010C">
      <w:pPr>
        <w:keepNext w:val="1"/>
        <w:spacing w:after="60" w:before="120" w:lineRule="auto"/>
        <w:jc w:val="center"/>
        <w:rPr/>
      </w:pPr>
      <w:r w:rsidDel="00000000" w:rsidR="00000000" w:rsidRPr="00000000">
        <w:rPr/>
        <w:drawing>
          <wp:inline distB="0" distT="0" distL="0" distR="0">
            <wp:extent cx="5715000" cy="2085975"/>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15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lineRule="auto"/>
        <w:jc w:val="center"/>
        <w:rPr/>
      </w:pPr>
      <w:r w:rsidDel="00000000" w:rsidR="00000000" w:rsidRPr="00000000">
        <w:rPr>
          <w:i w:val="1"/>
          <w:iCs w:val="1"/>
          <w:color w:val="555555"/>
          <w:sz w:val="18"/>
          <w:szCs w:val="18"/>
          <w:rtl w:val="0"/>
        </w:rPr>
        <w:t xml:space="preserve">Figura A8 (Matlab). Ana · Joystick 1 con ayuda (ordenador de Ziad).</w:t>
      </w:r>
      <w:r w:rsidDel="00000000" w:rsidR="00000000" w:rsidRPr="00000000">
        <w:rPr>
          <w:rtl w:val="0"/>
        </w:rPr>
      </w:r>
    </w:p>
    <w:p w:rsidR="00000000" w:rsidDel="00000000" w:rsidP="00000000" w:rsidRDefault="00000000" w:rsidRPr="00000000" w14:paraId="0000010E">
      <w:pPr>
        <w:keepNext w:val="1"/>
        <w:spacing w:after="60" w:before="120" w:lineRule="auto"/>
        <w:jc w:val="center"/>
        <w:rPr/>
      </w:pPr>
      <w:r w:rsidDel="00000000" w:rsidR="00000000" w:rsidRPr="00000000">
        <w:rPr/>
        <w:drawing>
          <wp:inline distB="0" distT="0" distL="0" distR="0">
            <wp:extent cx="5715000" cy="203835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150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lineRule="auto"/>
        <w:jc w:val="center"/>
        <w:rPr/>
      </w:pPr>
      <w:r w:rsidDel="00000000" w:rsidR="00000000" w:rsidRPr="00000000">
        <w:rPr>
          <w:i w:val="1"/>
          <w:iCs w:val="1"/>
          <w:color w:val="555555"/>
          <w:sz w:val="18"/>
          <w:szCs w:val="18"/>
          <w:rtl w:val="0"/>
        </w:rPr>
        <w:t xml:space="preserve">Figura A9 (Matlab). Ana · Joystick 2 sin ayuda.</w:t>
      </w:r>
      <w:r w:rsidDel="00000000" w:rsidR="00000000" w:rsidRPr="00000000">
        <w:rPr>
          <w:rtl w:val="0"/>
        </w:rPr>
      </w:r>
    </w:p>
    <w:p w:rsidR="00000000" w:rsidDel="00000000" w:rsidP="00000000" w:rsidRDefault="00000000" w:rsidRPr="00000000" w14:paraId="00000110">
      <w:pPr>
        <w:keepNext w:val="1"/>
        <w:spacing w:after="60" w:before="120" w:lineRule="auto"/>
        <w:jc w:val="center"/>
        <w:rPr/>
      </w:pPr>
      <w:r w:rsidDel="00000000" w:rsidR="00000000" w:rsidRPr="00000000">
        <w:rPr/>
        <w:drawing>
          <wp:inline distB="0" distT="0" distL="0" distR="0">
            <wp:extent cx="5715000" cy="2009775"/>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150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lineRule="auto"/>
        <w:jc w:val="center"/>
        <w:rPr/>
      </w:pPr>
      <w:r w:rsidDel="00000000" w:rsidR="00000000" w:rsidRPr="00000000">
        <w:rPr>
          <w:i w:val="1"/>
          <w:iCs w:val="1"/>
          <w:color w:val="555555"/>
          <w:sz w:val="18"/>
          <w:szCs w:val="18"/>
          <w:rtl w:val="0"/>
        </w:rPr>
        <w:t xml:space="preserve">Figura A10 (Matlab). Ana · Joystick 2 con ayuda.</w:t>
      </w:r>
      <w:r w:rsidDel="00000000" w:rsidR="00000000" w:rsidRPr="00000000">
        <w:rPr>
          <w:rtl w:val="0"/>
        </w:rPr>
      </w:r>
    </w:p>
    <w:sectPr>
      <w:headerReference r:id="rId20" w:type="default"/>
      <w:footerReference r:id="rId21" w:type="default"/>
      <w:pgSz w:h="16838" w:w="11906" w:orient="portrait"/>
      <w:pgMar w:bottom="1300" w:top="1700" w:left="1440" w:right="1440" w:header="60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color w:val="777777"/>
        <w:sz w:val="16"/>
        <w:szCs w:val="16"/>
        <w:rtl w:val="0"/>
      </w:rPr>
      <w:t xml:space="preserve">Ziad Addami Ech Chaouy · Ana Gratacós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bottom w:color="007bc0" w:space="4" w:sz="6" w:val="single"/>
      </w:pBdr>
      <w:tabs>
        <w:tab w:val="right" w:leader="none" w:pos="9026"/>
      </w:tabs>
      <w:jc w:val="left"/>
      <w:rPr/>
    </w:pPr>
    <w:r w:rsidDel="00000000" w:rsidR="00000000" w:rsidRPr="00000000">
      <w:rPr/>
      <w:drawing>
        <wp:inline distB="0" distT="0" distL="0" distR="0">
          <wp:extent cx="1809750" cy="485775"/>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9750" cy="485775"/>
                  </a:xfrm>
                  <a:prstGeom prst="rect"/>
                  <a:ln/>
                </pic:spPr>
              </pic:pic>
            </a:graphicData>
          </a:graphic>
        </wp:inline>
      </w:drawing>
    </w:r>
    <w:r w:rsidDel="00000000" w:rsidR="00000000" w:rsidRPr="00000000">
      <w:rPr>
        <w:color w:val="777777"/>
        <w:sz w:val="16"/>
        <w:szCs w:val="16"/>
        <w:rtl w:val="0"/>
      </w:rPr>
      <w:t xml:space="preserve">INPS · Pràctica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7bc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FqYV/KsfPL0+ccua+H7yyZYIg==">CgMxLjAaHQoBMBIYChYIB0ISEhBBcmlhbCBVbmljb2RlIE1TGh0KATESGAoWCAdCEhIQQXJpYWwgVW5pY29kZSBNUxokCgEyEh8KHQgHQhkKBUFyaWFsEhBBcmlhbCBVbmljb2RlIE1TGiQKATMSHwodCAdCGQoFQXJpYWwSEEFyaWFsIFVuaWNvZGUgTVMaJAoBNBIfCh0IB0IZCgVBcmlhbBIQQXJpYWwgVW5pY29kZSBNUxodCgE1EhgKFggHQhISEEFyaWFsIFVuaWNvZGUgTVMaHQoBNhIYChYIB0ISEhBBcmlhbCBVbmljb2RlIE1TGh0KATcSGAoWCAdCEhIQQXJpYWwgVW5pY29kZSBNUxodCgE4EhgKFggHQhISEEFyaWFsIFVuaWNvZGUgTVMaHQoBORIYChYIB0ISEhBBcmlhbCBVbmljb2RlIE1TGiUKAjEwEh8KHQgHQhkKBUFyaWF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lCgIyNRIfCh0IB0IZCgVBcmlhbBIQQXJpYWwgVW5pY29kZSBNUxolCgIyNhIfCh0IB0IZCgVBcmlhbBIQQXJpYWwgVW5pY29kZSBNUzgAciExaGhrcXFVTVg5WHZnR08tZ1RPMmMzZl9jc19KckV5V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2026-10-02T16:30:28.513Z</dcterms:created>
  <dc:creator>Ziad Addami Ech Chaouy</dc:creator>
</cp:coreProperties>
</file>

<file path=docProps/custom.xml><?xml version="1.0" encoding="utf-8"?>
<Properties xmlns="http://schemas.openxmlformats.org/officeDocument/2006/custom-properties" xmlns:vt="http://schemas.openxmlformats.org/officeDocument/2006/docPropsVTypes"/>
</file>