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5CD54" w14:textId="77777777" w:rsidR="00EB395D" w:rsidRDefault="005B5261">
      <w:pPr>
        <w:pStyle w:val="Heading1"/>
      </w:pPr>
      <w:bookmarkStart w:id="0" w:name="X0deb213914a477332b63e7079c94f76b636958b"/>
      <w:r>
        <w:t>Designing an Ideal Personalized Learning System</w:t>
      </w:r>
    </w:p>
    <w:p w14:paraId="1A75CD55" w14:textId="77777777" w:rsidR="00EB395D" w:rsidRDefault="005B5261">
      <w:pPr>
        <w:pStyle w:val="Heading2"/>
      </w:pPr>
      <w:bookmarkStart w:id="1" w:name="workshop-worksheet"/>
      <w:r>
        <w:t>Workshop Worksheet</w:t>
      </w:r>
    </w:p>
    <w:p w14:paraId="1A75CD56" w14:textId="77777777" w:rsidR="00EB395D" w:rsidRDefault="005B5261">
      <w:pPr>
        <w:pStyle w:val="FirstParagraph"/>
      </w:pPr>
      <w:r>
        <w:rPr>
          <w:b/>
          <w:bCs/>
        </w:rPr>
        <w:t>Group Members:</w:t>
      </w:r>
    </w:p>
    <w:p w14:paraId="1A75CD57" w14:textId="77777777" w:rsidR="00EB395D" w:rsidRDefault="006240E2">
      <w:r>
        <w:rPr>
          <w:noProof/>
        </w:rPr>
      </w:r>
      <w:r w:rsidR="006240E2">
        <w:rPr>
          <w:noProof/>
        </w:rPr>
        <w:pict w14:anchorId="1A75CDD2">
          <v:rect id="_x0000_i1025" alt="" style="width:468pt;height:.05pt;mso-width-percent:0;mso-height-percent:0;mso-width-percent:0;mso-height-percent:0" o:hralign="center" o:hrstd="t" o:hr="t"/>
        </w:pict>
      </w:r>
    </w:p>
    <w:p w14:paraId="1A75CD58" w14:textId="77777777" w:rsidR="00EB395D" w:rsidRDefault="006240E2">
      <w:r>
        <w:rPr>
          <w:noProof/>
        </w:rPr>
      </w:r>
      <w:r w:rsidR="006240E2">
        <w:rPr>
          <w:noProof/>
        </w:rPr>
        <w:pict w14:anchorId="1A75CDD3">
          <v:rect id="_x0000_i1026" alt="" style="width:468pt;height:.05pt;mso-width-percent:0;mso-height-percent:0;mso-width-percent:0;mso-height-percent:0" o:hralign="center" o:hrstd="t" o:hr="t"/>
        </w:pict>
      </w:r>
    </w:p>
    <w:p w14:paraId="1A75CD59" w14:textId="77777777" w:rsidR="00EB395D" w:rsidRDefault="006240E2">
      <w:r>
        <w:rPr>
          <w:noProof/>
        </w:rPr>
      </w:r>
      <w:r w:rsidR="006240E2">
        <w:rPr>
          <w:noProof/>
        </w:rPr>
        <w:pict w14:anchorId="1A75CDD4">
          <v:rect id="_x0000_i1027" alt="" style="width:468pt;height:.05pt;mso-width-percent:0;mso-height-percent:0;mso-width-percent:0;mso-height-percent:0" o:hralign="center" o:hrstd="t" o:hr="t"/>
        </w:pict>
      </w:r>
    </w:p>
    <w:p w14:paraId="1A75CD5A" w14:textId="77777777" w:rsidR="00EB395D" w:rsidRDefault="006240E2">
      <w:r>
        <w:rPr>
          <w:noProof/>
        </w:rPr>
      </w:r>
      <w:r w:rsidR="006240E2">
        <w:rPr>
          <w:noProof/>
        </w:rPr>
        <w:pict w14:anchorId="1A75CDD5">
          <v:rect id="_x0000_i1028" alt="" style="width:468pt;height:.05pt;mso-width-percent:0;mso-height-percent:0;mso-width-percent:0;mso-height-percent:0" o:hralign="center" o:hrstd="t" o:hr="t"/>
        </w:pict>
      </w:r>
    </w:p>
    <w:p w14:paraId="1A75CD5B" w14:textId="77777777" w:rsidR="00EB395D" w:rsidRDefault="005B5261">
      <w:pPr>
        <w:pStyle w:val="Heading2"/>
      </w:pPr>
      <w:bookmarkStart w:id="2" w:name="part-1-analysis-of-demo-systems"/>
      <w:bookmarkEnd w:id="1"/>
      <w:r>
        <w:t>Part 1: Analysis of Demo Systems</w:t>
      </w:r>
    </w:p>
    <w:p w14:paraId="1A75CD5C" w14:textId="77777777" w:rsidR="00EB395D" w:rsidRDefault="005B5261">
      <w:pPr>
        <w:pStyle w:val="FirstParagraph"/>
      </w:pPr>
      <w:r>
        <w:t>As you observe the demonstrations of existing personalization systems, note key features and approaches: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EB395D" w14:paraId="1A75CD63" w14:textId="77777777" w:rsidTr="00EB3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1A75CD5D" w14:textId="77777777" w:rsidR="00EB395D" w:rsidRDefault="005B5261">
            <w:pPr>
              <w:pStyle w:val="Compact"/>
            </w:pPr>
            <w:r>
              <w:t>Platform</w:t>
            </w:r>
          </w:p>
        </w:tc>
        <w:tc>
          <w:tcPr>
            <w:tcW w:w="1320" w:type="dxa"/>
          </w:tcPr>
          <w:p w14:paraId="1A75CD5E" w14:textId="77777777" w:rsidR="00EB395D" w:rsidRDefault="005B5261">
            <w:pPr>
              <w:pStyle w:val="Compact"/>
            </w:pPr>
            <w:r>
              <w:t>Learner Modeling Approach</w:t>
            </w:r>
          </w:p>
        </w:tc>
        <w:tc>
          <w:tcPr>
            <w:tcW w:w="1320" w:type="dxa"/>
          </w:tcPr>
          <w:p w14:paraId="1A75CD5F" w14:textId="77777777" w:rsidR="00EB395D" w:rsidRDefault="005B5261">
            <w:pPr>
              <w:pStyle w:val="Compact"/>
            </w:pPr>
            <w:r>
              <w:t>Adaptation Strategy</w:t>
            </w:r>
          </w:p>
        </w:tc>
        <w:tc>
          <w:tcPr>
            <w:tcW w:w="1320" w:type="dxa"/>
          </w:tcPr>
          <w:p w14:paraId="1A75CD60" w14:textId="77777777" w:rsidR="00EB395D" w:rsidRDefault="005B5261">
            <w:pPr>
              <w:pStyle w:val="Compact"/>
            </w:pPr>
            <w:r>
              <w:t>Pedagogical Assumptions</w:t>
            </w:r>
          </w:p>
        </w:tc>
        <w:tc>
          <w:tcPr>
            <w:tcW w:w="1320" w:type="dxa"/>
          </w:tcPr>
          <w:p w14:paraId="1A75CD61" w14:textId="77777777" w:rsidR="00EB395D" w:rsidRDefault="005B5261">
            <w:pPr>
              <w:pStyle w:val="Compact"/>
            </w:pPr>
            <w:r>
              <w:t>Strengths</w:t>
            </w:r>
          </w:p>
        </w:tc>
        <w:tc>
          <w:tcPr>
            <w:tcW w:w="1320" w:type="dxa"/>
          </w:tcPr>
          <w:p w14:paraId="1A75CD62" w14:textId="77777777" w:rsidR="00EB395D" w:rsidRDefault="005B5261">
            <w:pPr>
              <w:pStyle w:val="Compact"/>
            </w:pPr>
            <w:r>
              <w:t>Limitations</w:t>
            </w:r>
          </w:p>
        </w:tc>
      </w:tr>
      <w:tr w:rsidR="00EB395D" w14:paraId="1A75CD6A" w14:textId="77777777">
        <w:tc>
          <w:tcPr>
            <w:tcW w:w="1320" w:type="dxa"/>
          </w:tcPr>
          <w:p w14:paraId="1A75CD64" w14:textId="77777777" w:rsidR="00EB395D" w:rsidRDefault="005B5261">
            <w:pPr>
              <w:pStyle w:val="Compact"/>
            </w:pPr>
            <w:r>
              <w:t>Khan Academy</w:t>
            </w:r>
          </w:p>
        </w:tc>
        <w:tc>
          <w:tcPr>
            <w:tcW w:w="1320" w:type="dxa"/>
          </w:tcPr>
          <w:p w14:paraId="1A75CD65" w14:textId="77777777" w:rsidR="00EB395D" w:rsidRDefault="00EB395D">
            <w:pPr>
              <w:pStyle w:val="Compact"/>
            </w:pPr>
          </w:p>
        </w:tc>
        <w:tc>
          <w:tcPr>
            <w:tcW w:w="1320" w:type="dxa"/>
          </w:tcPr>
          <w:p w14:paraId="1A75CD66" w14:textId="77777777" w:rsidR="00EB395D" w:rsidRDefault="00EB395D">
            <w:pPr>
              <w:pStyle w:val="Compact"/>
            </w:pPr>
          </w:p>
        </w:tc>
        <w:tc>
          <w:tcPr>
            <w:tcW w:w="1320" w:type="dxa"/>
          </w:tcPr>
          <w:p w14:paraId="1A75CD67" w14:textId="77777777" w:rsidR="00EB395D" w:rsidRDefault="00EB395D">
            <w:pPr>
              <w:pStyle w:val="Compact"/>
            </w:pPr>
          </w:p>
        </w:tc>
        <w:tc>
          <w:tcPr>
            <w:tcW w:w="1320" w:type="dxa"/>
          </w:tcPr>
          <w:p w14:paraId="1A75CD68" w14:textId="77777777" w:rsidR="00EB395D" w:rsidRDefault="00EB395D">
            <w:pPr>
              <w:pStyle w:val="Compact"/>
            </w:pPr>
          </w:p>
        </w:tc>
        <w:tc>
          <w:tcPr>
            <w:tcW w:w="1320" w:type="dxa"/>
          </w:tcPr>
          <w:p w14:paraId="1A75CD69" w14:textId="77777777" w:rsidR="00EB395D" w:rsidRDefault="00EB395D">
            <w:pPr>
              <w:pStyle w:val="Compact"/>
            </w:pPr>
          </w:p>
        </w:tc>
      </w:tr>
      <w:tr w:rsidR="00EB395D" w14:paraId="1A75CD71" w14:textId="77777777">
        <w:tc>
          <w:tcPr>
            <w:tcW w:w="1320" w:type="dxa"/>
          </w:tcPr>
          <w:p w14:paraId="1A75CD6B" w14:textId="77777777" w:rsidR="00EB395D" w:rsidRDefault="005B5261">
            <w:pPr>
              <w:pStyle w:val="Compact"/>
            </w:pPr>
            <w:r>
              <w:t>ALEKS</w:t>
            </w:r>
          </w:p>
        </w:tc>
        <w:tc>
          <w:tcPr>
            <w:tcW w:w="1320" w:type="dxa"/>
          </w:tcPr>
          <w:p w14:paraId="1A75CD6C" w14:textId="77777777" w:rsidR="00EB395D" w:rsidRDefault="00EB395D">
            <w:pPr>
              <w:pStyle w:val="Compact"/>
            </w:pPr>
          </w:p>
        </w:tc>
        <w:tc>
          <w:tcPr>
            <w:tcW w:w="1320" w:type="dxa"/>
          </w:tcPr>
          <w:p w14:paraId="1A75CD6D" w14:textId="77777777" w:rsidR="00EB395D" w:rsidRDefault="00EB395D">
            <w:pPr>
              <w:pStyle w:val="Compact"/>
            </w:pPr>
          </w:p>
        </w:tc>
        <w:tc>
          <w:tcPr>
            <w:tcW w:w="1320" w:type="dxa"/>
          </w:tcPr>
          <w:p w14:paraId="1A75CD6E" w14:textId="77777777" w:rsidR="00EB395D" w:rsidRDefault="00EB395D">
            <w:pPr>
              <w:pStyle w:val="Compact"/>
            </w:pPr>
          </w:p>
        </w:tc>
        <w:tc>
          <w:tcPr>
            <w:tcW w:w="1320" w:type="dxa"/>
          </w:tcPr>
          <w:p w14:paraId="1A75CD6F" w14:textId="77777777" w:rsidR="00EB395D" w:rsidRDefault="00EB395D">
            <w:pPr>
              <w:pStyle w:val="Compact"/>
            </w:pPr>
          </w:p>
        </w:tc>
        <w:tc>
          <w:tcPr>
            <w:tcW w:w="1320" w:type="dxa"/>
          </w:tcPr>
          <w:p w14:paraId="1A75CD70" w14:textId="77777777" w:rsidR="00EB395D" w:rsidRDefault="00EB395D">
            <w:pPr>
              <w:pStyle w:val="Compact"/>
            </w:pPr>
          </w:p>
        </w:tc>
      </w:tr>
      <w:tr w:rsidR="00EB395D" w14:paraId="1A75CD78" w14:textId="77777777">
        <w:tc>
          <w:tcPr>
            <w:tcW w:w="1320" w:type="dxa"/>
          </w:tcPr>
          <w:p w14:paraId="1A75CD72" w14:textId="77777777" w:rsidR="00EB395D" w:rsidRDefault="005B5261">
            <w:pPr>
              <w:pStyle w:val="Compact"/>
            </w:pPr>
            <w:r>
              <w:t>Newsela</w:t>
            </w:r>
          </w:p>
        </w:tc>
        <w:tc>
          <w:tcPr>
            <w:tcW w:w="1320" w:type="dxa"/>
          </w:tcPr>
          <w:p w14:paraId="1A75CD73" w14:textId="77777777" w:rsidR="00EB395D" w:rsidRDefault="00EB395D">
            <w:pPr>
              <w:pStyle w:val="Compact"/>
            </w:pPr>
          </w:p>
        </w:tc>
        <w:tc>
          <w:tcPr>
            <w:tcW w:w="1320" w:type="dxa"/>
          </w:tcPr>
          <w:p w14:paraId="1A75CD74" w14:textId="77777777" w:rsidR="00EB395D" w:rsidRDefault="00EB395D">
            <w:pPr>
              <w:pStyle w:val="Compact"/>
            </w:pPr>
          </w:p>
        </w:tc>
        <w:tc>
          <w:tcPr>
            <w:tcW w:w="1320" w:type="dxa"/>
          </w:tcPr>
          <w:p w14:paraId="1A75CD75" w14:textId="77777777" w:rsidR="00EB395D" w:rsidRDefault="00EB395D">
            <w:pPr>
              <w:pStyle w:val="Compact"/>
            </w:pPr>
          </w:p>
        </w:tc>
        <w:tc>
          <w:tcPr>
            <w:tcW w:w="1320" w:type="dxa"/>
          </w:tcPr>
          <w:p w14:paraId="1A75CD76" w14:textId="77777777" w:rsidR="00EB395D" w:rsidRDefault="00EB395D">
            <w:pPr>
              <w:pStyle w:val="Compact"/>
            </w:pPr>
          </w:p>
        </w:tc>
        <w:tc>
          <w:tcPr>
            <w:tcW w:w="1320" w:type="dxa"/>
          </w:tcPr>
          <w:p w14:paraId="1A75CD77" w14:textId="77777777" w:rsidR="00EB395D" w:rsidRDefault="00EB395D">
            <w:pPr>
              <w:pStyle w:val="Compact"/>
            </w:pPr>
          </w:p>
        </w:tc>
      </w:tr>
      <w:tr w:rsidR="00EB395D" w14:paraId="1A75CD7F" w14:textId="77777777">
        <w:tc>
          <w:tcPr>
            <w:tcW w:w="1320" w:type="dxa"/>
          </w:tcPr>
          <w:p w14:paraId="1A75CD79" w14:textId="77777777" w:rsidR="00EB395D" w:rsidRDefault="005B5261">
            <w:pPr>
              <w:pStyle w:val="Compact"/>
            </w:pPr>
            <w:r>
              <w:t>Century Tech</w:t>
            </w:r>
          </w:p>
        </w:tc>
        <w:tc>
          <w:tcPr>
            <w:tcW w:w="1320" w:type="dxa"/>
          </w:tcPr>
          <w:p w14:paraId="1A75CD7A" w14:textId="77777777" w:rsidR="00EB395D" w:rsidRDefault="00EB395D">
            <w:pPr>
              <w:pStyle w:val="Compact"/>
            </w:pPr>
          </w:p>
        </w:tc>
        <w:tc>
          <w:tcPr>
            <w:tcW w:w="1320" w:type="dxa"/>
          </w:tcPr>
          <w:p w14:paraId="1A75CD7B" w14:textId="77777777" w:rsidR="00EB395D" w:rsidRDefault="00EB395D">
            <w:pPr>
              <w:pStyle w:val="Compact"/>
            </w:pPr>
          </w:p>
        </w:tc>
        <w:tc>
          <w:tcPr>
            <w:tcW w:w="1320" w:type="dxa"/>
          </w:tcPr>
          <w:p w14:paraId="1A75CD7C" w14:textId="77777777" w:rsidR="00EB395D" w:rsidRDefault="00EB395D">
            <w:pPr>
              <w:pStyle w:val="Compact"/>
            </w:pPr>
          </w:p>
        </w:tc>
        <w:tc>
          <w:tcPr>
            <w:tcW w:w="1320" w:type="dxa"/>
          </w:tcPr>
          <w:p w14:paraId="1A75CD7D" w14:textId="77777777" w:rsidR="00EB395D" w:rsidRDefault="00EB395D">
            <w:pPr>
              <w:pStyle w:val="Compact"/>
            </w:pPr>
          </w:p>
        </w:tc>
        <w:tc>
          <w:tcPr>
            <w:tcW w:w="1320" w:type="dxa"/>
          </w:tcPr>
          <w:p w14:paraId="1A75CD7E" w14:textId="77777777" w:rsidR="00EB395D" w:rsidRDefault="00EB395D">
            <w:pPr>
              <w:pStyle w:val="Compact"/>
            </w:pPr>
          </w:p>
        </w:tc>
      </w:tr>
    </w:tbl>
    <w:p w14:paraId="1A75CD80" w14:textId="77777777" w:rsidR="00EB395D" w:rsidRDefault="005B5261">
      <w:pPr>
        <w:pStyle w:val="Heading2"/>
      </w:pPr>
      <w:bookmarkStart w:id="3" w:name="part-2-your-educational-context"/>
      <w:bookmarkEnd w:id="2"/>
      <w:r>
        <w:t>Part 2: Your Educational Context</w:t>
      </w:r>
    </w:p>
    <w:p w14:paraId="1A75CD81" w14:textId="77777777" w:rsidR="00EB395D" w:rsidRDefault="005B5261">
      <w:pPr>
        <w:pStyle w:val="FirstParagraph"/>
      </w:pPr>
      <w:r>
        <w:rPr>
          <w:b/>
          <w:bCs/>
        </w:rPr>
        <w:t>Target educational context for your personalization system:</w:t>
      </w:r>
      <w:r>
        <w:br/>
        <w:t>(Specify grade level, subject area, learning environment, etc.)</w:t>
      </w:r>
    </w:p>
    <w:p w14:paraId="1A75CD82" w14:textId="77777777" w:rsidR="00EB395D" w:rsidRDefault="006240E2">
      <w:r>
        <w:rPr>
          <w:noProof/>
        </w:rPr>
      </w:r>
      <w:r w:rsidR="006240E2">
        <w:rPr>
          <w:noProof/>
        </w:rPr>
        <w:pict w14:anchorId="1A75CDD6">
          <v:rect id="_x0000_i1029" alt="" style="width:468pt;height:.05pt;mso-width-percent:0;mso-height-percent:0;mso-width-percent:0;mso-height-percent:0" o:hralign="center" o:hrstd="t" o:hr="t"/>
        </w:pict>
      </w:r>
    </w:p>
    <w:p w14:paraId="1A75CD83" w14:textId="77777777" w:rsidR="00EB395D" w:rsidRDefault="005B5261">
      <w:pPr>
        <w:pStyle w:val="FirstParagraph"/>
      </w:pPr>
      <w:r>
        <w:rPr>
          <w:b/>
          <w:bCs/>
        </w:rPr>
        <w:t>Key learning challenges in this context that personalization might address:</w:t>
      </w:r>
    </w:p>
    <w:p w14:paraId="1A75CD84" w14:textId="77777777" w:rsidR="00EB395D" w:rsidRDefault="006240E2">
      <w:r>
        <w:rPr>
          <w:noProof/>
        </w:rPr>
      </w:r>
      <w:r w:rsidR="006240E2">
        <w:rPr>
          <w:noProof/>
        </w:rPr>
        <w:pict w14:anchorId="1A75CDD7">
          <v:rect id="_x0000_i1030" alt="" style="width:468pt;height:.05pt;mso-width-percent:0;mso-height-percent:0;mso-width-percent:0;mso-height-percent:0" o:hralign="center" o:hrstd="t" o:hr="t"/>
        </w:pict>
      </w:r>
    </w:p>
    <w:p w14:paraId="1A75CD85" w14:textId="77777777" w:rsidR="00EB395D" w:rsidRDefault="006240E2">
      <w:r>
        <w:rPr>
          <w:noProof/>
        </w:rPr>
      </w:r>
      <w:r w:rsidR="006240E2">
        <w:rPr>
          <w:noProof/>
        </w:rPr>
        <w:pict w14:anchorId="1A75CDD8">
          <v:rect id="_x0000_i1031" alt="" style="width:468pt;height:.05pt;mso-width-percent:0;mso-height-percent:0;mso-width-percent:0;mso-height-percent:0" o:hralign="center" o:hrstd="t" o:hr="t"/>
        </w:pict>
      </w:r>
    </w:p>
    <w:p w14:paraId="1A75CD86" w14:textId="77777777" w:rsidR="00EB395D" w:rsidRDefault="006240E2">
      <w:r>
        <w:rPr>
          <w:noProof/>
        </w:rPr>
      </w:r>
      <w:r w:rsidR="006240E2">
        <w:rPr>
          <w:noProof/>
        </w:rPr>
        <w:pict w14:anchorId="1A75CDD9">
          <v:rect id="_x0000_i1032" alt="" style="width:468pt;height:.05pt;mso-width-percent:0;mso-height-percent:0;mso-width-percent:0;mso-height-percent:0" o:hralign="center" o:hrstd="t" o:hr="t"/>
        </w:pict>
      </w:r>
    </w:p>
    <w:p w14:paraId="1A75CD87" w14:textId="77777777" w:rsidR="00EB395D" w:rsidRDefault="005B5261">
      <w:pPr>
        <w:pStyle w:val="Heading2"/>
      </w:pPr>
      <w:bookmarkStart w:id="4" w:name="part-3-learner-modeling"/>
      <w:bookmarkEnd w:id="3"/>
      <w:r>
        <w:lastRenderedPageBreak/>
        <w:t>Part 3: Learner Modeling</w:t>
      </w:r>
    </w:p>
    <w:p w14:paraId="1A75CD88" w14:textId="77777777" w:rsidR="00EB395D" w:rsidRDefault="005B5261">
      <w:pPr>
        <w:pStyle w:val="FirstParagraph"/>
      </w:pPr>
      <w:r>
        <w:rPr>
          <w:b/>
          <w:bCs/>
        </w:rPr>
        <w:t>What learner characteristics will your system model?</w:t>
      </w:r>
      <w:r>
        <w:t> (Check all that apply and explain why)</w:t>
      </w:r>
    </w:p>
    <w:p w14:paraId="1A75CD89" w14:textId="77777777" w:rsidR="00EB395D" w:rsidRDefault="005B5261">
      <w:pPr>
        <w:pStyle w:val="BodyText"/>
      </w:pPr>
      <w:r>
        <w:t>□ Content knowledge/mastery</w:t>
      </w:r>
      <w:r>
        <w:br/>
        <w:t>□ Learning pace</w:t>
      </w:r>
      <w:r>
        <w:br/>
        <w:t>□ Learning preferences/styles</w:t>
      </w:r>
      <w:r>
        <w:br/>
        <w:t>□ Interests/motivations</w:t>
      </w:r>
      <w:r>
        <w:br/>
        <w:t>□ Social-emotional factors</w:t>
      </w:r>
      <w:r>
        <w:br/>
        <w:t>□ Demographic information</w:t>
      </w:r>
      <w:r>
        <w:br/>
        <w:t>□ Prior educational experiences</w:t>
      </w:r>
      <w:r>
        <w:br/>
        <w:t>□ Learning goals/aspirations</w:t>
      </w:r>
      <w:r>
        <w:br/>
        <w:t>□ Other: _____________________</w:t>
      </w:r>
    </w:p>
    <w:p w14:paraId="1A75CD8A" w14:textId="77777777" w:rsidR="00EB395D" w:rsidRDefault="005B5261">
      <w:pPr>
        <w:pStyle w:val="BodyText"/>
      </w:pPr>
      <w:r>
        <w:rPr>
          <w:b/>
          <w:bCs/>
        </w:rPr>
        <w:t>Explain your choices and how they connect to research:</w:t>
      </w:r>
    </w:p>
    <w:p w14:paraId="1A75CD8B" w14:textId="77777777" w:rsidR="00EB395D" w:rsidRDefault="006240E2">
      <w:r>
        <w:rPr>
          <w:noProof/>
        </w:rPr>
      </w:r>
      <w:r w:rsidR="006240E2">
        <w:rPr>
          <w:noProof/>
        </w:rPr>
        <w:pict w14:anchorId="1A75CDDA">
          <v:rect id="_x0000_i1033" alt="" style="width:468pt;height:.05pt;mso-width-percent:0;mso-height-percent:0;mso-width-percent:0;mso-height-percent:0" o:hralign="center" o:hrstd="t" o:hr="t"/>
        </w:pict>
      </w:r>
    </w:p>
    <w:p w14:paraId="1A75CD8C" w14:textId="77777777" w:rsidR="00EB395D" w:rsidRDefault="006240E2">
      <w:r>
        <w:rPr>
          <w:noProof/>
        </w:rPr>
      </w:r>
      <w:r w:rsidR="006240E2">
        <w:rPr>
          <w:noProof/>
        </w:rPr>
        <w:pict w14:anchorId="1A75CDDB">
          <v:rect id="_x0000_i1034" alt="" style="width:468pt;height:.05pt;mso-width-percent:0;mso-height-percent:0;mso-width-percent:0;mso-height-percent:0" o:hralign="center" o:hrstd="t" o:hr="t"/>
        </w:pict>
      </w:r>
    </w:p>
    <w:p w14:paraId="1A75CD8D" w14:textId="77777777" w:rsidR="00EB395D" w:rsidRDefault="006240E2">
      <w:r>
        <w:rPr>
          <w:noProof/>
        </w:rPr>
      </w:r>
      <w:r w:rsidR="006240E2">
        <w:rPr>
          <w:noProof/>
        </w:rPr>
        <w:pict w14:anchorId="1A75CDDC">
          <v:rect id="_x0000_i1035" alt="" style="width:468pt;height:.05pt;mso-width-percent:0;mso-height-percent:0;mso-width-percent:0;mso-height-percent:0" o:hralign="center" o:hrstd="t" o:hr="t"/>
        </w:pict>
      </w:r>
    </w:p>
    <w:p w14:paraId="1A75CD8E" w14:textId="77777777" w:rsidR="00EB395D" w:rsidRDefault="005B5261">
      <w:pPr>
        <w:pStyle w:val="FirstParagraph"/>
      </w:pPr>
      <w:r>
        <w:rPr>
          <w:b/>
          <w:bCs/>
        </w:rPr>
        <w:t>How will your system gather information about learners?</w:t>
      </w:r>
      <w:r>
        <w:t> (Check all that apply) □ Pre-assessments</w:t>
      </w:r>
      <w:r>
        <w:br/>
        <w:t>□ Ongoing performance data</w:t>
      </w:r>
      <w:r>
        <w:br/>
        <w:t>□ Self-reporting by learners</w:t>
      </w:r>
      <w:r>
        <w:br/>
        <w:t>□ Behavioral analysis (time spent, clicks, etc.)</w:t>
      </w:r>
      <w:r>
        <w:br/>
        <w:t>□ Teacher input</w:t>
      </w:r>
      <w:r>
        <w:br/>
        <w:t>□ Parent/guardian input</w:t>
      </w:r>
      <w:r>
        <w:br/>
        <w:t>□ Social interactions</w:t>
      </w:r>
      <w:r>
        <w:br/>
        <w:t>□ Other: _____________________</w:t>
      </w:r>
    </w:p>
    <w:p w14:paraId="1A75CD8F" w14:textId="77777777" w:rsidR="00EB395D" w:rsidRDefault="005B5261">
      <w:pPr>
        <w:pStyle w:val="BodyText"/>
      </w:pPr>
      <w:r>
        <w:rPr>
          <w:b/>
          <w:bCs/>
        </w:rPr>
        <w:t>Ethical considerations for your data collection approach:</w:t>
      </w:r>
    </w:p>
    <w:p w14:paraId="1A75CD90" w14:textId="77777777" w:rsidR="00EB395D" w:rsidRDefault="006240E2">
      <w:r>
        <w:rPr>
          <w:noProof/>
        </w:rPr>
      </w:r>
      <w:r w:rsidR="006240E2">
        <w:rPr>
          <w:noProof/>
        </w:rPr>
        <w:pict w14:anchorId="1A75CDDD">
          <v:rect id="_x0000_i1036" alt="" style="width:468pt;height:.05pt;mso-width-percent:0;mso-height-percent:0;mso-width-percent:0;mso-height-percent:0" o:hralign="center" o:hrstd="t" o:hr="t"/>
        </w:pict>
      </w:r>
    </w:p>
    <w:p w14:paraId="1A75CD91" w14:textId="77777777" w:rsidR="00EB395D" w:rsidRDefault="006240E2">
      <w:r>
        <w:rPr>
          <w:noProof/>
        </w:rPr>
      </w:r>
      <w:r w:rsidR="006240E2">
        <w:rPr>
          <w:noProof/>
        </w:rPr>
        <w:pict w14:anchorId="1A75CDDE">
          <v:rect id="_x0000_i1037" alt="" style="width:468pt;height:.05pt;mso-width-percent:0;mso-height-percent:0;mso-width-percent:0;mso-height-percent:0" o:hralign="center" o:hrstd="t" o:hr="t"/>
        </w:pict>
      </w:r>
    </w:p>
    <w:p w14:paraId="1A75CD92" w14:textId="77777777" w:rsidR="00EB395D" w:rsidRDefault="005B5261">
      <w:pPr>
        <w:pStyle w:val="Heading2"/>
      </w:pPr>
      <w:bookmarkStart w:id="5" w:name="part-4-adaptation-engine"/>
      <w:bookmarkEnd w:id="4"/>
      <w:r>
        <w:t>Part 4: Adaptation Engine</w:t>
      </w:r>
    </w:p>
    <w:p w14:paraId="1A75CD93" w14:textId="77777777" w:rsidR="00EB395D" w:rsidRDefault="005B5261">
      <w:pPr>
        <w:pStyle w:val="FirstParagraph"/>
      </w:pPr>
      <w:r>
        <w:rPr>
          <w:b/>
          <w:bCs/>
        </w:rPr>
        <w:t>What will your system adapt based on learner differences?</w:t>
      </w:r>
      <w:r>
        <w:t> (Check all that apply) □ Content difficulty</w:t>
      </w:r>
      <w:r>
        <w:br/>
        <w:t>□ Content topics/themes</w:t>
      </w:r>
      <w:r>
        <w:br/>
        <w:t>□ Learning pace</w:t>
      </w:r>
      <w:r>
        <w:br/>
        <w:t>□ Instructional approach</w:t>
      </w:r>
      <w:r>
        <w:br/>
        <w:t>□ Types of practice activities</w:t>
      </w:r>
      <w:r>
        <w:br/>
      </w:r>
      <w:r>
        <w:lastRenderedPageBreak/>
        <w:t>□ Assessment methods</w:t>
      </w:r>
      <w:r>
        <w:br/>
        <w:t>□ Feedback style/frequency</w:t>
      </w:r>
      <w:r>
        <w:br/>
        <w:t>□ Learning pathways/sequence</w:t>
      </w:r>
      <w:r>
        <w:br/>
        <w:t>□ Support resources</w:t>
      </w:r>
      <w:r>
        <w:br/>
        <w:t>□ Other: _____________________</w:t>
      </w:r>
    </w:p>
    <w:p w14:paraId="1A75CD94" w14:textId="77777777" w:rsidR="00EB395D" w:rsidRDefault="005B5261">
      <w:pPr>
        <w:pStyle w:val="BodyText"/>
      </w:pPr>
      <w:r>
        <w:rPr>
          <w:b/>
          <w:bCs/>
        </w:rPr>
        <w:t>Describe your adaptation algorithm/approach:</w:t>
      </w:r>
    </w:p>
    <w:p w14:paraId="1A75CD95" w14:textId="77777777" w:rsidR="00EB395D" w:rsidRDefault="006240E2">
      <w:r>
        <w:rPr>
          <w:noProof/>
        </w:rPr>
      </w:r>
      <w:r w:rsidR="006240E2">
        <w:rPr>
          <w:noProof/>
        </w:rPr>
        <w:pict w14:anchorId="1A75CDDF">
          <v:rect id="_x0000_i1038" alt="" style="width:468pt;height:.05pt;mso-width-percent:0;mso-height-percent:0;mso-width-percent:0;mso-height-percent:0" o:hralign="center" o:hrstd="t" o:hr="t"/>
        </w:pict>
      </w:r>
    </w:p>
    <w:p w14:paraId="1A75CD96" w14:textId="77777777" w:rsidR="00EB395D" w:rsidRDefault="006240E2">
      <w:r>
        <w:rPr>
          <w:noProof/>
        </w:rPr>
      </w:r>
      <w:r w:rsidR="006240E2">
        <w:rPr>
          <w:noProof/>
        </w:rPr>
        <w:pict w14:anchorId="1A75CDE0">
          <v:rect id="_x0000_i1039" alt="" style="width:468pt;height:.05pt;mso-width-percent:0;mso-height-percent:0;mso-width-percent:0;mso-height-percent:0" o:hralign="center" o:hrstd="t" o:hr="t"/>
        </w:pict>
      </w:r>
    </w:p>
    <w:p w14:paraId="1A75CD97" w14:textId="77777777" w:rsidR="00EB395D" w:rsidRDefault="006240E2">
      <w:r>
        <w:rPr>
          <w:noProof/>
        </w:rPr>
      </w:r>
      <w:r w:rsidR="006240E2">
        <w:rPr>
          <w:noProof/>
        </w:rPr>
        <w:pict w14:anchorId="1A75CDE1">
          <v:rect id="_x0000_i1040" alt="" style="width:468pt;height:.05pt;mso-width-percent:0;mso-height-percent:0;mso-width-percent:0;mso-height-percent:0" o:hralign="center" o:hrstd="t" o:hr="t"/>
        </w:pict>
      </w:r>
    </w:p>
    <w:p w14:paraId="1A75CD98" w14:textId="77777777" w:rsidR="00EB395D" w:rsidRDefault="005B5261">
      <w:pPr>
        <w:pStyle w:val="FirstParagraph"/>
      </w:pPr>
      <w:r>
        <w:rPr>
          <w:b/>
          <w:bCs/>
        </w:rPr>
        <w:t>How transparent will the adaptation process be to:</w:t>
      </w:r>
    </w:p>
    <w:p w14:paraId="1A75CD99" w14:textId="77777777" w:rsidR="00EB395D" w:rsidRDefault="005B5261">
      <w:pPr>
        <w:pStyle w:val="BodyText"/>
      </w:pPr>
      <w:r>
        <w:t>Teachers: _______________________________________________________________</w:t>
      </w:r>
    </w:p>
    <w:p w14:paraId="1A75CD9A" w14:textId="77777777" w:rsidR="00EB395D" w:rsidRDefault="005B5261">
      <w:pPr>
        <w:pStyle w:val="BodyText"/>
      </w:pPr>
      <w:r>
        <w:t>Students: _______________________________________________________________</w:t>
      </w:r>
    </w:p>
    <w:p w14:paraId="1A75CD9B" w14:textId="77777777" w:rsidR="00EB395D" w:rsidRDefault="005B5261">
      <w:pPr>
        <w:pStyle w:val="BodyText"/>
      </w:pPr>
      <w:r>
        <w:t>Parents: ________________________________________________________________</w:t>
      </w:r>
    </w:p>
    <w:p w14:paraId="1A75CD9C" w14:textId="77777777" w:rsidR="00EB395D" w:rsidRDefault="005B5261">
      <w:pPr>
        <w:pStyle w:val="Heading2"/>
      </w:pPr>
      <w:bookmarkStart w:id="6" w:name="part-5-experience-design"/>
      <w:bookmarkEnd w:id="5"/>
      <w:r>
        <w:t>Part 5: Experience Design</w:t>
      </w:r>
    </w:p>
    <w:p w14:paraId="1A75CD9D" w14:textId="77777777" w:rsidR="00EB395D" w:rsidRDefault="005B5261">
      <w:pPr>
        <w:pStyle w:val="FirstParagraph"/>
      </w:pPr>
      <w:r>
        <w:rPr>
          <w:b/>
          <w:bCs/>
        </w:rPr>
        <w:t>Sketch your system interfaces:</w:t>
      </w:r>
      <w:r>
        <w:t> (Use the space below or attach separate diagrams)</w:t>
      </w:r>
    </w:p>
    <w:p w14:paraId="1A75CD9E" w14:textId="77777777" w:rsidR="00EB395D" w:rsidRDefault="005B5261">
      <w:pPr>
        <w:pStyle w:val="BodyText"/>
      </w:pPr>
      <w:r>
        <w:rPr>
          <w:b/>
          <w:bCs/>
        </w:rPr>
        <w:t>Teacher Dashboard:</w:t>
      </w:r>
      <w:r>
        <w:br/>
        <w:t>[Space for sketch]</w:t>
      </w:r>
    </w:p>
    <w:p w14:paraId="1A75CD9F" w14:textId="77777777" w:rsidR="00EB395D" w:rsidRDefault="005B5261">
      <w:pPr>
        <w:pStyle w:val="BodyText"/>
      </w:pPr>
      <w:r>
        <w:rPr>
          <w:b/>
          <w:bCs/>
        </w:rPr>
        <w:t>Student Interface:</w:t>
      </w:r>
      <w:r>
        <w:br/>
      </w:r>
      <w:r>
        <w:t>[Space for sketch]</w:t>
      </w:r>
    </w:p>
    <w:p w14:paraId="1A75CDA0" w14:textId="77777777" w:rsidR="00EB395D" w:rsidRDefault="005B5261">
      <w:pPr>
        <w:pStyle w:val="BodyText"/>
      </w:pPr>
      <w:r>
        <w:rPr>
          <w:b/>
          <w:bCs/>
        </w:rPr>
        <w:t>How will your design balance personalization with common learning experiences?</w:t>
      </w:r>
    </w:p>
    <w:p w14:paraId="1A75CDA1" w14:textId="77777777" w:rsidR="00EB395D" w:rsidRDefault="006240E2">
      <w:r>
        <w:rPr>
          <w:noProof/>
        </w:rPr>
      </w:r>
      <w:r w:rsidR="006240E2">
        <w:rPr>
          <w:noProof/>
        </w:rPr>
        <w:pict w14:anchorId="1A75CDE2">
          <v:rect id="_x0000_i1041" alt="" style="width:468pt;height:.05pt;mso-width-percent:0;mso-height-percent:0;mso-width-percent:0;mso-height-percent:0" o:hralign="center" o:hrstd="t" o:hr="t"/>
        </w:pict>
      </w:r>
    </w:p>
    <w:p w14:paraId="1A75CDA2" w14:textId="77777777" w:rsidR="00EB395D" w:rsidRDefault="006240E2">
      <w:r>
        <w:rPr>
          <w:noProof/>
        </w:rPr>
      </w:r>
      <w:r w:rsidR="006240E2">
        <w:rPr>
          <w:noProof/>
        </w:rPr>
        <w:pict w14:anchorId="1A75CDE3">
          <v:rect id="_x0000_i1042" alt="" style="width:468pt;height:.05pt;mso-width-percent:0;mso-height-percent:0;mso-width-percent:0;mso-height-percent:0" o:hralign="center" o:hrstd="t" o:hr="t"/>
        </w:pict>
      </w:r>
    </w:p>
    <w:p w14:paraId="1A75CDA3" w14:textId="77777777" w:rsidR="00EB395D" w:rsidRDefault="006240E2">
      <w:r>
        <w:rPr>
          <w:noProof/>
        </w:rPr>
      </w:r>
      <w:r w:rsidR="006240E2">
        <w:rPr>
          <w:noProof/>
        </w:rPr>
        <w:pict w14:anchorId="1A75CDE4">
          <v:rect id="_x0000_i1043" alt="" style="width:468pt;height:.05pt;mso-width-percent:0;mso-height-percent:0;mso-width-percent:0;mso-height-percent:0" o:hralign="center" o:hrstd="t" o:hr="t"/>
        </w:pict>
      </w:r>
    </w:p>
    <w:p w14:paraId="1A75CDA4" w14:textId="77777777" w:rsidR="00EB395D" w:rsidRDefault="005B5261">
      <w:pPr>
        <w:pStyle w:val="FirstParagraph"/>
      </w:pPr>
      <w:r>
        <w:rPr>
          <w:b/>
          <w:bCs/>
        </w:rPr>
        <w:t>How will your system facilitate social learning despite personalization?</w:t>
      </w:r>
    </w:p>
    <w:p w14:paraId="1A75CDA5" w14:textId="77777777" w:rsidR="00EB395D" w:rsidRDefault="006240E2">
      <w:r>
        <w:rPr>
          <w:noProof/>
        </w:rPr>
      </w:r>
      <w:r w:rsidR="006240E2">
        <w:rPr>
          <w:noProof/>
        </w:rPr>
        <w:pict w14:anchorId="1A75CDE5">
          <v:rect id="_x0000_i1044" alt="" style="width:468pt;height:.05pt;mso-width-percent:0;mso-height-percent:0;mso-width-percent:0;mso-height-percent:0" o:hralign="center" o:hrstd="t" o:hr="t"/>
        </w:pict>
      </w:r>
    </w:p>
    <w:p w14:paraId="1A75CDA6" w14:textId="77777777" w:rsidR="00EB395D" w:rsidRDefault="006240E2">
      <w:r>
        <w:rPr>
          <w:noProof/>
        </w:rPr>
      </w:r>
      <w:r w:rsidR="006240E2">
        <w:rPr>
          <w:noProof/>
        </w:rPr>
        <w:pict w14:anchorId="1A75CDE6">
          <v:rect id="_x0000_i1045" alt="" style="width:468pt;height:.05pt;mso-width-percent:0;mso-height-percent:0;mso-width-percent:0;mso-height-percent:0" o:hralign="center" o:hrstd="t" o:hr="t"/>
        </w:pict>
      </w:r>
    </w:p>
    <w:p w14:paraId="1A75CDA7" w14:textId="77777777" w:rsidR="00EB395D" w:rsidRDefault="005B5261">
      <w:pPr>
        <w:pStyle w:val="Heading2"/>
      </w:pPr>
      <w:bookmarkStart w:id="7" w:name="part-6-addressing-pitfalls"/>
      <w:bookmarkEnd w:id="6"/>
      <w:r>
        <w:t>Part 6: Addressing Pitfalls</w:t>
      </w:r>
    </w:p>
    <w:p w14:paraId="1A75CDA8" w14:textId="77777777" w:rsidR="00EB395D" w:rsidRDefault="005B5261">
      <w:pPr>
        <w:pStyle w:val="FirstParagraph"/>
      </w:pPr>
      <w:r>
        <w:rPr>
          <w:b/>
          <w:bCs/>
        </w:rPr>
        <w:t>How does your design specifically address these potential pitfalls?</w:t>
      </w:r>
    </w:p>
    <w:p w14:paraId="1A75CDA9" w14:textId="77777777" w:rsidR="00EB395D" w:rsidRDefault="005B5261">
      <w:pPr>
        <w:pStyle w:val="BodyText"/>
      </w:pPr>
      <w:r>
        <w:rPr>
          <w:b/>
          <w:bCs/>
        </w:rPr>
        <w:t>Filter bubbles/narrowing of experience:</w:t>
      </w:r>
    </w:p>
    <w:p w14:paraId="1A75CDAA" w14:textId="77777777" w:rsidR="00EB395D" w:rsidRDefault="006240E2">
      <w:r>
        <w:rPr>
          <w:noProof/>
        </w:rPr>
        <w:lastRenderedPageBreak/>
      </w:r>
      <w:r w:rsidR="006240E2">
        <w:rPr>
          <w:noProof/>
        </w:rPr>
        <w:pict w14:anchorId="1A75CDE7">
          <v:rect id="_x0000_i1046" alt="" style="width:468pt;height:.05pt;mso-width-percent:0;mso-height-percent:0;mso-width-percent:0;mso-height-percent:0" o:hralign="center" o:hrstd="t" o:hr="t"/>
        </w:pict>
      </w:r>
    </w:p>
    <w:p w14:paraId="1A75CDAB" w14:textId="77777777" w:rsidR="00EB395D" w:rsidRDefault="006240E2">
      <w:r>
        <w:rPr>
          <w:noProof/>
        </w:rPr>
      </w:r>
      <w:r w:rsidR="006240E2">
        <w:rPr>
          <w:noProof/>
        </w:rPr>
        <w:pict w14:anchorId="1A75CDE8">
          <v:rect id="_x0000_i1047" alt="" style="width:468pt;height:.05pt;mso-width-percent:0;mso-height-percent:0;mso-width-percent:0;mso-height-percent:0" o:hralign="center" o:hrstd="t" o:hr="t"/>
        </w:pict>
      </w:r>
    </w:p>
    <w:p w14:paraId="1A75CDAC" w14:textId="77777777" w:rsidR="00EB395D" w:rsidRDefault="005B5261">
      <w:pPr>
        <w:pStyle w:val="FirstParagraph"/>
      </w:pPr>
      <w:r>
        <w:rPr>
          <w:b/>
          <w:bCs/>
        </w:rPr>
        <w:t>Isolation/loss of community:</w:t>
      </w:r>
    </w:p>
    <w:p w14:paraId="1A75CDAD" w14:textId="77777777" w:rsidR="00EB395D" w:rsidRDefault="006240E2">
      <w:r>
        <w:rPr>
          <w:noProof/>
        </w:rPr>
      </w:r>
      <w:r w:rsidR="006240E2">
        <w:rPr>
          <w:noProof/>
        </w:rPr>
        <w:pict w14:anchorId="1A75CDE9">
          <v:rect id="_x0000_i1048" alt="" style="width:468pt;height:.05pt;mso-width-percent:0;mso-height-percent:0;mso-width-percent:0;mso-height-percent:0" o:hralign="center" o:hrstd="t" o:hr="t"/>
        </w:pict>
      </w:r>
    </w:p>
    <w:p w14:paraId="1A75CDAE" w14:textId="77777777" w:rsidR="00EB395D" w:rsidRDefault="006240E2">
      <w:r>
        <w:rPr>
          <w:noProof/>
        </w:rPr>
      </w:r>
      <w:r w:rsidR="006240E2">
        <w:rPr>
          <w:noProof/>
        </w:rPr>
        <w:pict w14:anchorId="1A75CDEA">
          <v:rect id="_x0000_i1049" alt="" style="width:468pt;height:.05pt;mso-width-percent:0;mso-height-percent:0;mso-width-percent:0;mso-height-percent:0" o:hralign="center" o:hrstd="t" o:hr="t"/>
        </w:pict>
      </w:r>
    </w:p>
    <w:p w14:paraId="1A75CDAF" w14:textId="77777777" w:rsidR="00EB395D" w:rsidRDefault="005B5261">
      <w:pPr>
        <w:pStyle w:val="FirstParagraph"/>
      </w:pPr>
      <w:r>
        <w:rPr>
          <w:b/>
          <w:bCs/>
        </w:rPr>
        <w:t>Reinforcement of existing gaps/biases:</w:t>
      </w:r>
    </w:p>
    <w:p w14:paraId="1A75CDB0" w14:textId="77777777" w:rsidR="00EB395D" w:rsidRDefault="006240E2">
      <w:r>
        <w:rPr>
          <w:noProof/>
        </w:rPr>
      </w:r>
      <w:r w:rsidR="006240E2">
        <w:rPr>
          <w:noProof/>
        </w:rPr>
        <w:pict w14:anchorId="1A75CDEB">
          <v:rect id="_x0000_i1050" alt="" style="width:468pt;height:.05pt;mso-width-percent:0;mso-height-percent:0;mso-width-percent:0;mso-height-percent:0" o:hralign="center" o:hrstd="t" o:hr="t"/>
        </w:pict>
      </w:r>
    </w:p>
    <w:p w14:paraId="1A75CDB1" w14:textId="77777777" w:rsidR="00EB395D" w:rsidRDefault="006240E2">
      <w:r>
        <w:rPr>
          <w:noProof/>
        </w:rPr>
      </w:r>
      <w:r w:rsidR="006240E2">
        <w:rPr>
          <w:noProof/>
        </w:rPr>
        <w:pict w14:anchorId="1A75CDEC">
          <v:rect id="_x0000_i1051" alt="" style="width:468pt;height:.05pt;mso-width-percent:0;mso-height-percent:0;mso-width-percent:0;mso-height-percent:0" o:hralign="center" o:hrstd="t" o:hr="t"/>
        </w:pict>
      </w:r>
    </w:p>
    <w:p w14:paraId="1A75CDB2" w14:textId="77777777" w:rsidR="00EB395D" w:rsidRDefault="005B5261">
      <w:pPr>
        <w:pStyle w:val="FirstParagraph"/>
      </w:pPr>
      <w:r>
        <w:rPr>
          <w:b/>
          <w:bCs/>
        </w:rPr>
        <w:t>Overreliance on technology/diminishing teacher role:</w:t>
      </w:r>
    </w:p>
    <w:p w14:paraId="1A75CDB3" w14:textId="77777777" w:rsidR="00EB395D" w:rsidRDefault="006240E2">
      <w:r>
        <w:rPr>
          <w:noProof/>
        </w:rPr>
      </w:r>
      <w:r w:rsidR="006240E2">
        <w:rPr>
          <w:noProof/>
        </w:rPr>
        <w:pict w14:anchorId="1A75CDED">
          <v:rect id="_x0000_i1052" alt="" style="width:468pt;height:.05pt;mso-width-percent:0;mso-height-percent:0;mso-width-percent:0;mso-height-percent:0" o:hralign="center" o:hrstd="t" o:hr="t"/>
        </w:pict>
      </w:r>
    </w:p>
    <w:p w14:paraId="1A75CDB4" w14:textId="77777777" w:rsidR="00EB395D" w:rsidRDefault="006240E2">
      <w:r>
        <w:rPr>
          <w:noProof/>
        </w:rPr>
      </w:r>
      <w:r w:rsidR="006240E2">
        <w:rPr>
          <w:noProof/>
        </w:rPr>
        <w:pict w14:anchorId="1A75CDEE">
          <v:rect id="_x0000_i1053" alt="" style="width:468pt;height:.05pt;mso-width-percent:0;mso-height-percent:0;mso-width-percent:0;mso-height-percent:0" o:hralign="center" o:hrstd="t" o:hr="t"/>
        </w:pict>
      </w:r>
    </w:p>
    <w:p w14:paraId="1A75CDB5" w14:textId="77777777" w:rsidR="00EB395D" w:rsidRDefault="005B5261">
      <w:pPr>
        <w:pStyle w:val="Heading2"/>
      </w:pPr>
      <w:bookmarkStart w:id="8" w:name="part-7-evidence-base"/>
      <w:bookmarkEnd w:id="7"/>
      <w:r>
        <w:t>Part 7: Evidence Base</w:t>
      </w:r>
    </w:p>
    <w:p w14:paraId="1A75CDB6" w14:textId="77777777" w:rsidR="00EB395D" w:rsidRDefault="005B5261">
      <w:pPr>
        <w:pStyle w:val="FirstParagraph"/>
      </w:pPr>
      <w:r>
        <w:rPr>
          <w:b/>
          <w:bCs/>
        </w:rPr>
        <w:t>Connection to Bloom’s 2 Sigma Problem:</w:t>
      </w:r>
      <w:r>
        <w:br/>
        <w:t>How does your approach capture the benefits of tutoring that Bloom identified?</w:t>
      </w:r>
    </w:p>
    <w:p w14:paraId="1A75CDB7" w14:textId="77777777" w:rsidR="00EB395D" w:rsidRDefault="006240E2">
      <w:r>
        <w:rPr>
          <w:noProof/>
        </w:rPr>
      </w:r>
      <w:r w:rsidR="006240E2">
        <w:rPr>
          <w:noProof/>
        </w:rPr>
        <w:pict w14:anchorId="1A75CDEF">
          <v:rect id="_x0000_i1054" alt="" style="width:468pt;height:.05pt;mso-width-percent:0;mso-height-percent:0;mso-width-percent:0;mso-height-percent:0" o:hralign="center" o:hrstd="t" o:hr="t"/>
        </w:pict>
      </w:r>
    </w:p>
    <w:p w14:paraId="1A75CDB8" w14:textId="77777777" w:rsidR="00EB395D" w:rsidRDefault="006240E2">
      <w:r>
        <w:rPr>
          <w:noProof/>
        </w:rPr>
      </w:r>
      <w:r w:rsidR="006240E2">
        <w:rPr>
          <w:noProof/>
        </w:rPr>
        <w:pict w14:anchorId="1A75CDF0">
          <v:rect id="_x0000_i1055" alt="" style="width:468pt;height:.05pt;mso-width-percent:0;mso-height-percent:0;mso-width-percent:0;mso-height-percent:0" o:hralign="center" o:hrstd="t" o:hr="t"/>
        </w:pict>
      </w:r>
    </w:p>
    <w:p w14:paraId="1A75CDB9" w14:textId="77777777" w:rsidR="00EB395D" w:rsidRDefault="005B5261">
      <w:pPr>
        <w:pStyle w:val="FirstParagraph"/>
      </w:pPr>
      <w:r>
        <w:rPr>
          <w:b/>
          <w:bCs/>
        </w:rPr>
        <w:t>Other research that informs your design:</w:t>
      </w:r>
    </w:p>
    <w:p w14:paraId="1A75CDBA" w14:textId="77777777" w:rsidR="00EB395D" w:rsidRDefault="006240E2">
      <w:r>
        <w:rPr>
          <w:noProof/>
        </w:rPr>
      </w:r>
      <w:r w:rsidR="006240E2">
        <w:rPr>
          <w:noProof/>
        </w:rPr>
        <w:pict w14:anchorId="1A75CDF1">
          <v:rect id="_x0000_i1056" alt="" style="width:468pt;height:.05pt;mso-width-percent:0;mso-height-percent:0;mso-width-percent:0;mso-height-percent:0" o:hralign="center" o:hrstd="t" o:hr="t"/>
        </w:pict>
      </w:r>
    </w:p>
    <w:p w14:paraId="1A75CDBB" w14:textId="77777777" w:rsidR="00EB395D" w:rsidRDefault="006240E2">
      <w:r>
        <w:rPr>
          <w:noProof/>
        </w:rPr>
      </w:r>
      <w:r w:rsidR="006240E2">
        <w:rPr>
          <w:noProof/>
        </w:rPr>
        <w:pict w14:anchorId="1A75CDF2">
          <v:rect id="_x0000_i1057" alt="" style="width:468pt;height:.05pt;mso-width-percent:0;mso-height-percent:0;mso-width-percent:0;mso-height-percent:0" o:hralign="center" o:hrstd="t" o:hr="t"/>
        </w:pict>
      </w:r>
    </w:p>
    <w:p w14:paraId="1A75CDBC" w14:textId="77777777" w:rsidR="00EB395D" w:rsidRDefault="005B5261">
      <w:pPr>
        <w:pStyle w:val="Heading2"/>
      </w:pPr>
      <w:bookmarkStart w:id="9" w:name="part-8-design-summary"/>
      <w:bookmarkEnd w:id="8"/>
      <w:r>
        <w:t>Part 8: Design Summary</w:t>
      </w:r>
    </w:p>
    <w:p w14:paraId="1A75CDBD" w14:textId="77777777" w:rsidR="00EB395D" w:rsidRDefault="005B5261">
      <w:pPr>
        <w:pStyle w:val="FirstParagraph"/>
      </w:pPr>
      <w:r>
        <w:t>Provide a concise (3-5 sentence) description of your personalization system and what makes it unique:</w:t>
      </w:r>
    </w:p>
    <w:p w14:paraId="1A75CDBE" w14:textId="77777777" w:rsidR="00EB395D" w:rsidRDefault="006240E2">
      <w:r>
        <w:rPr>
          <w:noProof/>
        </w:rPr>
      </w:r>
      <w:r w:rsidR="006240E2">
        <w:rPr>
          <w:noProof/>
        </w:rPr>
        <w:pict w14:anchorId="1A75CDF3">
          <v:rect id="_x0000_i1058" alt="" style="width:468pt;height:.05pt;mso-width-percent:0;mso-height-percent:0;mso-width-percent:0;mso-height-percent:0" o:hralign="center" o:hrstd="t" o:hr="t"/>
        </w:pict>
      </w:r>
    </w:p>
    <w:p w14:paraId="1A75CDBF" w14:textId="77777777" w:rsidR="00EB395D" w:rsidRDefault="006240E2">
      <w:r>
        <w:rPr>
          <w:noProof/>
        </w:rPr>
      </w:r>
      <w:r w:rsidR="006240E2">
        <w:rPr>
          <w:noProof/>
        </w:rPr>
        <w:pict w14:anchorId="1A75CDF4">
          <v:rect id="_x0000_i1059" alt="" style="width:468pt;height:.05pt;mso-width-percent:0;mso-height-percent:0;mso-width-percent:0;mso-height-percent:0" o:hralign="center" o:hrstd="t" o:hr="t"/>
        </w:pict>
      </w:r>
    </w:p>
    <w:p w14:paraId="1A75CDC0" w14:textId="77777777" w:rsidR="00EB395D" w:rsidRDefault="006240E2">
      <w:r>
        <w:rPr>
          <w:noProof/>
        </w:rPr>
      </w:r>
      <w:r w:rsidR="006240E2">
        <w:rPr>
          <w:noProof/>
        </w:rPr>
        <w:pict w14:anchorId="1A75CDF5">
          <v:rect id="_x0000_i1060" alt="" style="width:468pt;height:.05pt;mso-width-percent:0;mso-height-percent:0;mso-width-percent:0;mso-height-percent:0" o:hralign="center" o:hrstd="t" o:hr="t"/>
        </w:pict>
      </w:r>
    </w:p>
    <w:p w14:paraId="1A75CDC1" w14:textId="77777777" w:rsidR="00EB395D" w:rsidRDefault="006240E2">
      <w:r>
        <w:rPr>
          <w:noProof/>
        </w:rPr>
      </w:r>
      <w:r w:rsidR="006240E2">
        <w:rPr>
          <w:noProof/>
        </w:rPr>
        <w:pict w14:anchorId="1A75CDF6">
          <v:rect id="_x0000_i1061" alt="" style="width:468pt;height:.05pt;mso-width-percent:0;mso-height-percent:0;mso-width-percent:0;mso-height-percent:0" o:hralign="center" o:hrstd="t" o:hr="t"/>
        </w:pict>
      </w:r>
    </w:p>
    <w:p w14:paraId="1A75CDC2" w14:textId="77777777" w:rsidR="00EB395D" w:rsidRDefault="006240E2">
      <w:r>
        <w:rPr>
          <w:noProof/>
        </w:rPr>
      </w:r>
      <w:r w:rsidR="006240E2">
        <w:rPr>
          <w:noProof/>
        </w:rPr>
        <w:pict w14:anchorId="1A75CDF7">
          <v:rect id="_x0000_i1062" alt="" style="width:468pt;height:.05pt;mso-width-percent:0;mso-height-percent:0;mso-width-percent:0;mso-height-percent:0" o:hralign="center" o:hrstd="t" o:hr="t"/>
        </w:pict>
      </w:r>
    </w:p>
    <w:p w14:paraId="1A75CDC3" w14:textId="77777777" w:rsidR="00EB395D" w:rsidRDefault="005B5261">
      <w:pPr>
        <w:pStyle w:val="Heading2"/>
      </w:pPr>
      <w:bookmarkStart w:id="10" w:name="part-9-critique-and-iteration"/>
      <w:bookmarkEnd w:id="9"/>
      <w:r>
        <w:lastRenderedPageBreak/>
        <w:t>Part 9: Critique and Iteration</w:t>
      </w:r>
    </w:p>
    <w:p w14:paraId="1A75CDC4" w14:textId="77777777" w:rsidR="00EB395D" w:rsidRDefault="005B5261">
      <w:pPr>
        <w:pStyle w:val="FirstParagraph"/>
      </w:pPr>
      <w:r>
        <w:t>After presenting, note key feedback from peers:</w:t>
      </w:r>
    </w:p>
    <w:p w14:paraId="1A75CDC5" w14:textId="77777777" w:rsidR="00EB395D" w:rsidRDefault="005B5261">
      <w:pPr>
        <w:pStyle w:val="BodyText"/>
      </w:pPr>
      <w:r>
        <w:rPr>
          <w:b/>
          <w:bCs/>
        </w:rPr>
        <w:t>“I like…” (Strengths of your design)</w:t>
      </w:r>
    </w:p>
    <w:p w14:paraId="1A75CDC6" w14:textId="77777777" w:rsidR="00EB395D" w:rsidRDefault="006240E2">
      <w:r>
        <w:rPr>
          <w:noProof/>
        </w:rPr>
      </w:r>
      <w:r w:rsidR="006240E2">
        <w:rPr>
          <w:noProof/>
        </w:rPr>
        <w:pict w14:anchorId="1A75CDF8">
          <v:rect id="_x0000_i1063" alt="" style="width:468pt;height:.05pt;mso-width-percent:0;mso-height-percent:0;mso-width-percent:0;mso-height-percent:0" o:hralign="center" o:hrstd="t" o:hr="t"/>
        </w:pict>
      </w:r>
    </w:p>
    <w:p w14:paraId="1A75CDC7" w14:textId="77777777" w:rsidR="00EB395D" w:rsidRDefault="006240E2">
      <w:r>
        <w:rPr>
          <w:noProof/>
        </w:rPr>
      </w:r>
      <w:r w:rsidR="006240E2">
        <w:rPr>
          <w:noProof/>
        </w:rPr>
        <w:pict w14:anchorId="1A75CDF9">
          <v:rect id="_x0000_i1064" alt="" style="width:468pt;height:.05pt;mso-width-percent:0;mso-height-percent:0;mso-width-percent:0;mso-height-percent:0" o:hralign="center" o:hrstd="t" o:hr="t"/>
        </w:pict>
      </w:r>
    </w:p>
    <w:p w14:paraId="1A75CDC8" w14:textId="77777777" w:rsidR="00EB395D" w:rsidRDefault="005B5261">
      <w:pPr>
        <w:pStyle w:val="FirstParagraph"/>
      </w:pPr>
      <w:r>
        <w:rPr>
          <w:b/>
          <w:bCs/>
        </w:rPr>
        <w:t xml:space="preserve">“I wish…” </w:t>
      </w:r>
      <w:r>
        <w:rPr>
          <w:b/>
          <w:bCs/>
        </w:rPr>
        <w:t>(Suggestions for improvement)</w:t>
      </w:r>
    </w:p>
    <w:p w14:paraId="1A75CDC9" w14:textId="77777777" w:rsidR="00EB395D" w:rsidRDefault="006240E2">
      <w:r>
        <w:rPr>
          <w:noProof/>
        </w:rPr>
      </w:r>
      <w:r w:rsidR="006240E2">
        <w:rPr>
          <w:noProof/>
        </w:rPr>
        <w:pict w14:anchorId="1A75CDFA">
          <v:rect id="_x0000_i1065" alt="" style="width:468pt;height:.05pt;mso-width-percent:0;mso-height-percent:0;mso-width-percent:0;mso-height-percent:0" o:hralign="center" o:hrstd="t" o:hr="t"/>
        </w:pict>
      </w:r>
    </w:p>
    <w:p w14:paraId="1A75CDCA" w14:textId="77777777" w:rsidR="00EB395D" w:rsidRDefault="006240E2">
      <w:r>
        <w:rPr>
          <w:noProof/>
        </w:rPr>
      </w:r>
      <w:r w:rsidR="006240E2">
        <w:rPr>
          <w:noProof/>
        </w:rPr>
        <w:pict w14:anchorId="1A75CDFB">
          <v:rect id="_x0000_i1066" alt="" style="width:468pt;height:.05pt;mso-width-percent:0;mso-height-percent:0;mso-width-percent:0;mso-height-percent:0" o:hralign="center" o:hrstd="t" o:hr="t"/>
        </w:pict>
      </w:r>
    </w:p>
    <w:p w14:paraId="1A75CDCB" w14:textId="77777777" w:rsidR="00EB395D" w:rsidRDefault="005B5261">
      <w:pPr>
        <w:pStyle w:val="FirstParagraph"/>
      </w:pPr>
      <w:r>
        <w:rPr>
          <w:b/>
          <w:bCs/>
        </w:rPr>
        <w:t>“I wonder…” (Questions raised by your approach)</w:t>
      </w:r>
    </w:p>
    <w:p w14:paraId="1A75CDCC" w14:textId="77777777" w:rsidR="00EB395D" w:rsidRDefault="006240E2">
      <w:r>
        <w:rPr>
          <w:noProof/>
        </w:rPr>
      </w:r>
      <w:r w:rsidR="006240E2">
        <w:rPr>
          <w:noProof/>
        </w:rPr>
        <w:pict w14:anchorId="1A75CDFC">
          <v:rect id="_x0000_i1067" alt="" style="width:468pt;height:.05pt;mso-width-percent:0;mso-height-percent:0;mso-width-percent:0;mso-height-percent:0" o:hralign="center" o:hrstd="t" o:hr="t"/>
        </w:pict>
      </w:r>
    </w:p>
    <w:p w14:paraId="1A75CDCD" w14:textId="77777777" w:rsidR="00EB395D" w:rsidRDefault="006240E2">
      <w:r>
        <w:rPr>
          <w:noProof/>
        </w:rPr>
      </w:r>
      <w:r w:rsidR="006240E2">
        <w:rPr>
          <w:noProof/>
        </w:rPr>
        <w:pict w14:anchorId="1A75CDFD">
          <v:rect id="_x0000_i1068" alt="" style="width:468pt;height:.05pt;mso-width-percent:0;mso-height-percent:0;mso-width-percent:0;mso-height-percent:0" o:hralign="center" o:hrstd="t" o:hr="t"/>
        </w:pict>
      </w:r>
    </w:p>
    <w:p w14:paraId="1A75CDCE" w14:textId="77777777" w:rsidR="00EB395D" w:rsidRDefault="005B5261">
      <w:pPr>
        <w:pStyle w:val="FirstParagraph"/>
      </w:pPr>
      <w:r>
        <w:rPr>
          <w:b/>
          <w:bCs/>
        </w:rPr>
        <w:t>How would you iterate on your design based on this feedback?</w:t>
      </w:r>
    </w:p>
    <w:p w14:paraId="1A75CDCF" w14:textId="77777777" w:rsidR="00EB395D" w:rsidRDefault="006240E2">
      <w:r>
        <w:rPr>
          <w:noProof/>
        </w:rPr>
      </w:r>
      <w:r w:rsidR="006240E2">
        <w:rPr>
          <w:noProof/>
        </w:rPr>
        <w:pict w14:anchorId="1A75CDFE">
          <v:rect id="_x0000_i1069" alt="" style="width:468pt;height:.05pt;mso-width-percent:0;mso-height-percent:0;mso-width-percent:0;mso-height-percent:0" o:hralign="center" o:hrstd="t" o:hr="t"/>
        </w:pict>
      </w:r>
    </w:p>
    <w:p w14:paraId="1A75CDD0" w14:textId="77777777" w:rsidR="00EB395D" w:rsidRDefault="006240E2">
      <w:r>
        <w:rPr>
          <w:noProof/>
        </w:rPr>
      </w:r>
      <w:r w:rsidR="006240E2">
        <w:rPr>
          <w:noProof/>
        </w:rPr>
        <w:pict w14:anchorId="1A75CDFF">
          <v:rect id="_x0000_i1070" alt="" style="width:468pt;height:.05pt;mso-width-percent:0;mso-height-percent:0;mso-width-percent:0;mso-height-percent:0" o:hralign="center" o:hrstd="t" o:hr="t"/>
        </w:pict>
      </w:r>
    </w:p>
    <w:p w14:paraId="1A75CDD1" w14:textId="77777777" w:rsidR="00EB395D" w:rsidRDefault="006240E2">
      <w:r>
        <w:rPr>
          <w:noProof/>
        </w:rPr>
      </w:r>
      <w:r w:rsidR="006240E2">
        <w:rPr>
          <w:noProof/>
        </w:rPr>
        <w:pict w14:anchorId="1A75CE00">
          <v:rect id="_x0000_i1071" alt="" style="width:468pt;height:.05pt;mso-width-percent:0;mso-height-percent:0;mso-width-percent:0;mso-height-percent:0" o:hralign="center" o:hrstd="t" o:hr="t"/>
        </w:pict>
      </w:r>
    </w:p>
    <w:bookmarkEnd w:id="10"/>
    <w:bookmarkEnd w:id="0"/>
    <w:sectPr w:rsidR="00EB395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1AD9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07C7D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97300256">
    <w:abstractNumId w:val="0"/>
  </w:num>
  <w:num w:numId="2" w16cid:durableId="11518718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509491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5D"/>
    <w:rsid w:val="005B5261"/>
    <w:rsid w:val="006240E2"/>
    <w:rsid w:val="00BF71A0"/>
    <w:rsid w:val="00EB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3"/>
    <o:shapelayout v:ext="edit">
      <o:idmap v:ext="edit" data="1"/>
    </o:shapelayout>
  </w:shapeDefaults>
  <w:decimalSymbol w:val="."/>
  <w:listSeparator w:val=","/>
  <w14:docId w14:val="1A75CD54"/>
  <w15:docId w15:val="{94BEE0BD-BB60-264C-9891-9C589EBBD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1F5616F7EE214DAD7A26460FF8E886" ma:contentTypeVersion="4" ma:contentTypeDescription="Create a new document." ma:contentTypeScope="" ma:versionID="cf6ab9a8f7996dfeee8577ec3d637ced">
  <xsd:schema xmlns:xsd="http://www.w3.org/2001/XMLSchema" xmlns:xs="http://www.w3.org/2001/XMLSchema" xmlns:p="http://schemas.microsoft.com/office/2006/metadata/properties" xmlns:ns2="bebbb326-b823-4ab4-8ab4-9ea1591c86a1" targetNamespace="http://schemas.microsoft.com/office/2006/metadata/properties" ma:root="true" ma:fieldsID="9faf448b9f97560f03af9878707baac3" ns2:_="">
    <xsd:import namespace="bebbb326-b823-4ab4-8ab4-9ea1591c86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bb326-b823-4ab4-8ab4-9ea1591c86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376AB8-2DA3-4DE5-892F-9B5A57915B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44E3BE0-977E-4488-B2AD-ECFBCF5489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42DBEC-5050-4413-83EC-419F34C5FE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bbb326-b823-4ab4-8ab4-9ea1591c86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Hassan, Zia, S</dc:creator>
  <cp:keywords/>
  <cp:lastModifiedBy>Hassan, Zia, S</cp:lastModifiedBy>
  <cp:revision>2</cp:revision>
  <dcterms:created xsi:type="dcterms:W3CDTF">2025-09-26T21:50:00Z</dcterms:created>
  <dcterms:modified xsi:type="dcterms:W3CDTF">2025-09-26T21:50:00Z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0x010100781F5616F7EE214DAD7A26460FF8E886</vt:lpwstr>
  </property>
</Properties>
</file>