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48E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نحوه نصب</w:t>
      </w:r>
      <w:r w:rsidRPr="009A48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b/>
          <w:bCs/>
          <w:sz w:val="36"/>
          <w:szCs w:val="36"/>
        </w:rPr>
        <w:t>OpenSSL</w:t>
      </w:r>
      <w:proofErr w:type="spell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یک بسته نرم افزاری از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(Open Source </w:t>
      </w:r>
      <w:proofErr w:type="gramStart"/>
      <w:r w:rsidRPr="009A48E1">
        <w:rPr>
          <w:rFonts w:ascii="Times New Roman" w:eastAsia="Times New Roman" w:hAnsi="Times New Roman" w:cs="Times New Roman"/>
          <w:sz w:val="24"/>
          <w:szCs w:val="24"/>
        </w:rPr>
        <w:t>Initiative(</w:t>
      </w:r>
      <w:proofErr w:type="gram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OSI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است، به این معنی که می توانید از آن در اهداف تجاری یا غیر تجاری استفاده کنید. می توانید این نرم افزار را از وب سایت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www.openssl.org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دریافت کنید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 خلاف سایر بسته های نرم افزاری، این فایل حاوی تمام چیزهای مورد نیاز برای نصب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 روی پلات فرم های زیر 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UNIX</w:t>
      </w:r>
    </w:p>
    <w:p w:rsidR="009A48E1" w:rsidRPr="009A48E1" w:rsidRDefault="009A48E1" w:rsidP="009A48E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9A48E1" w:rsidRPr="009A48E1" w:rsidRDefault="009A48E1" w:rsidP="009A48E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Open VMS</w:t>
      </w:r>
    </w:p>
    <w:p w:rsidR="009A48E1" w:rsidRPr="009A48E1" w:rsidRDefault="009A48E1" w:rsidP="009A48E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9A48E1" w:rsidRPr="009A48E1" w:rsidRDefault="009A48E1" w:rsidP="009A48E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اگر در حال استفاده از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UNIX/LINUX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هستید، می توانید با استفاده از دستورات زیر مبادرت به استخراج فایل ها و زیر شاخه ها بر روی سیستم خود کنید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48E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proofErr w:type="gram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–d openssl-0.9.6c.tar.gz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48E1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9A48E1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opens-0.9.6c.tar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این دو دستور مبادرت به استخراج تمام فایل ها و زیر شاخه های مرتبط در شاخه ای به نام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openssl-0.9.6c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می کند. گاهی اوقات می توانید از یک دستور استفاده کنید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Tar –</w:t>
      </w:r>
      <w:proofErr w:type="spellStart"/>
      <w:r w:rsidRPr="009A48E1">
        <w:rPr>
          <w:rFonts w:ascii="Courier New" w:eastAsia="Times New Roman" w:hAnsi="Courier New" w:cs="Courier New"/>
          <w:sz w:val="20"/>
          <w:szCs w:val="20"/>
        </w:rPr>
        <w:t>zxvf</w:t>
      </w:r>
      <w:proofErr w:type="spell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openssl-0.9.6c.tar.gz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کاربران ویندوز می توانند از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winzip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winrar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برای استخراج تمام فایل ها به شاخه مقصد استفاده کنند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برای استفاده از این بسته (پکیج)، نیاز به بسته های زیر دارید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Perl5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کامپایلر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ANSI C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مانند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cc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با محیط توسعه دهنده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فرض کنید که در حال استفاده از سیستم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UNIX/LINUX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 xml:space="preserve">هستید و در درون شاخه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می باشید. می توانید با استفاده از دو دستور زیر برای ایجاد و نصب موقت بسته بر روی سیستم خود استفاده کنی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48E1">
        <w:rPr>
          <w:rFonts w:ascii="Courier New" w:eastAsia="Times New Roman" w:hAnsi="Courier New" w:cs="Courier New"/>
          <w:sz w:val="20"/>
          <w:szCs w:val="20"/>
        </w:rPr>
        <w:t>$./</w:t>
      </w:r>
      <w:proofErr w:type="spellStart"/>
      <w:proofErr w:type="gramEnd"/>
      <w:r w:rsidRPr="009A48E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$make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عبارات فوق کتابخانه ها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libcrypto.a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libssl.z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و برنامه خط دستور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را ایجاد می کنند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برنامه خط دستور در زیر شاخه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ذخیره می گردد. پس از ایجاد بسته، باید قبل از نصب دایم آن بر روی سیستم، آن را تست کنید. می توان کتابخانه ها را توسط عبارات زیر تست کرد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$make test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یک بسته نرم افزاری پیچیده است، حتی تست آن دو صفحه کامل را در بر می گیرد.</w:t>
      </w:r>
      <w:proofErr w:type="gramEnd"/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 xml:space="preserve"> تست را برای این انجام می دهیم که آیا کتابخانه ها قادر به ایجاد کلیدهای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RSA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و انجام تصدیق سرویس دهنده-سرویس گیرنده هستند یا خیر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اگر همه چیز مرتب باشد، پیغام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“passed all test”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انتهای صفحه ظاهر خواهد شد. در این مورد، می توانیم از دستور زیر برای نصب بسته استفاده کنیم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$make install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کنار سایر موارد، این دستور زیر شاخه های زیر را تحت شاخه اصلی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openssl-0.9.6c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ایجاد می کند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48E1">
        <w:rPr>
          <w:rFonts w:ascii="Times New Roman" w:eastAsia="Times New Roman" w:hAnsi="Times New Roman" w:cs="Times New Roman"/>
          <w:sz w:val="24"/>
          <w:szCs w:val="24"/>
        </w:rPr>
        <w:t>Certs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ابتدای کار تهی بوده و مکان پیش فرض برای فایل های گواهینامه 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ابتدای کار تهی بوده و مکان پیش فرض برای فایل های کلید خروجی 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Bin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حاوی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باینری و چند یوتیلیتی دیگر 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>Include/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حاوی فایل های سرآیند در صورت نیاز به کامپایل برنامه ها با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libcrypto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libssl.library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Lib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حاوی خود فایل های کتابخانه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برای اکثر کاربران ، برنامه خط دستور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و گواهینامه ابزار های ضروری برای کار با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SSL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 xml:space="preserve">هستند. برای برنامه نویسان، فایل های سرآیند در شاخه 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include/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 xml:space="preserve">و کتابخانه ها ، کامپونت های مهمی در ایجاد برنامه های 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SSL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هستند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اگر از سیستم ویندوز استفاده می کنید، زیر شاخه یا پوشه پیش فرض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ms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تحت پوشه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Openssl0.9.8r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نام دارد. برای کامپایل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تحت ویندوز، نیاز به بسته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Perl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Win32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است. چنین بسته ای در سایت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www.activestate.com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قرار داده شده است که آن را می توانید از لینک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www.activestate.com/activeperl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دریافت کنید. همچنین به یکی از کامپایلر های زیر نیاز دارید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(++Visual C++ (VC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Borland C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(GNUC (Mingw32 or Cygwin32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اینجا فقط به توضیح نحوه کامپایل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Visual C++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می پردازیم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ابتدا، برنامه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Perl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را برای پیکربندی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VC++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اجرا می کنیم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Perl Configure vc-win32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گام بعدی ایجاد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اختصاصی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Visual C++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توسط دستور زیر است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Ms\</w:t>
      </w:r>
      <w:proofErr w:type="spellStart"/>
      <w:r w:rsidRPr="009A48E1">
        <w:rPr>
          <w:rFonts w:ascii="Courier New" w:eastAsia="Times New Roman" w:hAnsi="Courier New" w:cs="Courier New"/>
          <w:sz w:val="20"/>
          <w:szCs w:val="20"/>
        </w:rPr>
        <w:t>do_ms</w:t>
      </w:r>
      <w:proofErr w:type="spellEnd"/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این دستور فایل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do_ms.bat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در شاخه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ms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را اجرا کرده و به دنبال آن تمام فایل های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Visual C++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ایجاد می شوند. اکنون می توانید نرم افزار را با استفاده از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nmake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کامپایل نمایید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48E1">
        <w:rPr>
          <w:rFonts w:ascii="Courier New" w:eastAsia="Times New Roman" w:hAnsi="Courier New" w:cs="Courier New"/>
          <w:sz w:val="20"/>
          <w:szCs w:val="20"/>
        </w:rPr>
        <w:t>nmake</w:t>
      </w:r>
      <w:proofErr w:type="spellEnd"/>
      <w:proofErr w:type="gram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–f ms\ntdll.mak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مجددا فرض می کنیم تمام دستورات در شاخه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Openssl0.9.8r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تایپ شده اند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اگر همه چیز به خوبی پیش برود، تمام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(Dynamic Linked Libraries) DLL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ها و فایل های اجرایی در شاخه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out32dll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ایجاد خواهند شد. حال می توانیم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8E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موجود در</w:t>
      </w:r>
      <w:r w:rsidRPr="009A48E1">
        <w:rPr>
          <w:rFonts w:ascii="Times New Roman" w:eastAsia="Times New Roman" w:hAnsi="Times New Roman" w:cs="Times New Roman"/>
          <w:sz w:val="24"/>
          <w:szCs w:val="24"/>
        </w:rPr>
        <w:t xml:space="preserve"> out32dll </w:t>
      </w: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را اجرا کنیم. برای مثال، می توانید کتابخانه ها و نرم افزار را توسط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48E1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9A48E1">
        <w:rPr>
          <w:rFonts w:ascii="Courier New" w:eastAsia="Times New Roman" w:hAnsi="Courier New" w:cs="Courier New"/>
          <w:sz w:val="20"/>
          <w:szCs w:val="20"/>
        </w:rPr>
        <w:t xml:space="preserve"> out32dll</w:t>
      </w: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9A48E1" w:rsidRPr="009A48E1" w:rsidRDefault="009A48E1" w:rsidP="009A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9A48E1">
        <w:rPr>
          <w:rFonts w:ascii="Courier New" w:eastAsia="Times New Roman" w:hAnsi="Courier New" w:cs="Courier New"/>
          <w:sz w:val="20"/>
          <w:szCs w:val="20"/>
        </w:rPr>
        <w:t>..\ms\test</w:t>
      </w:r>
    </w:p>
    <w:p w:rsidR="009A48E1" w:rsidRPr="009A48E1" w:rsidRDefault="009A48E1" w:rsidP="009A48E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A48E1">
        <w:rPr>
          <w:rFonts w:ascii="Times New Roman" w:eastAsia="Times New Roman" w:hAnsi="Times New Roman" w:cs="Times New Roman"/>
          <w:sz w:val="24"/>
          <w:szCs w:val="24"/>
          <w:rtl/>
        </w:rPr>
        <w:t>آزمایش کنید</w:t>
      </w:r>
    </w:p>
    <w:p w:rsidR="00E270A5" w:rsidRDefault="00E270A5" w:rsidP="009A48E1">
      <w:pPr>
        <w:jc w:val="right"/>
      </w:pPr>
    </w:p>
    <w:sectPr w:rsidR="00E27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001C"/>
    <w:multiLevelType w:val="multilevel"/>
    <w:tmpl w:val="CF9A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9A48E1"/>
    <w:rsid w:val="009A48E1"/>
    <w:rsid w:val="00E2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A48E1"/>
  </w:style>
  <w:style w:type="paragraph" w:styleId="NormalWeb">
    <w:name w:val="Normal (Web)"/>
    <w:basedOn w:val="Normal"/>
    <w:uiPriority w:val="99"/>
    <w:semiHidden/>
    <w:unhideWhenUsed/>
    <w:rsid w:val="009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8E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A48E1"/>
  </w:style>
  <w:style w:type="character" w:customStyle="1" w:styleId="err">
    <w:name w:val="err"/>
    <w:basedOn w:val="DefaultParagraphFont"/>
    <w:rsid w:val="009A48E1"/>
  </w:style>
  <w:style w:type="character" w:customStyle="1" w:styleId="o">
    <w:name w:val="o"/>
    <w:basedOn w:val="DefaultParagraphFont"/>
    <w:rsid w:val="009A48E1"/>
  </w:style>
  <w:style w:type="character" w:customStyle="1" w:styleId="mf">
    <w:name w:val="mf"/>
    <w:basedOn w:val="DefaultParagraphFont"/>
    <w:rsid w:val="009A48E1"/>
  </w:style>
  <w:style w:type="character" w:customStyle="1" w:styleId="p">
    <w:name w:val="p"/>
    <w:basedOn w:val="DefaultParagraphFont"/>
    <w:rsid w:val="009A4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3089</Characters>
  <Application>Microsoft Office Word</Application>
  <DocSecurity>0</DocSecurity>
  <Lines>25</Lines>
  <Paragraphs>7</Paragraphs>
  <ScaleCrop>false</ScaleCrop>
  <Company>MRT www.Win2Farsi.com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Afar</dc:creator>
  <cp:keywords/>
  <dc:description/>
  <cp:lastModifiedBy>Afar</cp:lastModifiedBy>
  <cp:revision>3</cp:revision>
  <dcterms:created xsi:type="dcterms:W3CDTF">2016-06-25T08:23:00Z</dcterms:created>
  <dcterms:modified xsi:type="dcterms:W3CDTF">2016-06-25T08:23:00Z</dcterms:modified>
</cp:coreProperties>
</file>