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8F0" w:rsidRDefault="002C58F0" w:rsidP="002C58F0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bCs w:val="0"/>
          <w:spacing w:val="5"/>
          <w:kern w:val="28"/>
        </w:rPr>
      </w:pPr>
      <w:bookmarkStart w:id="0" w:name="_GoBack"/>
      <w:bookmarkEnd w:id="0"/>
      <w:r>
        <w:rPr>
          <w:bCs w:val="0"/>
          <w:spacing w:val="5"/>
          <w:kern w:val="28"/>
        </w:rPr>
        <w:t>Artist Bewerbung senden</w:t>
      </w:r>
    </w:p>
    <w:p w:rsidR="002C58F0" w:rsidRDefault="002C58F0" w:rsidP="002C58F0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Beteiligte Akteure:</w:t>
      </w:r>
    </w:p>
    <w:p w:rsidR="002C58F0" w:rsidRPr="00D7377F" w:rsidRDefault="002C58F0" w:rsidP="002C5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Admin, Artist, </w:t>
      </w:r>
      <w:proofErr w:type="spellStart"/>
      <w:r>
        <w:rPr>
          <w:sz w:val="24"/>
          <w:szCs w:val="24"/>
        </w:rPr>
        <w:t>Verificator</w:t>
      </w:r>
      <w:proofErr w:type="spellEnd"/>
    </w:p>
    <w:p w:rsidR="002C58F0" w:rsidRDefault="002C58F0" w:rsidP="002C58F0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Anfangsbedingungen:</w:t>
      </w:r>
    </w:p>
    <w:p w:rsidR="002C58F0" w:rsidRDefault="002C58F0" w:rsidP="002C58F0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D64B63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Der Künstler ist noch als Listener angemeldet, will aber Musik hochladen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. </w:t>
      </w:r>
      <w:r w:rsidRPr="00D64B63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Er ist eingeloggt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2C58F0" w:rsidRPr="000A31A1" w:rsidRDefault="002C58F0" w:rsidP="002C58F0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0A31A1">
        <w:rPr>
          <w:color w:val="595959" w:themeColor="text1" w:themeTint="A6"/>
          <w:szCs w:val="36"/>
        </w:rPr>
        <w:t>Ereignisfluss:</w:t>
      </w:r>
    </w:p>
    <w:p w:rsidR="002C58F0" w:rsidRPr="00D64B63" w:rsidRDefault="002C58F0" w:rsidP="002C58F0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D64B63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1.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Artist</w:t>
      </w:r>
      <w:r w:rsidRPr="00D64B63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geht auf sein Profil und dort auf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Artist</w:t>
      </w:r>
      <w:r w:rsidRPr="00D64B63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-Werden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2C58F0" w:rsidRPr="00D64B63" w:rsidRDefault="002C58F0" w:rsidP="002C58F0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D64B63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2. Es folgt eine Anfrage auf Richtigkeit der Aktion</w:t>
      </w:r>
    </w:p>
    <w:p w:rsidR="002C58F0" w:rsidRPr="00D64B63" w:rsidRDefault="002C58F0" w:rsidP="002C58F0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D64B63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3. Ist diese Posi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tiv, wird ihn ein Formular mit I</w:t>
      </w:r>
      <w:r w:rsidRPr="00D64B63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nstruktionen (Post-ident, etc.) angezeigt und es geht eine Meldung an den Admin</w:t>
      </w:r>
    </w:p>
    <w:p w:rsidR="002C58F0" w:rsidRDefault="002C58F0" w:rsidP="002C58F0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D64B63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4. Admin überprüft die Daten und seine Post und ernennt den Listener zum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Artist.</w:t>
      </w:r>
    </w:p>
    <w:p w:rsidR="002C58F0" w:rsidRDefault="002C58F0" w:rsidP="002C58F0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Abschlussbedingungen</w:t>
      </w:r>
    </w:p>
    <w:p w:rsidR="002C58F0" w:rsidRDefault="002C58F0" w:rsidP="002C58F0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</w:t>
      </w:r>
      <w:r w:rsidRPr="00D64B63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er Listener ist nun als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Artist</w:t>
      </w:r>
      <w:r w:rsidRPr="00D64B63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im System </w:t>
      </w:r>
      <w:proofErr w:type="spellStart"/>
      <w:r w:rsidRPr="00D64B63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registiert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2C58F0" w:rsidRDefault="002C58F0" w:rsidP="002C58F0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Ausnahmen</w:t>
      </w:r>
    </w:p>
    <w:p w:rsidR="002C58F0" w:rsidRDefault="002C58F0" w:rsidP="002C5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D64B63">
        <w:rPr>
          <w:sz w:val="24"/>
          <w:szCs w:val="24"/>
        </w:rPr>
        <w:t>Der Admin befindet die Anfrage als nicht gerechtfertigt</w:t>
      </w:r>
      <w:r w:rsidRPr="00E82875">
        <w:rPr>
          <w:sz w:val="24"/>
          <w:szCs w:val="24"/>
        </w:rPr>
        <w:t>.</w:t>
      </w:r>
    </w:p>
    <w:p w:rsidR="002C58F0" w:rsidRPr="00E82875" w:rsidRDefault="002C58F0" w:rsidP="002C5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D64B63">
        <w:rPr>
          <w:sz w:val="24"/>
          <w:szCs w:val="24"/>
        </w:rPr>
        <w:t>Bei fehlender Post wird dem Listener eine Meldung nach 1 Woche zum erneuten Verschicken zugesandt</w:t>
      </w:r>
      <w:r>
        <w:rPr>
          <w:sz w:val="24"/>
          <w:szCs w:val="24"/>
        </w:rPr>
        <w:t>.</w:t>
      </w:r>
    </w:p>
    <w:p w:rsidR="002C58F0" w:rsidRDefault="002C58F0" w:rsidP="002C58F0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E05A5A">
        <w:rPr>
          <w:color w:val="595959" w:themeColor="text1" w:themeTint="A6"/>
        </w:rPr>
        <w:t>Spezie</w:t>
      </w:r>
      <w:r>
        <w:rPr>
          <w:color w:val="595959" w:themeColor="text1" w:themeTint="A6"/>
        </w:rPr>
        <w:t>l</w:t>
      </w:r>
      <w:r w:rsidRPr="00E05A5A">
        <w:rPr>
          <w:color w:val="595959" w:themeColor="text1" w:themeTint="A6"/>
        </w:rPr>
        <w:t xml:space="preserve">le Anforderungen </w:t>
      </w:r>
    </w:p>
    <w:p w:rsidR="002C58F0" w:rsidRPr="004509F8" w:rsidRDefault="002C58F0" w:rsidP="002C5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4B63">
        <w:rPr>
          <w:sz w:val="24"/>
          <w:szCs w:val="24"/>
        </w:rPr>
        <w:t>Der Admin muss die Post entgegennehmen</w:t>
      </w:r>
      <w:r>
        <w:rPr>
          <w:sz w:val="24"/>
          <w:szCs w:val="24"/>
        </w:rPr>
        <w:t>.</w:t>
      </w:r>
    </w:p>
    <w:p w:rsidR="002C58F0" w:rsidRPr="000A31A1" w:rsidRDefault="002C58F0" w:rsidP="002C58F0"/>
    <w:p w:rsidR="002C58F0" w:rsidRDefault="002C58F0" w:rsidP="002C58F0">
      <w:pPr>
        <w:pStyle w:val="Tite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color w:val="595959"/>
        </w:rPr>
      </w:pPr>
      <w:r>
        <w:rPr>
          <w:color w:val="365F91"/>
          <w:sz w:val="28"/>
          <w:szCs w:val="28"/>
        </w:rPr>
        <w:t>Medium zur Playlist hinzufügen</w:t>
      </w:r>
    </w:p>
    <w:p w:rsidR="002C58F0" w:rsidRDefault="002C58F0" w:rsidP="002C58F0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sz w:val="24"/>
          <w:szCs w:val="24"/>
        </w:rPr>
      </w:pPr>
      <w:r>
        <w:rPr>
          <w:color w:val="595959"/>
        </w:rPr>
        <w:t>Beteiligte Akteure:</w:t>
      </w:r>
    </w:p>
    <w:p w:rsidR="002C58F0" w:rsidRDefault="002C58F0" w:rsidP="002C58F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color w:val="595959"/>
        </w:rPr>
      </w:pPr>
      <w:r>
        <w:rPr>
          <w:sz w:val="24"/>
          <w:szCs w:val="24"/>
        </w:rPr>
        <w:t>Listener</w:t>
      </w:r>
    </w:p>
    <w:p w:rsidR="002C58F0" w:rsidRDefault="002C58F0" w:rsidP="002C58F0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sz w:val="24"/>
          <w:szCs w:val="24"/>
        </w:rPr>
      </w:pPr>
      <w:r>
        <w:rPr>
          <w:color w:val="595959"/>
        </w:rPr>
        <w:t>Anfangsbedingungen:</w:t>
      </w:r>
    </w:p>
    <w:p w:rsidR="002C58F0" w:rsidRDefault="002C58F0" w:rsidP="002C58F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color w:val="595959"/>
          <w:szCs w:val="36"/>
        </w:rPr>
      </w:pPr>
      <w:r>
        <w:rPr>
          <w:sz w:val="24"/>
          <w:szCs w:val="24"/>
        </w:rPr>
        <w:t>Listener ist eingeloggt.</w:t>
      </w:r>
    </w:p>
    <w:p w:rsidR="002C58F0" w:rsidRDefault="002C58F0" w:rsidP="002C58F0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sz w:val="24"/>
          <w:szCs w:val="24"/>
        </w:rPr>
      </w:pPr>
      <w:r>
        <w:rPr>
          <w:color w:val="595959"/>
          <w:szCs w:val="36"/>
        </w:rPr>
        <w:t>Ereignisfluss:</w:t>
      </w:r>
    </w:p>
    <w:p w:rsidR="002C58F0" w:rsidRDefault="002C58F0" w:rsidP="002C58F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color w:val="595959"/>
        </w:rPr>
      </w:pPr>
      <w:r>
        <w:rPr>
          <w:sz w:val="24"/>
          <w:szCs w:val="24"/>
        </w:rPr>
        <w:t>1. Listener aktiviert „zu Playlist hinzufügen“-Funktion.</w:t>
      </w:r>
    </w:p>
    <w:p w:rsidR="002C58F0" w:rsidRDefault="002C58F0" w:rsidP="002C58F0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sz w:val="24"/>
          <w:szCs w:val="24"/>
        </w:rPr>
      </w:pPr>
      <w:r>
        <w:rPr>
          <w:color w:val="595959"/>
        </w:rPr>
        <w:t>Abschlussbedingungen</w:t>
      </w:r>
    </w:p>
    <w:p w:rsidR="002C58F0" w:rsidRDefault="002C58F0" w:rsidP="002C58F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color w:val="595959"/>
        </w:rPr>
      </w:pPr>
      <w:r>
        <w:rPr>
          <w:sz w:val="24"/>
          <w:szCs w:val="24"/>
        </w:rPr>
        <w:t>Playlist des Listeners ist um korrespondierendes Medium erweitert.</w:t>
      </w:r>
    </w:p>
    <w:p w:rsidR="002C58F0" w:rsidRDefault="002C58F0" w:rsidP="002C58F0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sz w:val="24"/>
          <w:szCs w:val="24"/>
        </w:rPr>
      </w:pPr>
      <w:r>
        <w:rPr>
          <w:color w:val="595959"/>
        </w:rPr>
        <w:lastRenderedPageBreak/>
        <w:t>Ausnahmen</w:t>
      </w:r>
    </w:p>
    <w:p w:rsidR="002C58F0" w:rsidRDefault="002C58F0" w:rsidP="002C58F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color w:val="595959"/>
        </w:rPr>
      </w:pPr>
      <w:r>
        <w:rPr>
          <w:sz w:val="24"/>
          <w:szCs w:val="24"/>
        </w:rPr>
        <w:t>keine</w:t>
      </w:r>
    </w:p>
    <w:p w:rsidR="002C58F0" w:rsidRDefault="002C58F0" w:rsidP="002C58F0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</w:pPr>
      <w:proofErr w:type="spellStart"/>
      <w:r>
        <w:rPr>
          <w:color w:val="595959"/>
        </w:rPr>
        <w:t>Speziele</w:t>
      </w:r>
      <w:proofErr w:type="spellEnd"/>
      <w:r>
        <w:rPr>
          <w:color w:val="595959"/>
        </w:rPr>
        <w:t xml:space="preserve"> Anforderungen </w:t>
      </w:r>
    </w:p>
    <w:p w:rsidR="002C58F0" w:rsidRDefault="002C58F0" w:rsidP="002C58F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keine</w:t>
      </w:r>
    </w:p>
    <w:p w:rsidR="002C58F0" w:rsidRDefault="002C58F0" w:rsidP="002C58F0">
      <w:pPr>
        <w:suppressAutoHyphens/>
      </w:pPr>
    </w:p>
    <w:p w:rsidR="002C58F0" w:rsidRDefault="002C58F0" w:rsidP="002C58F0">
      <w:pPr>
        <w:pStyle w:val="Heading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color w:val="595959"/>
          <w:sz w:val="28"/>
          <w:szCs w:val="28"/>
        </w:rPr>
      </w:pPr>
      <w:r>
        <w:rPr>
          <w:color w:val="595959"/>
          <w:sz w:val="28"/>
          <w:szCs w:val="28"/>
        </w:rPr>
        <w:t>Persönliche Einstellungen</w:t>
      </w:r>
    </w:p>
    <w:p w:rsidR="002C58F0" w:rsidRDefault="002C58F0" w:rsidP="002C58F0">
      <w:pPr>
        <w:pStyle w:val="Untertite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color w:val="595959"/>
        </w:rPr>
      </w:pPr>
      <w:r>
        <w:rPr>
          <w:b/>
          <w:color w:val="595959"/>
          <w:sz w:val="28"/>
          <w:szCs w:val="28"/>
        </w:rPr>
        <w:t>ändern</w:t>
      </w:r>
    </w:p>
    <w:p w:rsidR="002C58F0" w:rsidRDefault="002C58F0" w:rsidP="002C58F0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sz w:val="24"/>
          <w:szCs w:val="24"/>
        </w:rPr>
      </w:pPr>
      <w:r>
        <w:rPr>
          <w:color w:val="595959"/>
        </w:rPr>
        <w:t>Beteiligte Akteure:</w:t>
      </w:r>
    </w:p>
    <w:p w:rsidR="002C58F0" w:rsidRDefault="002C58F0" w:rsidP="002C58F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color w:val="595959"/>
        </w:rPr>
      </w:pPr>
      <w:r>
        <w:rPr>
          <w:sz w:val="24"/>
          <w:szCs w:val="24"/>
        </w:rPr>
        <w:t>Listener</w:t>
      </w:r>
    </w:p>
    <w:p w:rsidR="002C58F0" w:rsidRDefault="002C58F0" w:rsidP="002C58F0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color w:val="595959"/>
          <w:sz w:val="24"/>
          <w:szCs w:val="36"/>
        </w:rPr>
      </w:pPr>
      <w:r>
        <w:rPr>
          <w:color w:val="595959"/>
        </w:rPr>
        <w:t>Anfangsbedingungen:</w:t>
      </w:r>
    </w:p>
    <w:p w:rsidR="002C58F0" w:rsidRDefault="002C58F0" w:rsidP="002C58F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color w:val="595959"/>
          <w:szCs w:val="36"/>
        </w:rPr>
      </w:pPr>
      <w:r>
        <w:rPr>
          <w:color w:val="595959"/>
          <w:sz w:val="24"/>
          <w:szCs w:val="36"/>
        </w:rPr>
        <w:t>Listener ist eingeloggt.</w:t>
      </w:r>
    </w:p>
    <w:p w:rsidR="002C58F0" w:rsidRDefault="002C58F0" w:rsidP="002C58F0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color w:val="595959"/>
          <w:sz w:val="24"/>
          <w:szCs w:val="24"/>
        </w:rPr>
      </w:pPr>
      <w:r>
        <w:rPr>
          <w:color w:val="595959"/>
          <w:szCs w:val="36"/>
        </w:rPr>
        <w:t>Ereignisfluss:</w:t>
      </w:r>
    </w:p>
    <w:p w:rsidR="002C58F0" w:rsidRDefault="002C58F0" w:rsidP="002C58F0">
      <w:pPr>
        <w:pStyle w:val="Textkrper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>1. Listener aktiviert „Persönliche Einstellungen ändern“-Funktion. Das System stellt eine entsprechende Maske bereit.</w:t>
      </w:r>
    </w:p>
    <w:p w:rsidR="002C58F0" w:rsidRDefault="002C58F0" w:rsidP="002C58F0">
      <w:pPr>
        <w:pStyle w:val="Textkrper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color w:val="595959"/>
        </w:rPr>
      </w:pPr>
      <w:r>
        <w:rPr>
          <w:color w:val="595959"/>
          <w:sz w:val="24"/>
          <w:szCs w:val="24"/>
        </w:rPr>
        <w:t>2. Listener nimmt gewünschte Änderungen vor, soweit die Maske dies zulässt.</w:t>
      </w:r>
    </w:p>
    <w:p w:rsidR="002C58F0" w:rsidRDefault="002C58F0" w:rsidP="002C58F0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color w:val="595959"/>
          <w:sz w:val="24"/>
          <w:szCs w:val="24"/>
        </w:rPr>
      </w:pPr>
      <w:r>
        <w:rPr>
          <w:color w:val="595959"/>
        </w:rPr>
        <w:t>Abschlussbedingungen</w:t>
      </w:r>
    </w:p>
    <w:p w:rsidR="002C58F0" w:rsidRDefault="002C58F0" w:rsidP="002C58F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color w:val="595959"/>
        </w:rPr>
      </w:pPr>
      <w:r>
        <w:rPr>
          <w:color w:val="595959"/>
          <w:sz w:val="24"/>
          <w:szCs w:val="24"/>
        </w:rPr>
        <w:t>Das System hat sämtliche Änderungen übernommen und gespeichert.</w:t>
      </w:r>
    </w:p>
    <w:p w:rsidR="002C58F0" w:rsidRDefault="002C58F0" w:rsidP="002C58F0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sz w:val="24"/>
          <w:szCs w:val="24"/>
        </w:rPr>
      </w:pPr>
      <w:r>
        <w:rPr>
          <w:color w:val="595959"/>
        </w:rPr>
        <w:t>Ausnahmen</w:t>
      </w:r>
    </w:p>
    <w:p w:rsidR="002C58F0" w:rsidRDefault="002C58F0" w:rsidP="002C58F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color w:val="595959"/>
        </w:rPr>
      </w:pPr>
      <w:r>
        <w:rPr>
          <w:sz w:val="24"/>
          <w:szCs w:val="24"/>
        </w:rPr>
        <w:t xml:space="preserve">Bei </w:t>
      </w:r>
      <w:proofErr w:type="gramStart"/>
      <w:r>
        <w:rPr>
          <w:sz w:val="24"/>
          <w:szCs w:val="24"/>
        </w:rPr>
        <w:t>unvollständige</w:t>
      </w:r>
      <w:proofErr w:type="gramEnd"/>
      <w:r>
        <w:rPr>
          <w:sz w:val="24"/>
          <w:szCs w:val="24"/>
        </w:rPr>
        <w:t xml:space="preserve"> oder fehlerhaften Angaben wird der Nutzer dementsprechend informiert und keine Änderungen vorgenommen.</w:t>
      </w:r>
    </w:p>
    <w:p w:rsidR="002C58F0" w:rsidRDefault="002C58F0" w:rsidP="002C58F0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</w:pPr>
      <w:proofErr w:type="spellStart"/>
      <w:r>
        <w:rPr>
          <w:color w:val="595959"/>
        </w:rPr>
        <w:t>Speziele</w:t>
      </w:r>
      <w:proofErr w:type="spellEnd"/>
      <w:r>
        <w:rPr>
          <w:color w:val="595959"/>
        </w:rPr>
        <w:t xml:space="preserve"> Anforderungen </w:t>
      </w:r>
    </w:p>
    <w:p w:rsidR="002C58F0" w:rsidRDefault="002C58F0" w:rsidP="002C58F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keine</w:t>
      </w:r>
    </w:p>
    <w:p w:rsidR="002C58F0" w:rsidRDefault="002C58F0" w:rsidP="002C58F0">
      <w:pPr>
        <w:suppressAutoHyphens/>
      </w:pPr>
    </w:p>
    <w:p w:rsidR="002C58F0" w:rsidRDefault="002C58F0" w:rsidP="002C58F0">
      <w:pPr>
        <w:pStyle w:val="Tite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color w:val="595959"/>
          <w:sz w:val="28"/>
          <w:szCs w:val="28"/>
        </w:rPr>
      </w:pPr>
      <w:r>
        <w:rPr>
          <w:color w:val="595959"/>
          <w:sz w:val="28"/>
          <w:szCs w:val="28"/>
        </w:rPr>
        <w:t>Persönliche Einstellungen</w:t>
      </w:r>
    </w:p>
    <w:p w:rsidR="002C58F0" w:rsidRDefault="002C58F0" w:rsidP="002C58F0">
      <w:pPr>
        <w:pStyle w:val="Untertite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color w:val="595959"/>
        </w:rPr>
      </w:pPr>
      <w:r>
        <w:rPr>
          <w:b/>
          <w:color w:val="595959"/>
          <w:sz w:val="28"/>
          <w:szCs w:val="28"/>
        </w:rPr>
        <w:t>ändern</w:t>
      </w:r>
    </w:p>
    <w:p w:rsidR="002C58F0" w:rsidRDefault="002C58F0" w:rsidP="002C58F0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sz w:val="24"/>
          <w:szCs w:val="24"/>
        </w:rPr>
      </w:pPr>
      <w:r>
        <w:rPr>
          <w:color w:val="595959"/>
        </w:rPr>
        <w:t>Beteiligte Akteure:</w:t>
      </w:r>
    </w:p>
    <w:p w:rsidR="002C58F0" w:rsidRDefault="002C58F0" w:rsidP="002C58F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color w:val="595959"/>
        </w:rPr>
      </w:pPr>
      <w:r>
        <w:rPr>
          <w:sz w:val="24"/>
          <w:szCs w:val="24"/>
        </w:rPr>
        <w:t>Listener</w:t>
      </w:r>
    </w:p>
    <w:p w:rsidR="002C58F0" w:rsidRDefault="002C58F0" w:rsidP="002C58F0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color w:val="595959"/>
          <w:sz w:val="24"/>
          <w:szCs w:val="36"/>
        </w:rPr>
      </w:pPr>
      <w:r>
        <w:rPr>
          <w:color w:val="595959"/>
        </w:rPr>
        <w:t>Anfangsbedingungen:</w:t>
      </w:r>
    </w:p>
    <w:p w:rsidR="002C58F0" w:rsidRDefault="002C58F0" w:rsidP="002C58F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color w:val="595959"/>
          <w:szCs w:val="36"/>
        </w:rPr>
      </w:pPr>
      <w:r>
        <w:rPr>
          <w:color w:val="595959"/>
          <w:sz w:val="24"/>
          <w:szCs w:val="36"/>
        </w:rPr>
        <w:t>Listener ist eingeloggt.</w:t>
      </w:r>
    </w:p>
    <w:p w:rsidR="002C58F0" w:rsidRDefault="002C58F0" w:rsidP="002C58F0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color w:val="595959"/>
          <w:sz w:val="24"/>
          <w:szCs w:val="24"/>
        </w:rPr>
      </w:pPr>
      <w:r>
        <w:rPr>
          <w:color w:val="595959"/>
          <w:szCs w:val="36"/>
        </w:rPr>
        <w:lastRenderedPageBreak/>
        <w:t>Ereignisfluss:</w:t>
      </w:r>
    </w:p>
    <w:p w:rsidR="002C58F0" w:rsidRDefault="002C58F0" w:rsidP="002C58F0">
      <w:pPr>
        <w:pStyle w:val="Textkrper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>1. Listener aktiviert „Persönliche Einstellungen ändern“-Funktion. Das System stellt eine entsprechende Maske bereit.</w:t>
      </w:r>
    </w:p>
    <w:p w:rsidR="002C58F0" w:rsidRDefault="002C58F0" w:rsidP="002C58F0">
      <w:pPr>
        <w:pStyle w:val="Textkrper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color w:val="595959"/>
        </w:rPr>
      </w:pPr>
      <w:r>
        <w:rPr>
          <w:color w:val="595959"/>
          <w:sz w:val="24"/>
          <w:szCs w:val="24"/>
        </w:rPr>
        <w:t>2. Listener nimmt gewünschte Änderungen vor, soweit die Maske dies zulässt.</w:t>
      </w:r>
    </w:p>
    <w:p w:rsidR="002C58F0" w:rsidRDefault="002C58F0" w:rsidP="002C58F0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color w:val="595959"/>
          <w:sz w:val="24"/>
          <w:szCs w:val="24"/>
        </w:rPr>
      </w:pPr>
      <w:r>
        <w:rPr>
          <w:color w:val="595959"/>
        </w:rPr>
        <w:t>Abschlussbedingungen</w:t>
      </w:r>
    </w:p>
    <w:p w:rsidR="002C58F0" w:rsidRDefault="002C58F0" w:rsidP="002C58F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color w:val="595959"/>
        </w:rPr>
      </w:pPr>
      <w:r>
        <w:rPr>
          <w:color w:val="595959"/>
          <w:sz w:val="24"/>
          <w:szCs w:val="24"/>
        </w:rPr>
        <w:t>Das System hat sämtliche Änderungen übernommen und gespeichert.</w:t>
      </w:r>
    </w:p>
    <w:p w:rsidR="002C58F0" w:rsidRDefault="002C58F0" w:rsidP="002C58F0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sz w:val="24"/>
          <w:szCs w:val="24"/>
        </w:rPr>
      </w:pPr>
      <w:r>
        <w:rPr>
          <w:color w:val="595959"/>
        </w:rPr>
        <w:t>Ausnahmen</w:t>
      </w:r>
    </w:p>
    <w:p w:rsidR="002C58F0" w:rsidRDefault="002C58F0" w:rsidP="002C58F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color w:val="595959"/>
        </w:rPr>
      </w:pPr>
      <w:r>
        <w:rPr>
          <w:sz w:val="24"/>
          <w:szCs w:val="24"/>
        </w:rPr>
        <w:t>keine</w:t>
      </w:r>
    </w:p>
    <w:p w:rsidR="002C58F0" w:rsidRDefault="002C58F0" w:rsidP="002C58F0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</w:pPr>
      <w:proofErr w:type="spellStart"/>
      <w:r>
        <w:rPr>
          <w:color w:val="595959"/>
        </w:rPr>
        <w:t>Speziele</w:t>
      </w:r>
      <w:proofErr w:type="spellEnd"/>
      <w:r>
        <w:rPr>
          <w:color w:val="595959"/>
        </w:rPr>
        <w:t xml:space="preserve"> Anforderungen </w:t>
      </w:r>
    </w:p>
    <w:p w:rsidR="002C58F0" w:rsidRDefault="002C58F0" w:rsidP="002C58F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keine</w:t>
      </w:r>
    </w:p>
    <w:p w:rsidR="002C58F0" w:rsidRDefault="002C58F0" w:rsidP="002C58F0">
      <w:pPr>
        <w:suppressAutoHyphens/>
      </w:pPr>
    </w:p>
    <w:p w:rsidR="002C58F0" w:rsidRDefault="002C58F0" w:rsidP="002C58F0">
      <w:pPr>
        <w:pStyle w:val="Heading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color w:val="595959"/>
        </w:rPr>
      </w:pPr>
      <w:r>
        <w:rPr>
          <w:color w:val="365F91"/>
          <w:sz w:val="28"/>
          <w:szCs w:val="28"/>
        </w:rPr>
        <w:t>Playlist bearbeiten</w:t>
      </w:r>
    </w:p>
    <w:p w:rsidR="002C58F0" w:rsidRDefault="002C58F0" w:rsidP="002C58F0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sz w:val="24"/>
          <w:szCs w:val="24"/>
        </w:rPr>
      </w:pPr>
      <w:r>
        <w:rPr>
          <w:color w:val="595959"/>
        </w:rPr>
        <w:t>Beteiligte Akteure:</w:t>
      </w:r>
    </w:p>
    <w:p w:rsidR="002C58F0" w:rsidRDefault="002C58F0" w:rsidP="002C58F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color w:val="595959"/>
        </w:rPr>
      </w:pPr>
      <w:r>
        <w:rPr>
          <w:sz w:val="24"/>
          <w:szCs w:val="24"/>
        </w:rPr>
        <w:t>Listener</w:t>
      </w:r>
    </w:p>
    <w:p w:rsidR="002C58F0" w:rsidRDefault="002C58F0" w:rsidP="002C58F0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sz w:val="24"/>
          <w:szCs w:val="24"/>
        </w:rPr>
      </w:pPr>
      <w:r>
        <w:rPr>
          <w:color w:val="595959"/>
        </w:rPr>
        <w:t>Anfangsbedingungen:</w:t>
      </w:r>
    </w:p>
    <w:p w:rsidR="002C58F0" w:rsidRDefault="002C58F0" w:rsidP="002C58F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color w:val="595959"/>
          <w:szCs w:val="36"/>
        </w:rPr>
      </w:pPr>
      <w:r>
        <w:rPr>
          <w:sz w:val="24"/>
          <w:szCs w:val="24"/>
        </w:rPr>
        <w:t>Listener ist eingeloggt.</w:t>
      </w:r>
    </w:p>
    <w:p w:rsidR="002C58F0" w:rsidRDefault="002C58F0" w:rsidP="002C58F0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color w:val="595959"/>
          <w:sz w:val="24"/>
          <w:szCs w:val="24"/>
        </w:rPr>
      </w:pPr>
      <w:r>
        <w:rPr>
          <w:color w:val="595959"/>
          <w:szCs w:val="36"/>
        </w:rPr>
        <w:t>Ereignisfluss:</w:t>
      </w:r>
    </w:p>
    <w:p w:rsidR="002C58F0" w:rsidRDefault="002C58F0" w:rsidP="002C58F0">
      <w:pPr>
        <w:pStyle w:val="Textkrper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>1. Listener löscht  Medium innerhalb der Playlist.</w:t>
      </w:r>
    </w:p>
    <w:p w:rsidR="002C58F0" w:rsidRDefault="002C58F0" w:rsidP="002C58F0">
      <w:pPr>
        <w:pStyle w:val="Textkrper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>2. System löscht Medium aus der Playlist heraus.</w:t>
      </w:r>
    </w:p>
    <w:p w:rsidR="002C58F0" w:rsidRDefault="002C58F0" w:rsidP="002C58F0">
      <w:pPr>
        <w:pStyle w:val="Textkrper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 xml:space="preserve">ODER: </w:t>
      </w:r>
    </w:p>
    <w:p w:rsidR="002C58F0" w:rsidRDefault="002C58F0" w:rsidP="002C58F0">
      <w:pPr>
        <w:pStyle w:val="Textkrper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>1. Listener benennt Playlist um.</w:t>
      </w:r>
    </w:p>
    <w:p w:rsidR="002C58F0" w:rsidRDefault="002C58F0" w:rsidP="002C58F0">
      <w:pPr>
        <w:pStyle w:val="Textkrper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>2. System speichert neuen Playlist-Namen.</w:t>
      </w:r>
    </w:p>
    <w:p w:rsidR="002C58F0" w:rsidRDefault="002C58F0" w:rsidP="002C58F0">
      <w:pPr>
        <w:pStyle w:val="Textkrper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 xml:space="preserve">ODER: </w:t>
      </w:r>
    </w:p>
    <w:p w:rsidR="002C58F0" w:rsidRDefault="002C58F0" w:rsidP="002C58F0">
      <w:pPr>
        <w:pStyle w:val="Textkrper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>1. Listener verschiebt Medium innerhalb der Playlist.</w:t>
      </w:r>
    </w:p>
    <w:p w:rsidR="002C58F0" w:rsidRDefault="002C58F0" w:rsidP="002C58F0">
      <w:pPr>
        <w:pStyle w:val="Textkrper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color w:val="595959"/>
        </w:rPr>
      </w:pPr>
      <w:r>
        <w:rPr>
          <w:color w:val="595959"/>
          <w:sz w:val="24"/>
          <w:szCs w:val="24"/>
        </w:rPr>
        <w:t>2. System speichert neue Wiedergabereihenfolge.</w:t>
      </w:r>
    </w:p>
    <w:p w:rsidR="002C58F0" w:rsidRDefault="002C58F0" w:rsidP="002C58F0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color w:val="595959"/>
          <w:sz w:val="24"/>
          <w:szCs w:val="24"/>
        </w:rPr>
      </w:pPr>
      <w:r>
        <w:rPr>
          <w:color w:val="595959"/>
        </w:rPr>
        <w:t>Abschlussbedingungen</w:t>
      </w:r>
    </w:p>
    <w:p w:rsidR="002C58F0" w:rsidRDefault="002C58F0" w:rsidP="002C58F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color w:val="595959"/>
        </w:rPr>
      </w:pPr>
      <w:r>
        <w:rPr>
          <w:color w:val="595959"/>
          <w:sz w:val="24"/>
          <w:szCs w:val="24"/>
        </w:rPr>
        <w:t>Zustand der Playlist entsprechend verändert.</w:t>
      </w:r>
    </w:p>
    <w:p w:rsidR="002C58F0" w:rsidRDefault="002C58F0" w:rsidP="002C58F0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sz w:val="24"/>
          <w:szCs w:val="24"/>
        </w:rPr>
      </w:pPr>
      <w:r>
        <w:rPr>
          <w:color w:val="595959"/>
        </w:rPr>
        <w:t>Ausnahmen</w:t>
      </w:r>
    </w:p>
    <w:p w:rsidR="002C58F0" w:rsidRDefault="002C58F0" w:rsidP="002C58F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color w:val="595959"/>
        </w:rPr>
      </w:pPr>
      <w:r>
        <w:rPr>
          <w:sz w:val="24"/>
          <w:szCs w:val="24"/>
        </w:rPr>
        <w:t>Bei leerer Eingabe bei der Umbenennung wird der Nutzer informiert und die Playlist nicht umbenannt.</w:t>
      </w:r>
    </w:p>
    <w:p w:rsidR="002C58F0" w:rsidRDefault="002C58F0" w:rsidP="002C58F0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</w:pPr>
      <w:proofErr w:type="spellStart"/>
      <w:r>
        <w:rPr>
          <w:color w:val="595959"/>
        </w:rPr>
        <w:lastRenderedPageBreak/>
        <w:t>Speziele</w:t>
      </w:r>
      <w:proofErr w:type="spellEnd"/>
      <w:r>
        <w:rPr>
          <w:color w:val="595959"/>
        </w:rPr>
        <w:t xml:space="preserve"> Anforderungen </w:t>
      </w:r>
    </w:p>
    <w:p w:rsidR="002C58F0" w:rsidRDefault="002C58F0" w:rsidP="002C58F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keine</w:t>
      </w:r>
    </w:p>
    <w:p w:rsidR="002C58F0" w:rsidRDefault="002C58F0" w:rsidP="002C58F0">
      <w:pPr>
        <w:suppressAutoHyphens/>
      </w:pPr>
    </w:p>
    <w:p w:rsidR="002C58F0" w:rsidRDefault="002C58F0" w:rsidP="002C58F0">
      <w:pPr>
        <w:pStyle w:val="Tite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color w:val="595959"/>
        </w:rPr>
      </w:pPr>
      <w:r>
        <w:rPr>
          <w:color w:val="365F91"/>
          <w:sz w:val="28"/>
          <w:szCs w:val="28"/>
        </w:rPr>
        <w:t>Playlist erstellen</w:t>
      </w:r>
    </w:p>
    <w:p w:rsidR="002C58F0" w:rsidRDefault="002C58F0" w:rsidP="002C58F0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sz w:val="24"/>
          <w:szCs w:val="24"/>
        </w:rPr>
      </w:pPr>
      <w:r>
        <w:rPr>
          <w:color w:val="595959"/>
        </w:rPr>
        <w:t>Beteiligte Akteure:</w:t>
      </w:r>
    </w:p>
    <w:p w:rsidR="002C58F0" w:rsidRDefault="002C58F0" w:rsidP="002C58F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color w:val="595959"/>
        </w:rPr>
      </w:pPr>
      <w:r>
        <w:rPr>
          <w:sz w:val="24"/>
          <w:szCs w:val="24"/>
        </w:rPr>
        <w:t>Listener</w:t>
      </w:r>
    </w:p>
    <w:p w:rsidR="002C58F0" w:rsidRDefault="002C58F0" w:rsidP="002C58F0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sz w:val="24"/>
          <w:szCs w:val="24"/>
        </w:rPr>
      </w:pPr>
      <w:r>
        <w:rPr>
          <w:color w:val="595959"/>
        </w:rPr>
        <w:t>Anfangsbedingungen:</w:t>
      </w:r>
    </w:p>
    <w:p w:rsidR="002C58F0" w:rsidRDefault="002C58F0" w:rsidP="002C58F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color w:val="595959"/>
          <w:szCs w:val="36"/>
        </w:rPr>
      </w:pPr>
      <w:r>
        <w:rPr>
          <w:sz w:val="24"/>
          <w:szCs w:val="24"/>
        </w:rPr>
        <w:t>Listener ist eingeloggt.</w:t>
      </w:r>
    </w:p>
    <w:p w:rsidR="002C58F0" w:rsidRDefault="002C58F0" w:rsidP="002C58F0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sz w:val="24"/>
          <w:szCs w:val="24"/>
        </w:rPr>
      </w:pPr>
      <w:r>
        <w:rPr>
          <w:color w:val="595959"/>
          <w:szCs w:val="36"/>
        </w:rPr>
        <w:t>Ereignisfluss:</w:t>
      </w:r>
    </w:p>
    <w:p w:rsidR="002C58F0" w:rsidRDefault="002C58F0" w:rsidP="002C58F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color w:val="595959"/>
        </w:rPr>
      </w:pPr>
      <w:r>
        <w:rPr>
          <w:sz w:val="24"/>
          <w:szCs w:val="24"/>
        </w:rPr>
        <w:t xml:space="preserve">Listener aktiviert „Playlist erstellen“-Funktion.  Da hat er die Möglichkeit, die Playlist zu benennen. Tut er dies nicht, erstellt das System eigenständig einen Namen. Das System legt eine leere Playlist für den Listener an. </w:t>
      </w:r>
    </w:p>
    <w:p w:rsidR="002C58F0" w:rsidRDefault="002C58F0" w:rsidP="002C58F0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sz w:val="24"/>
          <w:szCs w:val="24"/>
        </w:rPr>
      </w:pPr>
      <w:r>
        <w:rPr>
          <w:color w:val="595959"/>
        </w:rPr>
        <w:t>Abschlussbedingungen</w:t>
      </w:r>
    </w:p>
    <w:p w:rsidR="002C58F0" w:rsidRDefault="002C58F0" w:rsidP="002C58F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color w:val="595959"/>
        </w:rPr>
      </w:pPr>
      <w:r>
        <w:rPr>
          <w:sz w:val="24"/>
          <w:szCs w:val="24"/>
        </w:rPr>
        <w:t>Playlist ist im System gespeichert.</w:t>
      </w:r>
    </w:p>
    <w:p w:rsidR="002C58F0" w:rsidRDefault="002C58F0" w:rsidP="002C58F0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sz w:val="24"/>
          <w:szCs w:val="24"/>
        </w:rPr>
      </w:pPr>
      <w:r>
        <w:rPr>
          <w:color w:val="595959"/>
        </w:rPr>
        <w:t>Ausnahmen</w:t>
      </w:r>
    </w:p>
    <w:p w:rsidR="002C58F0" w:rsidRDefault="002C58F0" w:rsidP="002C58F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color w:val="595959"/>
        </w:rPr>
      </w:pPr>
      <w:r>
        <w:rPr>
          <w:sz w:val="24"/>
          <w:szCs w:val="24"/>
        </w:rPr>
        <w:t>keine</w:t>
      </w:r>
    </w:p>
    <w:p w:rsidR="002C58F0" w:rsidRDefault="002C58F0" w:rsidP="002C58F0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</w:pPr>
      <w:proofErr w:type="spellStart"/>
      <w:r>
        <w:rPr>
          <w:color w:val="595959"/>
        </w:rPr>
        <w:t>Speziele</w:t>
      </w:r>
      <w:proofErr w:type="spellEnd"/>
      <w:r>
        <w:rPr>
          <w:color w:val="595959"/>
        </w:rPr>
        <w:t xml:space="preserve"> Anforderungen </w:t>
      </w:r>
    </w:p>
    <w:p w:rsidR="002C58F0" w:rsidRDefault="002C58F0" w:rsidP="002C58F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keine</w:t>
      </w:r>
    </w:p>
    <w:p w:rsidR="002C58F0" w:rsidRDefault="002C58F0" w:rsidP="002C58F0">
      <w:pPr>
        <w:suppressAutoHyphens/>
      </w:pPr>
    </w:p>
    <w:p w:rsidR="002C58F0" w:rsidRDefault="002C58F0" w:rsidP="002C58F0">
      <w:pPr>
        <w:pStyle w:val="Tite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color w:val="595959"/>
        </w:rPr>
      </w:pPr>
      <w:r>
        <w:rPr>
          <w:color w:val="365F91"/>
          <w:sz w:val="28"/>
          <w:szCs w:val="28"/>
        </w:rPr>
        <w:t>Registrierung</w:t>
      </w:r>
    </w:p>
    <w:p w:rsidR="002C58F0" w:rsidRDefault="002C58F0" w:rsidP="002C58F0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sz w:val="24"/>
          <w:szCs w:val="24"/>
        </w:rPr>
      </w:pPr>
      <w:r>
        <w:rPr>
          <w:color w:val="595959"/>
        </w:rPr>
        <w:t>Beteiligte Akteure:</w:t>
      </w:r>
    </w:p>
    <w:p w:rsidR="002C58F0" w:rsidRDefault="002C58F0" w:rsidP="002C58F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color w:val="595959"/>
        </w:rPr>
      </w:pPr>
      <w:r>
        <w:rPr>
          <w:sz w:val="24"/>
          <w:szCs w:val="24"/>
        </w:rPr>
        <w:t>Listener</w:t>
      </w:r>
    </w:p>
    <w:p w:rsidR="002C58F0" w:rsidRDefault="002C58F0" w:rsidP="002C58F0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sz w:val="24"/>
          <w:szCs w:val="24"/>
        </w:rPr>
      </w:pPr>
      <w:r>
        <w:rPr>
          <w:color w:val="595959"/>
        </w:rPr>
        <w:t>Anfangsbedingungen:</w:t>
      </w:r>
    </w:p>
    <w:p w:rsidR="002C58F0" w:rsidRDefault="002C58F0" w:rsidP="002C58F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color w:val="595959"/>
          <w:szCs w:val="36"/>
        </w:rPr>
      </w:pPr>
      <w:r>
        <w:rPr>
          <w:sz w:val="24"/>
          <w:szCs w:val="24"/>
        </w:rPr>
        <w:t>Listener ist noch nicht registriert und nicht angemeldet.</w:t>
      </w:r>
    </w:p>
    <w:p w:rsidR="002C58F0" w:rsidRDefault="002C58F0" w:rsidP="002C58F0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sz w:val="24"/>
          <w:szCs w:val="24"/>
        </w:rPr>
      </w:pPr>
      <w:r>
        <w:rPr>
          <w:color w:val="595959"/>
          <w:szCs w:val="36"/>
        </w:rPr>
        <w:t>Ereignisfluss:</w:t>
      </w:r>
    </w:p>
    <w:p w:rsidR="002C58F0" w:rsidRDefault="002C58F0" w:rsidP="002C58F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</w:pPr>
      <w:r>
        <w:rPr>
          <w:sz w:val="24"/>
          <w:szCs w:val="24"/>
        </w:rPr>
        <w:t xml:space="preserve">1. Listener aktiviert „Registrieren“-Funktion. Das System antwortet durch Bereitstellung eines entsprechenden </w:t>
      </w:r>
      <w:proofErr w:type="spellStart"/>
      <w:r>
        <w:rPr>
          <w:sz w:val="24"/>
          <w:szCs w:val="24"/>
        </w:rPr>
        <w:t>Formlars</w:t>
      </w:r>
      <w:proofErr w:type="spellEnd"/>
      <w:r>
        <w:rPr>
          <w:sz w:val="24"/>
          <w:szCs w:val="24"/>
        </w:rPr>
        <w:t>.</w:t>
      </w:r>
    </w:p>
    <w:p w:rsidR="002C58F0" w:rsidRDefault="002C58F0" w:rsidP="002C58F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</w:pPr>
    </w:p>
    <w:p w:rsidR="002C58F0" w:rsidRDefault="002C58F0" w:rsidP="002C58F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</w:pPr>
      <w:r>
        <w:rPr>
          <w:sz w:val="24"/>
          <w:szCs w:val="24"/>
        </w:rPr>
        <w:t>2. Listener gibt E-Mail-Adresse, gewünschten Benutzernamen und Passwort ein.</w:t>
      </w:r>
    </w:p>
    <w:p w:rsidR="002C58F0" w:rsidRDefault="002C58F0" w:rsidP="002C58F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</w:pPr>
    </w:p>
    <w:p w:rsidR="002C58F0" w:rsidRDefault="002C58F0" w:rsidP="002C58F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color w:val="595959"/>
        </w:rPr>
      </w:pPr>
      <w:r>
        <w:rPr>
          <w:sz w:val="24"/>
          <w:szCs w:val="24"/>
        </w:rPr>
        <w:t>3. Sind E-Mail-Adresse, Benutzername und Passwort noch nicht vergriffen, registriert das System den Listener als neuen Benutzer.</w:t>
      </w:r>
    </w:p>
    <w:p w:rsidR="002C58F0" w:rsidRDefault="002C58F0" w:rsidP="002C58F0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sz w:val="24"/>
          <w:szCs w:val="24"/>
        </w:rPr>
      </w:pPr>
      <w:r>
        <w:rPr>
          <w:color w:val="595959"/>
        </w:rPr>
        <w:lastRenderedPageBreak/>
        <w:t>Abschlussbedingungen</w:t>
      </w:r>
    </w:p>
    <w:p w:rsidR="002C58F0" w:rsidRDefault="002C58F0" w:rsidP="002C58F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color w:val="595959"/>
        </w:rPr>
      </w:pPr>
      <w:r>
        <w:rPr>
          <w:sz w:val="24"/>
          <w:szCs w:val="24"/>
        </w:rPr>
        <w:t>Listener ist im System registriert und besitzt eigenen Benutzernamen und eigenes Passwort.</w:t>
      </w:r>
    </w:p>
    <w:p w:rsidR="002C58F0" w:rsidRDefault="002C58F0" w:rsidP="002C58F0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  <w:rPr>
          <w:sz w:val="24"/>
          <w:szCs w:val="24"/>
        </w:rPr>
      </w:pPr>
      <w:r>
        <w:rPr>
          <w:color w:val="595959"/>
        </w:rPr>
        <w:t>Ausnahmen</w:t>
      </w:r>
    </w:p>
    <w:p w:rsidR="002C58F0" w:rsidRDefault="002C58F0" w:rsidP="002C58F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100" w:lineRule="atLeast"/>
        <w:rPr>
          <w:color w:val="595959"/>
        </w:rPr>
      </w:pPr>
      <w:r>
        <w:rPr>
          <w:sz w:val="24"/>
          <w:szCs w:val="24"/>
        </w:rPr>
        <w:t>Der Listener wird sofort informiert, falls der aktuell ausgewählte Benutzername, das Passwort oder die E-Mail-Adresse bereits vergriffen sind.</w:t>
      </w:r>
    </w:p>
    <w:p w:rsidR="002C58F0" w:rsidRDefault="002C58F0" w:rsidP="002C58F0">
      <w:pPr>
        <w:pStyle w:val="berschrift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100" w:line="100" w:lineRule="atLeast"/>
      </w:pPr>
      <w:proofErr w:type="spellStart"/>
      <w:r>
        <w:rPr>
          <w:color w:val="595959"/>
        </w:rPr>
        <w:t>Speziele</w:t>
      </w:r>
      <w:proofErr w:type="spellEnd"/>
      <w:r>
        <w:rPr>
          <w:color w:val="595959"/>
        </w:rPr>
        <w:t xml:space="preserve"> Anforderungen </w:t>
      </w:r>
    </w:p>
    <w:p w:rsidR="002C58F0" w:rsidRDefault="002C58F0" w:rsidP="002C58F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keine</w:t>
      </w:r>
    </w:p>
    <w:p w:rsidR="005B111E" w:rsidRDefault="002C58F0"/>
    <w:sectPr w:rsidR="005B111E" w:rsidSect="005818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15"/>
    <w:rsid w:val="002C58F0"/>
    <w:rsid w:val="002D36EA"/>
    <w:rsid w:val="00642915"/>
    <w:rsid w:val="0073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84652-DAE6-48AB-922B-E9326C88D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C58F0"/>
    <w:pPr>
      <w:spacing w:after="200" w:line="276" w:lineRule="auto"/>
    </w:pPr>
    <w:rPr>
      <w:rFonts w:eastAsiaTheme="minorEastAsia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C5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C58F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de-DE" w:eastAsia="de-DE"/>
    </w:rPr>
  </w:style>
  <w:style w:type="paragraph" w:styleId="Titel">
    <w:name w:val="Title"/>
    <w:basedOn w:val="Standard"/>
    <w:next w:val="Untertitel"/>
    <w:link w:val="TitelZchn"/>
    <w:qFormat/>
    <w:rsid w:val="002C58F0"/>
    <w:pPr>
      <w:pBdr>
        <w:bottom w:val="single" w:sz="8" w:space="4" w:color="808080"/>
      </w:pBdr>
      <w:suppressAutoHyphens/>
      <w:spacing w:after="300" w:line="100" w:lineRule="atLeast"/>
      <w:jc w:val="center"/>
    </w:pPr>
    <w:rPr>
      <w:rFonts w:ascii="Cambria" w:eastAsia="SimSun" w:hAnsi="Cambria" w:cs="Cambria"/>
      <w:b/>
      <w:bCs/>
      <w:color w:val="17365D"/>
      <w:spacing w:val="5"/>
      <w:kern w:val="1"/>
      <w:sz w:val="52"/>
      <w:szCs w:val="52"/>
      <w:lang w:eastAsia="ar-SA"/>
    </w:rPr>
  </w:style>
  <w:style w:type="character" w:customStyle="1" w:styleId="TitelZchn">
    <w:name w:val="Titel Zchn"/>
    <w:basedOn w:val="Absatz-Standardschriftart"/>
    <w:link w:val="Titel"/>
    <w:rsid w:val="002C58F0"/>
    <w:rPr>
      <w:rFonts w:ascii="Cambria" w:eastAsia="SimSun" w:hAnsi="Cambria" w:cs="Cambria"/>
      <w:b/>
      <w:bCs/>
      <w:color w:val="17365D"/>
      <w:spacing w:val="5"/>
      <w:kern w:val="1"/>
      <w:sz w:val="52"/>
      <w:szCs w:val="52"/>
      <w:lang w:val="de-DE" w:eastAsia="ar-SA"/>
    </w:rPr>
  </w:style>
  <w:style w:type="paragraph" w:styleId="Untertitel">
    <w:name w:val="Subtitle"/>
    <w:basedOn w:val="Standard"/>
    <w:next w:val="Standard"/>
    <w:link w:val="UntertitelZchn"/>
    <w:qFormat/>
    <w:rsid w:val="002C58F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rsid w:val="002C58F0"/>
    <w:rPr>
      <w:rFonts w:eastAsiaTheme="minorEastAsia"/>
      <w:color w:val="5A5A5A" w:themeColor="text1" w:themeTint="A5"/>
      <w:spacing w:val="15"/>
      <w:lang w:val="de-DE" w:eastAsia="de-DE"/>
    </w:rPr>
  </w:style>
  <w:style w:type="paragraph" w:styleId="Textkrper">
    <w:name w:val="Body Text"/>
    <w:basedOn w:val="Standard"/>
    <w:link w:val="TextkrperZchn"/>
    <w:rsid w:val="002C58F0"/>
    <w:pPr>
      <w:suppressAutoHyphens/>
      <w:spacing w:after="120"/>
    </w:pPr>
    <w:rPr>
      <w:rFonts w:ascii="Calibri" w:eastAsia="SimSun" w:hAnsi="Calibri" w:cs="Calibri"/>
      <w:kern w:val="1"/>
      <w:lang w:eastAsia="ar-SA"/>
    </w:rPr>
  </w:style>
  <w:style w:type="character" w:customStyle="1" w:styleId="TextkrperZchn">
    <w:name w:val="Textkörper Zchn"/>
    <w:basedOn w:val="Absatz-Standardschriftart"/>
    <w:link w:val="Textkrper"/>
    <w:rsid w:val="002C58F0"/>
    <w:rPr>
      <w:rFonts w:ascii="Calibri" w:eastAsia="SimSun" w:hAnsi="Calibri" w:cs="Calibri"/>
      <w:kern w:val="1"/>
      <w:lang w:val="de-DE" w:eastAsia="ar-SA"/>
    </w:rPr>
  </w:style>
  <w:style w:type="paragraph" w:customStyle="1" w:styleId="Heading">
    <w:name w:val="Heading"/>
    <w:basedOn w:val="Standard"/>
    <w:next w:val="Untertitel"/>
    <w:rsid w:val="002C58F0"/>
    <w:pPr>
      <w:pBdr>
        <w:bottom w:val="single" w:sz="8" w:space="4" w:color="808080"/>
      </w:pBdr>
      <w:suppressAutoHyphens/>
      <w:spacing w:after="300" w:line="100" w:lineRule="atLeast"/>
      <w:jc w:val="center"/>
    </w:pPr>
    <w:rPr>
      <w:rFonts w:ascii="Cambria" w:eastAsia="SimSun" w:hAnsi="Cambria" w:cs="Cambria"/>
      <w:b/>
      <w:bCs/>
      <w:color w:val="17365D"/>
      <w:spacing w:val="5"/>
      <w:kern w:val="1"/>
      <w:sz w:val="52"/>
      <w:szCs w:val="5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Stadler</dc:creator>
  <cp:keywords/>
  <dc:description/>
  <cp:lastModifiedBy>Jonas Stadler</cp:lastModifiedBy>
  <cp:revision>2</cp:revision>
  <dcterms:created xsi:type="dcterms:W3CDTF">2014-02-24T09:16:00Z</dcterms:created>
  <dcterms:modified xsi:type="dcterms:W3CDTF">2014-02-24T09:20:00Z</dcterms:modified>
</cp:coreProperties>
</file>