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F2D51F" w14:paraId="25FE64B1" wp14:textId="2AB7E5F2">
      <w:pPr>
        <w:pStyle w:val="Normal"/>
        <w:jc w:val="center"/>
      </w:pPr>
      <w:r w:rsidR="40EC5451">
        <w:drawing>
          <wp:inline xmlns:wp14="http://schemas.microsoft.com/office/word/2010/wordprocessingDrawing" wp14:editId="1D1746A0" wp14:anchorId="00AF26E1">
            <wp:extent cx="4572000" cy="3038475"/>
            <wp:effectExtent l="0" t="0" r="0" b="0"/>
            <wp:docPr id="5851537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3638f9361e438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F2D51F" w14:paraId="26EFB698" wp14:textId="365C46C7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  <w:bookmarkStart w:name="_GoBack" w:id="0"/>
      <w:bookmarkEnd w:id="0"/>
    </w:p>
    <w:p xmlns:wp14="http://schemas.microsoft.com/office/word/2010/wordml" w:rsidP="2AF2D51F" w14:paraId="2C078E63" wp14:textId="12E9820E">
      <w:pPr>
        <w:pStyle w:val="Normal"/>
        <w:jc w:val="center"/>
      </w:pPr>
      <w:r w:rsidRPr="2AF2D51F" w:rsidR="73E502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  <w:t>DBDS</w:t>
      </w:r>
    </w:p>
    <w:p w:rsidR="2AF2D51F" w:rsidP="2AF2D51F" w:rsidRDefault="2AF2D51F" w14:paraId="0459D520" w14:textId="200A4C23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</w:p>
    <w:p w:rsidR="2AF2D51F" w:rsidP="2AF2D51F" w:rsidRDefault="2AF2D51F" w14:paraId="640CAC66" w14:textId="0E400F95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</w:p>
    <w:p w:rsidR="2AF2D51F" w:rsidP="2AF2D51F" w:rsidRDefault="2AF2D51F" w14:paraId="115B801C" w14:textId="046DD918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</w:p>
    <w:p w:rsidR="2AF2D51F" w:rsidP="2AF2D51F" w:rsidRDefault="2AF2D51F" w14:paraId="0F0E1796" w14:textId="16FBC5F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</w:p>
    <w:p w:rsidR="2374B4D4" w:rsidP="2AF2D51F" w:rsidRDefault="2374B4D4" w14:paraId="2F722EA7" w14:textId="16940F0A">
      <w:pPr>
        <w:pStyle w:val="Normal"/>
        <w:ind w:left="720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  <w:proofErr w:type="spellStart"/>
      <w:r w:rsidRPr="2AF2D51F" w:rsidR="2374B4D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  <w:t>Humaiyon</w:t>
      </w:r>
      <w:proofErr w:type="spellEnd"/>
      <w:r w:rsidRPr="2AF2D51F" w:rsidR="2374B4D4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  <w:t xml:space="preserve"> Abdullah (i210662)</w:t>
      </w:r>
    </w:p>
    <w:p w:rsidR="3A0BAE4F" w:rsidP="2AF2D51F" w:rsidRDefault="3A0BAE4F" w14:paraId="085EA6FE" w14:textId="008B2B51">
      <w:pPr>
        <w:pStyle w:val="Normal"/>
        <w:ind w:left="2160" w:firstLine="720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</w:pPr>
      <w:r w:rsidRPr="2AF2D51F" w:rsidR="3A0BAE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  <w:t>Zian Ahmad (i210503)</w:t>
      </w:r>
    </w:p>
    <w:p w:rsidR="3A0BAE4F" w:rsidP="2AF2D51F" w:rsidRDefault="3A0BAE4F" w14:paraId="10BF0C76" w14:textId="699C2D5F">
      <w:pPr>
        <w:pStyle w:val="Normal"/>
        <w:ind w:left="2160" w:firstLine="720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</w:pPr>
      <w:r w:rsidRPr="2AF2D51F" w:rsidR="3A0BAE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  <w:t>Muhammad Hassan (i21</w:t>
      </w:r>
      <w:r w:rsidRPr="2AF2D51F" w:rsidR="35647847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  <w:t>0507</w:t>
      </w:r>
      <w:r w:rsidRPr="2AF2D51F" w:rsidR="3A0BAE4F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  <w:t>)</w:t>
      </w:r>
    </w:p>
    <w:p w:rsidR="2AF2D51F" w:rsidP="2AF2D51F" w:rsidRDefault="2AF2D51F" w14:paraId="78181252" w14:textId="0832D33E">
      <w:pPr>
        <w:pStyle w:val="Normal"/>
        <w:ind w:left="720"/>
        <w:jc w:val="right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24"/>
          <w:szCs w:val="24"/>
          <w:u w:val="single"/>
        </w:rPr>
      </w:pPr>
    </w:p>
    <w:p w:rsidR="2AF2D51F" w:rsidP="2AF2D51F" w:rsidRDefault="2AF2D51F" w14:paraId="7C223A97" w14:textId="22F63C2B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</w:p>
    <w:p w:rsidR="2AF2D51F" w:rsidP="2AF2D51F" w:rsidRDefault="2AF2D51F" w14:paraId="18158B5C" w14:textId="77347B1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56"/>
          <w:szCs w:val="56"/>
          <w:u w:val="single"/>
        </w:rPr>
      </w:pPr>
    </w:p>
    <w:p w:rsidR="73E50229" w:rsidP="2AF2D51F" w:rsidRDefault="73E50229" w14:paraId="2F53ED2C" w14:textId="1E3AD81F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</w:pPr>
      <w:r w:rsidRPr="2AF2D51F" w:rsidR="73E50229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color w:val="auto"/>
          <w:sz w:val="36"/>
          <w:szCs w:val="36"/>
        </w:rPr>
        <w:t>Classes:</w:t>
      </w:r>
    </w:p>
    <w:p w:rsidR="73E50229" w:rsidP="2AF2D51F" w:rsidRDefault="73E50229" w14:paraId="0C27C18A" w14:textId="11725E87">
      <w:pPr>
        <w:pStyle w:val="ListParagraph"/>
        <w:numPr>
          <w:ilvl w:val="0"/>
          <w:numId w:val="1"/>
        </w:numPr>
        <w:rPr>
          <w:b w:val="1"/>
          <w:bCs w:val="1"/>
          <w:sz w:val="28"/>
          <w:szCs w:val="28"/>
        </w:rPr>
      </w:pPr>
      <w:r w:rsidRPr="2AF2D51F" w:rsidR="73E50229">
        <w:rPr>
          <w:b w:val="1"/>
          <w:bCs w:val="1"/>
          <w:sz w:val="28"/>
          <w:szCs w:val="28"/>
        </w:rPr>
        <w:t>Data:</w:t>
      </w:r>
    </w:p>
    <w:p w:rsidR="73E50229" w:rsidP="2AF2D51F" w:rsidRDefault="73E50229" w14:paraId="4EFBC7BE" w14:textId="52FEAD6C">
      <w:pPr>
        <w:pStyle w:val="Normal"/>
        <w:rPr>
          <w:sz w:val="24"/>
          <w:szCs w:val="24"/>
        </w:rPr>
      </w:pPr>
      <w:r w:rsidRPr="2AF2D51F" w:rsidR="73E50229">
        <w:rPr>
          <w:sz w:val="24"/>
          <w:szCs w:val="24"/>
        </w:rPr>
        <w:t xml:space="preserve">Contains all elements of data file including ID, Cause, Cause Name, etc. It also contains Line number and Filename </w:t>
      </w:r>
      <w:r w:rsidRPr="2AF2D51F" w:rsidR="243EAC46">
        <w:rPr>
          <w:sz w:val="24"/>
          <w:szCs w:val="24"/>
        </w:rPr>
        <w:t xml:space="preserve">of </w:t>
      </w:r>
      <w:r w:rsidRPr="2AF2D51F" w:rsidR="73E50229">
        <w:rPr>
          <w:sz w:val="24"/>
          <w:szCs w:val="24"/>
        </w:rPr>
        <w:t xml:space="preserve">where it originally </w:t>
      </w:r>
      <w:r w:rsidRPr="2AF2D51F" w:rsidR="1E93E7C3">
        <w:rPr>
          <w:sz w:val="24"/>
          <w:szCs w:val="24"/>
        </w:rPr>
        <w:t>belongs.</w:t>
      </w:r>
      <w:r w:rsidRPr="2AF2D51F" w:rsidR="73E50229">
        <w:rPr>
          <w:sz w:val="24"/>
          <w:szCs w:val="24"/>
        </w:rPr>
        <w:t xml:space="preserve"> </w:t>
      </w:r>
      <w:r w:rsidRPr="2AF2D51F" w:rsidR="16F608C9">
        <w:rPr>
          <w:sz w:val="24"/>
          <w:szCs w:val="24"/>
        </w:rPr>
        <w:t>Furthermore,</w:t>
      </w:r>
      <w:r w:rsidRPr="2AF2D51F" w:rsidR="16F608C9">
        <w:rPr>
          <w:sz w:val="24"/>
          <w:szCs w:val="24"/>
        </w:rPr>
        <w:t xml:space="preserve"> it contains necessary operator overloading functions for comparisons. </w:t>
      </w:r>
    </w:p>
    <w:p w:rsidR="16F608C9" w:rsidP="2AF2D51F" w:rsidRDefault="16F608C9" w14:paraId="450827AC" w14:textId="48914111">
      <w:pPr>
        <w:pStyle w:val="ListParagraph"/>
        <w:numPr>
          <w:ilvl w:val="0"/>
          <w:numId w:val="2"/>
        </w:numPr>
        <w:rPr>
          <w:b w:val="1"/>
          <w:bCs w:val="1"/>
          <w:sz w:val="28"/>
          <w:szCs w:val="28"/>
        </w:rPr>
      </w:pPr>
      <w:proofErr w:type="spellStart"/>
      <w:r w:rsidRPr="2AF2D51F" w:rsidR="16F608C9">
        <w:rPr>
          <w:b w:val="1"/>
          <w:bCs w:val="1"/>
          <w:sz w:val="28"/>
          <w:szCs w:val="28"/>
        </w:rPr>
        <w:t>AvlTree</w:t>
      </w:r>
      <w:proofErr w:type="spellEnd"/>
      <w:r w:rsidRPr="2AF2D51F" w:rsidR="16F608C9">
        <w:rPr>
          <w:b w:val="1"/>
          <w:bCs w:val="1"/>
          <w:sz w:val="28"/>
          <w:szCs w:val="28"/>
        </w:rPr>
        <w:t>:</w:t>
      </w:r>
    </w:p>
    <w:p w:rsidR="16F608C9" w:rsidP="2AF2D51F" w:rsidRDefault="16F608C9" w14:paraId="0C9FBAED" w14:textId="3A6EE653">
      <w:pPr>
        <w:pStyle w:val="Normal"/>
      </w:pPr>
      <w:r w:rsidR="16F608C9">
        <w:rPr/>
        <w:t xml:space="preserve">Templatized with Data class, Contains the implementation of an </w:t>
      </w:r>
      <w:proofErr w:type="spellStart"/>
      <w:r w:rsidR="16F608C9">
        <w:rPr/>
        <w:t>AVLTree</w:t>
      </w:r>
      <w:proofErr w:type="spellEnd"/>
      <w:r w:rsidR="16F608C9">
        <w:rPr/>
        <w:t xml:space="preserve"> and a special QUEUE for DUPLICATES. </w:t>
      </w:r>
    </w:p>
    <w:p w:rsidR="16F608C9" w:rsidP="2AF2D51F" w:rsidRDefault="16F608C9" w14:paraId="1C24DA8D" w14:textId="424105BA">
      <w:pPr>
        <w:pStyle w:val="Normal"/>
      </w:pPr>
      <w:r w:rsidR="16F608C9">
        <w:rPr/>
        <w:t>Insert()</w:t>
      </w:r>
    </w:p>
    <w:p w:rsidR="16F608C9" w:rsidP="2AF2D51F" w:rsidRDefault="16F608C9" w14:paraId="526B59E0" w14:textId="16A7E696">
      <w:pPr>
        <w:pStyle w:val="Normal"/>
      </w:pPr>
      <w:r w:rsidR="16F608C9">
        <w:rPr/>
        <w:t>Delete()</w:t>
      </w:r>
    </w:p>
    <w:p w:rsidR="16F608C9" w:rsidP="2AF2D51F" w:rsidRDefault="16F608C9" w14:paraId="5B431188" w14:textId="7AF365FD">
      <w:pPr>
        <w:pStyle w:val="Normal"/>
      </w:pPr>
      <w:r w:rsidR="16F608C9">
        <w:rPr/>
        <w:t>Write()</w:t>
      </w:r>
    </w:p>
    <w:p w:rsidR="16F608C9" w:rsidP="2AF2D51F" w:rsidRDefault="16F608C9" w14:paraId="26F99B2C" w14:textId="43AC9D75">
      <w:pPr>
        <w:pStyle w:val="Normal"/>
      </w:pPr>
      <w:r w:rsidR="16F608C9">
        <w:rPr/>
        <w:t>Rotations()</w:t>
      </w:r>
    </w:p>
    <w:p w:rsidR="16F608C9" w:rsidP="2AF2D51F" w:rsidRDefault="16F608C9" w14:paraId="21CA8F47" w14:textId="7093E931">
      <w:pPr>
        <w:pStyle w:val="ListParagraph"/>
        <w:numPr>
          <w:ilvl w:val="0"/>
          <w:numId w:val="3"/>
        </w:numPr>
        <w:jc w:val="left"/>
        <w:rPr>
          <w:b w:val="1"/>
          <w:bCs w:val="1"/>
          <w:color w:val="auto"/>
          <w:sz w:val="28"/>
          <w:szCs w:val="28"/>
        </w:rPr>
      </w:pPr>
      <w:proofErr w:type="spellStart"/>
      <w:r w:rsidRPr="2AF2D51F" w:rsidR="16F608C9">
        <w:rPr>
          <w:b w:val="1"/>
          <w:bCs w:val="1"/>
          <w:color w:val="auto"/>
          <w:sz w:val="28"/>
          <w:szCs w:val="28"/>
        </w:rPr>
        <w:t>RBTree</w:t>
      </w:r>
      <w:proofErr w:type="spellEnd"/>
      <w:r w:rsidRPr="2AF2D51F" w:rsidR="16F608C9">
        <w:rPr>
          <w:b w:val="1"/>
          <w:bCs w:val="1"/>
          <w:color w:val="auto"/>
          <w:sz w:val="28"/>
          <w:szCs w:val="28"/>
        </w:rPr>
        <w:t>:</w:t>
      </w:r>
    </w:p>
    <w:p w:rsidR="16F608C9" w:rsidP="2AF2D51F" w:rsidRDefault="16F608C9" w14:paraId="27FFFFF3" w14:textId="77BAD06C">
      <w:pPr>
        <w:pStyle w:val="Normal"/>
      </w:pPr>
      <w:r w:rsidR="16F608C9">
        <w:rPr/>
        <w:t>Templatized with Data class, Contains the implementation of an R</w:t>
      </w:r>
      <w:r w:rsidR="16F608C9">
        <w:rPr/>
        <w:t xml:space="preserve">BTree and a special QUEUE for DUPLICATES. </w:t>
      </w:r>
    </w:p>
    <w:p w:rsidR="16F608C9" w:rsidP="2AF2D51F" w:rsidRDefault="16F608C9" w14:paraId="54CF5FCC" w14:textId="424105BA">
      <w:pPr>
        <w:pStyle w:val="Normal"/>
      </w:pPr>
      <w:r w:rsidR="16F608C9">
        <w:rPr/>
        <w:t>Insert()</w:t>
      </w:r>
    </w:p>
    <w:p w:rsidR="16F608C9" w:rsidP="2AF2D51F" w:rsidRDefault="16F608C9" w14:paraId="6C6B5C7C" w14:textId="16A7E696">
      <w:pPr>
        <w:pStyle w:val="Normal"/>
      </w:pPr>
      <w:r w:rsidR="16F608C9">
        <w:rPr/>
        <w:t>Delete()</w:t>
      </w:r>
    </w:p>
    <w:p w:rsidR="16F608C9" w:rsidP="2AF2D51F" w:rsidRDefault="16F608C9" w14:paraId="612F56CD" w14:textId="7AF365FD">
      <w:pPr>
        <w:pStyle w:val="Normal"/>
      </w:pPr>
      <w:r w:rsidR="16F608C9">
        <w:rPr/>
        <w:t>Write()</w:t>
      </w:r>
    </w:p>
    <w:p w:rsidR="16F608C9" w:rsidP="2AF2D51F" w:rsidRDefault="16F608C9" w14:paraId="7EDB0084" w14:textId="43AC9D75">
      <w:pPr>
        <w:pStyle w:val="Normal"/>
      </w:pPr>
      <w:proofErr w:type="gramStart"/>
      <w:r w:rsidR="16F608C9">
        <w:rPr/>
        <w:t>Rotations(</w:t>
      </w:r>
      <w:proofErr w:type="gramEnd"/>
      <w:r w:rsidR="16F608C9">
        <w:rPr/>
        <w:t>)</w:t>
      </w:r>
    </w:p>
    <w:p w:rsidR="16F608C9" w:rsidP="2AF2D51F" w:rsidRDefault="16F608C9" w14:paraId="46F9F873" w14:textId="5E3CAF07">
      <w:pPr>
        <w:pStyle w:val="Normal"/>
      </w:pPr>
      <w:r w:rsidR="16F608C9">
        <w:rPr/>
        <w:t>FixViolations()</w:t>
      </w:r>
    </w:p>
    <w:p w:rsidR="16F608C9" w:rsidP="2AF2D51F" w:rsidRDefault="16F608C9" w14:paraId="6E9E5CD2" w14:textId="6592A2FF">
      <w:pPr>
        <w:pStyle w:val="ListParagraph"/>
        <w:numPr>
          <w:ilvl w:val="0"/>
          <w:numId w:val="4"/>
        </w:numPr>
        <w:rPr>
          <w:b w:val="1"/>
          <w:bCs w:val="1"/>
          <w:sz w:val="28"/>
          <w:szCs w:val="28"/>
        </w:rPr>
      </w:pPr>
      <w:r w:rsidRPr="2AF2D51F" w:rsidR="16F608C9">
        <w:rPr>
          <w:b w:val="1"/>
          <w:bCs w:val="1"/>
          <w:sz w:val="28"/>
          <w:szCs w:val="28"/>
        </w:rPr>
        <w:t>Queue:</w:t>
      </w:r>
    </w:p>
    <w:p w:rsidR="16F608C9" w:rsidP="2AF2D51F" w:rsidRDefault="16F608C9" w14:paraId="5126D6C8" w14:textId="14B277E8">
      <w:pPr>
        <w:pStyle w:val="Normal"/>
      </w:pPr>
      <w:r w:rsidR="16F608C9">
        <w:rPr/>
        <w:t xml:space="preserve">Templatized with Data class, Contains the implementation of </w:t>
      </w:r>
      <w:r w:rsidR="16F608C9">
        <w:rPr/>
        <w:t>a</w:t>
      </w:r>
      <w:r w:rsidR="16F608C9">
        <w:rPr/>
        <w:t xml:space="preserve"> Queue and a special QUEUE for DUPLICATES.</w:t>
      </w:r>
    </w:p>
    <w:p w:rsidR="16F608C9" w:rsidP="2AF2D51F" w:rsidRDefault="16F608C9" w14:paraId="2AFB0E61" w14:textId="2BE190CF">
      <w:pPr>
        <w:pStyle w:val="Normal"/>
      </w:pPr>
      <w:r w:rsidR="16F608C9">
        <w:rPr/>
        <w:t>Enqueue()</w:t>
      </w:r>
    </w:p>
    <w:p w:rsidR="16F608C9" w:rsidP="2AF2D51F" w:rsidRDefault="16F608C9" w14:paraId="4E53C753" w14:textId="48F1B1BD">
      <w:pPr>
        <w:pStyle w:val="Normal"/>
      </w:pPr>
      <w:proofErr w:type="gramStart"/>
      <w:r w:rsidR="16F608C9">
        <w:rPr/>
        <w:t>Dequeue(</w:t>
      </w:r>
      <w:proofErr w:type="gramEnd"/>
      <w:r w:rsidR="16F608C9">
        <w:rPr/>
        <w:t>)</w:t>
      </w:r>
    </w:p>
    <w:p w:rsidR="2AF2D51F" w:rsidP="2AF2D51F" w:rsidRDefault="2AF2D51F" w14:paraId="201BF172" w14:textId="1C4758F2">
      <w:pPr>
        <w:pStyle w:val="Normal"/>
      </w:pPr>
    </w:p>
    <w:p w:rsidR="16F608C9" w:rsidP="2AF2D51F" w:rsidRDefault="16F608C9" w14:paraId="55AEB1C1" w14:textId="482A78B7">
      <w:pPr>
        <w:pStyle w:val="ListParagraph"/>
        <w:numPr>
          <w:ilvl w:val="0"/>
          <w:numId w:val="5"/>
        </w:numPr>
        <w:rPr>
          <w:b w:val="1"/>
          <w:bCs w:val="1"/>
          <w:sz w:val="28"/>
          <w:szCs w:val="28"/>
        </w:rPr>
      </w:pPr>
      <w:proofErr w:type="spellStart"/>
      <w:r w:rsidRPr="2AF2D51F" w:rsidR="16F608C9">
        <w:rPr>
          <w:b w:val="1"/>
          <w:bCs w:val="1"/>
          <w:sz w:val="28"/>
          <w:szCs w:val="28"/>
        </w:rPr>
        <w:t>PQueue</w:t>
      </w:r>
      <w:proofErr w:type="spellEnd"/>
      <w:r w:rsidRPr="2AF2D51F" w:rsidR="16F608C9">
        <w:rPr>
          <w:b w:val="1"/>
          <w:bCs w:val="1"/>
          <w:sz w:val="28"/>
          <w:szCs w:val="28"/>
        </w:rPr>
        <w:t>:</w:t>
      </w:r>
    </w:p>
    <w:p w:rsidR="16F608C9" w:rsidP="2AF2D51F" w:rsidRDefault="16F608C9" w14:paraId="2C0CFF89" w14:textId="40FD939D">
      <w:pPr>
        <w:pStyle w:val="Normal"/>
      </w:pPr>
      <w:r w:rsidR="16F608C9">
        <w:rPr/>
        <w:t>Templatized with Data class, Contains the implementation of a Priority Queue and a special QUEUE for DUPLICATES.</w:t>
      </w:r>
    </w:p>
    <w:p w:rsidR="16F608C9" w:rsidP="2AF2D51F" w:rsidRDefault="16F608C9" w14:paraId="5C9D7E35" w14:textId="2BE190CF">
      <w:pPr>
        <w:pStyle w:val="Normal"/>
      </w:pPr>
      <w:r w:rsidR="16F608C9">
        <w:rPr/>
        <w:t>Enqueue()</w:t>
      </w:r>
    </w:p>
    <w:p w:rsidR="16F608C9" w:rsidP="2AF2D51F" w:rsidRDefault="16F608C9" w14:paraId="52698BC7" w14:textId="48F1B1BD">
      <w:pPr>
        <w:pStyle w:val="Normal"/>
      </w:pPr>
      <w:r w:rsidR="16F608C9">
        <w:rPr/>
        <w:t>Dequeue()</w:t>
      </w:r>
    </w:p>
    <w:p w:rsidR="16F608C9" w:rsidP="2AF2D51F" w:rsidRDefault="16F608C9" w14:paraId="45F98930" w14:textId="39AE6048">
      <w:pPr>
        <w:pStyle w:val="Normal"/>
      </w:pPr>
      <w:r w:rsidR="16F608C9">
        <w:rPr/>
        <w:t>Int main():</w:t>
      </w:r>
    </w:p>
    <w:p w:rsidR="16F608C9" w:rsidP="2AF2D51F" w:rsidRDefault="16F608C9" w14:paraId="6EB3DCEF" w14:textId="68C89CE4">
      <w:pPr>
        <w:pStyle w:val="Normal"/>
      </w:pPr>
      <w:r w:rsidR="16F608C9">
        <w:rPr/>
        <w:t>Contains the Menu and all other necessary functions.</w:t>
      </w:r>
    </w:p>
    <w:p w:rsidR="2AF2D51F" w:rsidP="2AF2D51F" w:rsidRDefault="2AF2D51F" w14:paraId="5F17AAD9" w14:textId="1A2C1084">
      <w:pPr>
        <w:pStyle w:val="Normal"/>
      </w:pPr>
    </w:p>
    <w:p w:rsidR="2AF2D51F" w:rsidP="2AF2D51F" w:rsidRDefault="2AF2D51F" w14:paraId="3BB7A336" w14:textId="130D19D9">
      <w:pPr>
        <w:pStyle w:val="Normal"/>
      </w:pPr>
    </w:p>
    <w:p w:rsidR="2AF2D51F" w:rsidP="2AF2D51F" w:rsidRDefault="2AF2D51F" w14:paraId="111F9F59" w14:textId="2EEC13D4">
      <w:pPr>
        <w:pStyle w:val="Normal"/>
      </w:pPr>
    </w:p>
    <w:p w:rsidR="2AF2D51F" w:rsidP="2AF2D51F" w:rsidRDefault="2AF2D51F" w14:paraId="6B1EB033" w14:textId="2785FFAB">
      <w:pPr>
        <w:pStyle w:val="Normal"/>
      </w:pPr>
    </w:p>
    <w:p w:rsidR="57755D1D" w:rsidP="2AF2D51F" w:rsidRDefault="57755D1D" w14:paraId="71F3E362" w14:textId="21D7BDCC">
      <w:pPr>
        <w:pStyle w:val="Normal"/>
      </w:pPr>
      <w:r w:rsidR="57755D1D">
        <w:drawing>
          <wp:inline wp14:editId="5DE79C0D" wp14:anchorId="30854DE6">
            <wp:extent cx="5810250" cy="2457252"/>
            <wp:effectExtent l="0" t="0" r="0" b="0"/>
            <wp:docPr id="13103703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039d08084a48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45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2f970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89d66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40d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8e33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a5007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6F1F20"/>
    <w:rsid w:val="00C38532"/>
    <w:rsid w:val="08CF2D94"/>
    <w:rsid w:val="0C612EFC"/>
    <w:rsid w:val="10187331"/>
    <w:rsid w:val="102B7470"/>
    <w:rsid w:val="1299F1E1"/>
    <w:rsid w:val="16F608C9"/>
    <w:rsid w:val="1E93E7C3"/>
    <w:rsid w:val="1F5C8068"/>
    <w:rsid w:val="22255E7F"/>
    <w:rsid w:val="2374B4D4"/>
    <w:rsid w:val="243EAC46"/>
    <w:rsid w:val="29571916"/>
    <w:rsid w:val="2AF2D51F"/>
    <w:rsid w:val="35647847"/>
    <w:rsid w:val="357B1091"/>
    <w:rsid w:val="3A0BAE4F"/>
    <w:rsid w:val="40EC5451"/>
    <w:rsid w:val="4252D503"/>
    <w:rsid w:val="4B049958"/>
    <w:rsid w:val="4E1C8030"/>
    <w:rsid w:val="57755D1D"/>
    <w:rsid w:val="5950CC6E"/>
    <w:rsid w:val="5CD80BE2"/>
    <w:rsid w:val="5D70D7B2"/>
    <w:rsid w:val="6562C13A"/>
    <w:rsid w:val="66FE919B"/>
    <w:rsid w:val="6A36325D"/>
    <w:rsid w:val="6A6F1F20"/>
    <w:rsid w:val="6C9BBC8C"/>
    <w:rsid w:val="73E50229"/>
    <w:rsid w:val="7580D28A"/>
    <w:rsid w:val="78B8734C"/>
    <w:rsid w:val="7B9F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C71D9"/>
  <w15:chartTrackingRefBased/>
  <w15:docId w15:val="{D104A644-A872-4893-B39F-8135333C527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85039d08084a48f9" /><Relationship Type="http://schemas.openxmlformats.org/officeDocument/2006/relationships/numbering" Target="numbering.xml" Id="R2d21a9086dd4489a" /><Relationship Type="http://schemas.openxmlformats.org/officeDocument/2006/relationships/image" Target="/media/image3.png" Id="R573638f9361e438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2022-12-11T14:52:06.4965683Z</dcterms:created>
  <dcterms:modified xsi:type="dcterms:W3CDTF">2022-12-11T15:24:44.3093022Z</dcterms:modified>
  <dc:creator>i210662</dc:creator>
  <lastModifiedBy>i210662</lastModifiedBy>
</coreProperties>
</file>