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11" w:rsidRPr="008C463C" w:rsidRDefault="00017111" w:rsidP="0057277D">
      <w:pPr>
        <w:spacing w:line="360" w:lineRule="auto"/>
        <w:contextualSpacing/>
        <w:rPr>
          <w:rFonts w:ascii="Arial" w:hAnsi="Arial" w:cs="Arial"/>
          <w:b/>
          <w:sz w:val="36"/>
          <w:szCs w:val="36"/>
        </w:rPr>
      </w:pPr>
      <w:r w:rsidRPr="008C463C">
        <w:rPr>
          <w:rFonts w:ascii="Arial" w:hAnsi="Arial" w:cs="Arial"/>
          <w:b/>
          <w:sz w:val="36"/>
          <w:szCs w:val="36"/>
        </w:rPr>
        <w:t>Meaning in Architecture</w:t>
      </w:r>
    </w:p>
    <w:p w:rsidR="00017111" w:rsidRDefault="00017111" w:rsidP="0057277D">
      <w:pPr>
        <w:spacing w:line="360" w:lineRule="auto"/>
        <w:contextualSpacing/>
        <w:rPr>
          <w:rFonts w:ascii="Arial" w:hAnsi="Arial" w:cs="Arial"/>
          <w:iCs/>
        </w:rPr>
      </w:pPr>
      <w:r w:rsidRPr="00017111">
        <w:rPr>
          <w:rFonts w:ascii="Arial" w:hAnsi="Arial" w:cs="Arial"/>
          <w:b/>
          <w:bCs/>
          <w:iCs/>
        </w:rPr>
        <w:t xml:space="preserve">Architecture </w:t>
      </w:r>
      <w:r w:rsidRPr="00017111">
        <w:rPr>
          <w:rFonts w:ascii="Arial" w:hAnsi="Arial" w:cs="Arial"/>
          <w:iCs/>
        </w:rPr>
        <w:t>is both the process and the product of planning, designing</w:t>
      </w:r>
      <w:r>
        <w:rPr>
          <w:rFonts w:ascii="Arial" w:hAnsi="Arial" w:cs="Arial"/>
          <w:iCs/>
        </w:rPr>
        <w:t xml:space="preserve">, and constructing buildings </w:t>
      </w:r>
      <w:r w:rsidRPr="00017111">
        <w:rPr>
          <w:rFonts w:ascii="Arial" w:hAnsi="Arial" w:cs="Arial"/>
          <w:iCs/>
        </w:rPr>
        <w:t>other physical structures.</w:t>
      </w:r>
    </w:p>
    <w:p w:rsidR="008C463C" w:rsidRPr="008C463C" w:rsidRDefault="008C463C" w:rsidP="0057277D">
      <w:pPr>
        <w:spacing w:line="360" w:lineRule="auto"/>
        <w:contextualSpacing/>
        <w:rPr>
          <w:rFonts w:ascii="Arial" w:hAnsi="Arial" w:cs="Arial"/>
        </w:rPr>
      </w:pPr>
      <w:r w:rsidRPr="008C463C">
        <w:rPr>
          <w:rFonts w:ascii="Arial" w:hAnsi="Arial" w:cs="Arial"/>
        </w:rPr>
        <w:t>A good building should satisfy the three principles of </w:t>
      </w:r>
    </w:p>
    <w:p w:rsidR="008C463C" w:rsidRPr="008C463C" w:rsidRDefault="008C463C" w:rsidP="0057277D">
      <w:pPr>
        <w:spacing w:line="360" w:lineRule="auto"/>
        <w:contextualSpacing/>
        <w:rPr>
          <w:rFonts w:ascii="Arial" w:hAnsi="Arial" w:cs="Arial"/>
        </w:rPr>
      </w:pPr>
      <w:hyperlink r:id="rId5" w:history="1">
        <w:proofErr w:type="spellStart"/>
        <w:proofErr w:type="gramStart"/>
        <w:r w:rsidRPr="008C463C">
          <w:rPr>
            <w:rStyle w:val="Hyperlink"/>
            <w:rFonts w:ascii="Arial" w:hAnsi="Arial" w:cs="Arial"/>
            <w:i/>
            <w:iCs/>
          </w:rPr>
          <w:t>firmitas</w:t>
        </w:r>
        <w:proofErr w:type="spellEnd"/>
        <w:proofErr w:type="gramEnd"/>
      </w:hyperlink>
      <w:hyperlink r:id="rId6" w:history="1">
        <w:r w:rsidRPr="008C463C">
          <w:rPr>
            <w:rStyle w:val="Hyperlink"/>
            <w:rFonts w:ascii="Arial" w:hAnsi="Arial" w:cs="Arial"/>
            <w:i/>
            <w:iCs/>
          </w:rPr>
          <w:t xml:space="preserve">(firmness), </w:t>
        </w:r>
      </w:hyperlink>
      <w:hyperlink r:id="rId7" w:history="1">
        <w:proofErr w:type="spellStart"/>
        <w:r w:rsidRPr="008C463C">
          <w:rPr>
            <w:rStyle w:val="Hyperlink"/>
            <w:rFonts w:ascii="Arial" w:hAnsi="Arial" w:cs="Arial"/>
            <w:i/>
            <w:iCs/>
          </w:rPr>
          <w:t>utilitas</w:t>
        </w:r>
        <w:proofErr w:type="spellEnd"/>
      </w:hyperlink>
      <w:hyperlink r:id="rId8" w:history="1">
        <w:r w:rsidRPr="008C463C">
          <w:rPr>
            <w:rStyle w:val="Hyperlink"/>
            <w:rFonts w:ascii="Arial" w:hAnsi="Arial" w:cs="Arial"/>
            <w:i/>
            <w:iCs/>
          </w:rPr>
          <w:t xml:space="preserve">(commodity), </w:t>
        </w:r>
      </w:hyperlink>
      <w:hyperlink r:id="rId9" w:history="1">
        <w:proofErr w:type="spellStart"/>
        <w:r w:rsidRPr="008C463C">
          <w:rPr>
            <w:rStyle w:val="Hyperlink"/>
            <w:rFonts w:ascii="Arial" w:hAnsi="Arial" w:cs="Arial"/>
            <w:i/>
            <w:iCs/>
          </w:rPr>
          <w:t>venustas</w:t>
        </w:r>
        <w:proofErr w:type="spellEnd"/>
      </w:hyperlink>
      <w:hyperlink r:id="rId10" w:history="1">
        <w:r w:rsidRPr="008C463C">
          <w:rPr>
            <w:rStyle w:val="Hyperlink"/>
            <w:rFonts w:ascii="Arial" w:hAnsi="Arial" w:cs="Arial"/>
            <w:i/>
            <w:iCs/>
          </w:rPr>
          <w:t>(delight).</w:t>
        </w:r>
      </w:hyperlink>
    </w:p>
    <w:p w:rsidR="00000000" w:rsidRPr="008C463C" w:rsidRDefault="00BD1093" w:rsidP="0057277D">
      <w:pPr>
        <w:numPr>
          <w:ilvl w:val="0"/>
          <w:numId w:val="1"/>
        </w:numPr>
        <w:spacing w:line="360" w:lineRule="auto"/>
        <w:contextualSpacing/>
        <w:rPr>
          <w:rFonts w:ascii="Arial" w:hAnsi="Arial" w:cs="Arial"/>
        </w:rPr>
      </w:pPr>
      <w:r w:rsidRPr="008C463C">
        <w:rPr>
          <w:rFonts w:ascii="Arial" w:hAnsi="Arial" w:cs="Arial"/>
          <w:i/>
          <w:iCs/>
        </w:rPr>
        <w:t>Vitruvius (Roman Architect – Early 1</w:t>
      </w:r>
      <w:r w:rsidRPr="008C463C">
        <w:rPr>
          <w:rFonts w:ascii="Arial" w:hAnsi="Arial" w:cs="Arial"/>
          <w:i/>
          <w:iCs/>
          <w:vertAlign w:val="superscript"/>
        </w:rPr>
        <w:t>st</w:t>
      </w:r>
      <w:r w:rsidRPr="008C463C">
        <w:rPr>
          <w:rFonts w:ascii="Arial" w:hAnsi="Arial" w:cs="Arial"/>
          <w:i/>
          <w:iCs/>
        </w:rPr>
        <w:t xml:space="preserve"> century AD)</w:t>
      </w:r>
    </w:p>
    <w:p w:rsidR="008C463C" w:rsidRPr="008C463C" w:rsidRDefault="008C463C" w:rsidP="0057277D">
      <w:pPr>
        <w:spacing w:line="360" w:lineRule="auto"/>
        <w:contextualSpacing/>
        <w:rPr>
          <w:rFonts w:ascii="Arial" w:hAnsi="Arial" w:cs="Arial"/>
        </w:rPr>
      </w:pPr>
      <w:r w:rsidRPr="008C463C">
        <w:rPr>
          <w:rFonts w:ascii="Arial" w:hAnsi="Arial" w:cs="Arial"/>
        </w:rPr>
        <w:t>An equivalent in modern English would be:</w:t>
      </w:r>
    </w:p>
    <w:p w:rsidR="00000000" w:rsidRPr="008C463C" w:rsidRDefault="00BD1093" w:rsidP="0057277D">
      <w:pPr>
        <w:numPr>
          <w:ilvl w:val="0"/>
          <w:numId w:val="2"/>
        </w:numPr>
        <w:spacing w:line="360" w:lineRule="auto"/>
        <w:contextualSpacing/>
        <w:rPr>
          <w:rFonts w:ascii="Arial" w:hAnsi="Arial" w:cs="Arial"/>
        </w:rPr>
      </w:pPr>
      <w:hyperlink r:id="rId11" w:history="1">
        <w:r w:rsidRPr="008C463C">
          <w:rPr>
            <w:rStyle w:val="Hyperlink"/>
            <w:rFonts w:ascii="Arial" w:hAnsi="Arial" w:cs="Arial"/>
            <w:i/>
            <w:iCs/>
          </w:rPr>
          <w:t>Durability</w:t>
        </w:r>
      </w:hyperlink>
      <w:r w:rsidRPr="008C463C">
        <w:rPr>
          <w:rFonts w:ascii="Arial" w:hAnsi="Arial" w:cs="Arial"/>
        </w:rPr>
        <w:t xml:space="preserve"> </w:t>
      </w:r>
      <w:r w:rsidRPr="008C463C">
        <w:rPr>
          <w:rFonts w:ascii="Arial" w:hAnsi="Arial" w:cs="Arial"/>
        </w:rPr>
        <w:t>– a building should stand up robustly and remain in good condition.</w:t>
      </w:r>
    </w:p>
    <w:p w:rsidR="00000000" w:rsidRPr="008C463C" w:rsidRDefault="00BD1093" w:rsidP="0057277D">
      <w:pPr>
        <w:numPr>
          <w:ilvl w:val="0"/>
          <w:numId w:val="2"/>
        </w:numPr>
        <w:spacing w:line="360" w:lineRule="auto"/>
        <w:contextualSpacing/>
        <w:rPr>
          <w:rFonts w:ascii="Arial" w:hAnsi="Arial" w:cs="Arial"/>
        </w:rPr>
      </w:pPr>
      <w:hyperlink r:id="rId12" w:history="1">
        <w:r w:rsidRPr="008C463C">
          <w:rPr>
            <w:rStyle w:val="Hyperlink"/>
            <w:rFonts w:ascii="Arial" w:hAnsi="Arial" w:cs="Arial"/>
            <w:i/>
            <w:iCs/>
          </w:rPr>
          <w:t>Utility</w:t>
        </w:r>
      </w:hyperlink>
      <w:r w:rsidRPr="008C463C">
        <w:rPr>
          <w:rFonts w:ascii="Arial" w:hAnsi="Arial" w:cs="Arial"/>
        </w:rPr>
        <w:t xml:space="preserve"> – it should be suitable for the purposes for which is it used.</w:t>
      </w:r>
    </w:p>
    <w:p w:rsidR="00000000" w:rsidRPr="008C463C" w:rsidRDefault="00BD1093" w:rsidP="0057277D">
      <w:pPr>
        <w:numPr>
          <w:ilvl w:val="0"/>
          <w:numId w:val="2"/>
        </w:numPr>
        <w:spacing w:line="360" w:lineRule="auto"/>
        <w:contextualSpacing/>
        <w:rPr>
          <w:rFonts w:ascii="Arial" w:hAnsi="Arial" w:cs="Arial"/>
        </w:rPr>
      </w:pPr>
      <w:hyperlink r:id="rId13" w:history="1">
        <w:r w:rsidRPr="008C463C">
          <w:rPr>
            <w:rStyle w:val="Hyperlink"/>
            <w:rFonts w:ascii="Arial" w:hAnsi="Arial" w:cs="Arial"/>
            <w:i/>
            <w:iCs/>
          </w:rPr>
          <w:t>Beauty</w:t>
        </w:r>
      </w:hyperlink>
      <w:r w:rsidRPr="008C463C">
        <w:rPr>
          <w:rFonts w:ascii="Arial" w:hAnsi="Arial" w:cs="Arial"/>
        </w:rPr>
        <w:t xml:space="preserve"> – it</w:t>
      </w:r>
      <w:r w:rsidRPr="008C463C">
        <w:rPr>
          <w:rFonts w:ascii="Arial" w:hAnsi="Arial" w:cs="Arial"/>
        </w:rPr>
        <w:t xml:space="preserve"> should be aesthetically pleasing.</w:t>
      </w:r>
    </w:p>
    <w:p w:rsidR="008C463C" w:rsidRDefault="008C463C" w:rsidP="0057277D">
      <w:pPr>
        <w:spacing w:line="360" w:lineRule="auto"/>
        <w:contextualSpacing/>
        <w:rPr>
          <w:rFonts w:ascii="Arial" w:hAnsi="Arial" w:cs="Arial"/>
          <w:i/>
          <w:iCs/>
        </w:rPr>
      </w:pPr>
      <w:r w:rsidRPr="008C463C">
        <w:rPr>
          <w:rFonts w:ascii="Arial" w:hAnsi="Arial" w:cs="Arial"/>
        </w:rPr>
        <w:t>Architect </w:t>
      </w:r>
      <w:hyperlink r:id="rId14" w:history="1">
        <w:r w:rsidRPr="008C463C">
          <w:rPr>
            <w:rStyle w:val="Hyperlink"/>
            <w:rFonts w:ascii="Arial" w:hAnsi="Arial" w:cs="Arial"/>
          </w:rPr>
          <w:t>Le Corbusier</w:t>
        </w:r>
      </w:hyperlink>
      <w:r w:rsidRPr="008C463C">
        <w:rPr>
          <w:rFonts w:ascii="Arial" w:hAnsi="Arial" w:cs="Arial"/>
        </w:rPr>
        <w:t> wrote: "You employ stone, wood, and concrete, and with these materials you build houses and palaces: that is construction. Ingenuity is at work. But suddenly you touch my heart, you do me good. I am happy and I say: This is beautiful. That is Architecture”</w:t>
      </w:r>
      <w:r>
        <w:rPr>
          <w:rFonts w:ascii="Arial" w:hAnsi="Arial" w:cs="Arial"/>
          <w:i/>
          <w:iCs/>
        </w:rPr>
        <w:t>.</w:t>
      </w:r>
    </w:p>
    <w:p w:rsidR="008C463C" w:rsidRPr="008C463C" w:rsidRDefault="008C463C" w:rsidP="0057277D">
      <w:pPr>
        <w:spacing w:line="360" w:lineRule="auto"/>
        <w:contextualSpacing/>
        <w:rPr>
          <w:rFonts w:ascii="Arial" w:hAnsi="Arial" w:cs="Arial"/>
        </w:rPr>
      </w:pPr>
      <w:r w:rsidRPr="008C463C">
        <w:rPr>
          <w:rFonts w:ascii="Arial" w:hAnsi="Arial" w:cs="Arial"/>
          <w:lang w:val="en-US"/>
        </w:rPr>
        <w:t xml:space="preserve">The meaning of architecture has undergone many changes during the progress of human civilization. The meaning has changed with changes in the </w:t>
      </w:r>
      <w:r w:rsidRPr="008C463C">
        <w:rPr>
          <w:rFonts w:ascii="Arial" w:hAnsi="Arial" w:cs="Arial"/>
          <w:i/>
          <w:iCs/>
          <w:lang w:val="en-US"/>
        </w:rPr>
        <w:t>social pattern</w:t>
      </w:r>
      <w:r w:rsidRPr="008C463C">
        <w:rPr>
          <w:rFonts w:ascii="Arial" w:hAnsi="Arial" w:cs="Arial"/>
          <w:lang w:val="en-US"/>
        </w:rPr>
        <w:t>.</w:t>
      </w:r>
    </w:p>
    <w:p w:rsidR="008C463C" w:rsidRPr="008C463C" w:rsidRDefault="008C463C" w:rsidP="0057277D">
      <w:pPr>
        <w:spacing w:line="360" w:lineRule="auto"/>
        <w:contextualSpacing/>
        <w:rPr>
          <w:rFonts w:ascii="Arial" w:hAnsi="Arial" w:cs="Arial"/>
        </w:rPr>
      </w:pPr>
      <w:r w:rsidRPr="008C463C">
        <w:rPr>
          <w:rFonts w:ascii="Arial" w:hAnsi="Arial" w:cs="Arial"/>
          <w:lang w:val="en-US"/>
        </w:rPr>
        <w:t>In aristocratic ages – display of status and prestige</w:t>
      </w:r>
    </w:p>
    <w:p w:rsidR="008C463C" w:rsidRPr="008C463C" w:rsidRDefault="008C463C" w:rsidP="0057277D">
      <w:pPr>
        <w:spacing w:line="360" w:lineRule="auto"/>
        <w:contextualSpacing/>
        <w:rPr>
          <w:rFonts w:ascii="Arial" w:hAnsi="Arial" w:cs="Arial"/>
        </w:rPr>
      </w:pPr>
      <w:r w:rsidRPr="008C463C">
        <w:rPr>
          <w:rFonts w:ascii="Arial" w:hAnsi="Arial" w:cs="Arial"/>
          <w:lang w:val="en-US"/>
        </w:rPr>
        <w:t>In religious ages – arouse emotions of wonder and awe</w:t>
      </w:r>
    </w:p>
    <w:p w:rsidR="008C463C" w:rsidRPr="008C463C" w:rsidRDefault="008C463C" w:rsidP="0057277D">
      <w:pPr>
        <w:spacing w:line="360" w:lineRule="auto"/>
        <w:contextualSpacing/>
        <w:rPr>
          <w:rFonts w:ascii="Arial" w:hAnsi="Arial" w:cs="Arial"/>
        </w:rPr>
      </w:pPr>
      <w:r w:rsidRPr="008C463C">
        <w:rPr>
          <w:rFonts w:ascii="Arial" w:hAnsi="Arial" w:cs="Arial"/>
          <w:lang w:val="en-US"/>
        </w:rPr>
        <w:t xml:space="preserve">In communistic society </w:t>
      </w:r>
      <w:proofErr w:type="gramStart"/>
      <w:r w:rsidRPr="008C463C">
        <w:rPr>
          <w:rFonts w:ascii="Arial" w:hAnsi="Arial" w:cs="Arial"/>
          <w:lang w:val="en-US"/>
        </w:rPr>
        <w:t>-  mass</w:t>
      </w:r>
      <w:proofErr w:type="gramEnd"/>
      <w:r w:rsidRPr="008C463C">
        <w:rPr>
          <w:rFonts w:ascii="Arial" w:hAnsi="Arial" w:cs="Arial"/>
          <w:lang w:val="en-US"/>
        </w:rPr>
        <w:t>-producing collective housing.</w:t>
      </w:r>
    </w:p>
    <w:p w:rsidR="008C463C" w:rsidRPr="008C463C" w:rsidRDefault="008C463C" w:rsidP="0057277D">
      <w:pPr>
        <w:spacing w:line="360" w:lineRule="auto"/>
        <w:contextualSpacing/>
        <w:rPr>
          <w:rFonts w:ascii="Arial" w:hAnsi="Arial" w:cs="Arial"/>
        </w:rPr>
      </w:pPr>
      <w:r w:rsidRPr="008C463C">
        <w:rPr>
          <w:rFonts w:ascii="Arial" w:hAnsi="Arial" w:cs="Arial"/>
          <w:lang w:val="en-US"/>
        </w:rPr>
        <w:t>In modern architecture – scope broadened to include mor</w:t>
      </w:r>
      <w:r w:rsidR="00BD1093">
        <w:rPr>
          <w:rFonts w:ascii="Arial" w:hAnsi="Arial" w:cs="Arial"/>
          <w:lang w:val="en-US"/>
        </w:rPr>
        <w:t xml:space="preserve">e than individual building, now </w:t>
      </w:r>
      <w:r w:rsidRPr="008C463C">
        <w:rPr>
          <w:rFonts w:ascii="Arial" w:hAnsi="Arial" w:cs="Arial"/>
          <w:lang w:val="en-US"/>
        </w:rPr>
        <w:t>encompasses planning of neighborhood, the city and even the region.</w:t>
      </w:r>
    </w:p>
    <w:p w:rsidR="008C463C" w:rsidRPr="008C463C" w:rsidRDefault="008C463C" w:rsidP="0057277D">
      <w:pPr>
        <w:spacing w:line="360" w:lineRule="auto"/>
        <w:contextualSpacing/>
        <w:rPr>
          <w:rFonts w:ascii="Arial" w:hAnsi="Arial" w:cs="Arial"/>
        </w:rPr>
      </w:pPr>
      <w:hyperlink r:id="rId15" w:history="1">
        <w:r w:rsidRPr="008C463C">
          <w:rPr>
            <w:rStyle w:val="Hyperlink"/>
            <w:rFonts w:ascii="Arial" w:hAnsi="Arial" w:cs="Arial"/>
            <w:i/>
            <w:iCs/>
            <w:lang w:val="en-US"/>
          </w:rPr>
          <w:t>Architecture is the conscious creation of utilitarian spaces constructed from materials in such a way that the whole is both technically and aesthetically satisfying.</w:t>
        </w:r>
      </w:hyperlink>
      <w:hyperlink r:id="rId16" w:history="1">
        <w:r w:rsidRPr="008C463C">
          <w:rPr>
            <w:rStyle w:val="Hyperlink"/>
            <w:rFonts w:ascii="Arial" w:hAnsi="Arial" w:cs="Arial"/>
            <w:i/>
            <w:iCs/>
          </w:rPr>
          <w:t xml:space="preserve"> </w:t>
        </w:r>
      </w:hyperlink>
    </w:p>
    <w:p w:rsidR="008C463C" w:rsidRPr="008C463C" w:rsidRDefault="008C463C" w:rsidP="0057277D">
      <w:pPr>
        <w:spacing w:line="360" w:lineRule="auto"/>
        <w:contextualSpacing/>
        <w:rPr>
          <w:rFonts w:ascii="Arial" w:hAnsi="Arial" w:cs="Arial"/>
        </w:rPr>
      </w:pPr>
      <w:r w:rsidRPr="008C463C">
        <w:rPr>
          <w:rFonts w:ascii="Arial" w:hAnsi="Arial" w:cs="Arial"/>
        </w:rPr>
        <w:t xml:space="preserve">The application of architecture as a medium for expression can be traced back to the first days of human evolution. </w:t>
      </w:r>
    </w:p>
    <w:p w:rsidR="008C463C" w:rsidRPr="008C463C" w:rsidRDefault="008C463C" w:rsidP="0057277D">
      <w:pPr>
        <w:spacing w:line="360" w:lineRule="auto"/>
        <w:contextualSpacing/>
        <w:rPr>
          <w:rFonts w:ascii="Arial" w:hAnsi="Arial" w:cs="Arial"/>
        </w:rPr>
      </w:pPr>
      <w:r w:rsidRPr="008C463C">
        <w:rPr>
          <w:rFonts w:ascii="Arial" w:hAnsi="Arial" w:cs="Arial"/>
        </w:rPr>
        <w:t>Ancient caves with featured paintings from that time represented an intellectual instrument to encourage discussion or storytelling.</w:t>
      </w:r>
    </w:p>
    <w:p w:rsidR="008C463C" w:rsidRPr="008C463C" w:rsidRDefault="008C463C" w:rsidP="0057277D">
      <w:pPr>
        <w:spacing w:line="360" w:lineRule="auto"/>
        <w:contextualSpacing/>
        <w:rPr>
          <w:rFonts w:ascii="Arial" w:hAnsi="Arial" w:cs="Arial"/>
        </w:rPr>
      </w:pPr>
      <w:r w:rsidRPr="008C463C">
        <w:rPr>
          <w:rFonts w:ascii="Arial" w:hAnsi="Arial" w:cs="Arial"/>
        </w:rPr>
        <w:t xml:space="preserve">Architecture as expressive medium exploits the layers façade, interior and structure, as a medium for expression. </w:t>
      </w:r>
    </w:p>
    <w:p w:rsidR="008C463C" w:rsidRPr="008C463C" w:rsidRDefault="008C463C" w:rsidP="0057277D">
      <w:pPr>
        <w:spacing w:line="360" w:lineRule="auto"/>
        <w:contextualSpacing/>
        <w:rPr>
          <w:rFonts w:ascii="Arial" w:hAnsi="Arial" w:cs="Arial"/>
        </w:rPr>
      </w:pPr>
      <w:r w:rsidRPr="008C463C">
        <w:rPr>
          <w:rFonts w:ascii="Arial" w:hAnsi="Arial" w:cs="Arial"/>
        </w:rPr>
        <w:t xml:space="preserve">They affect the way passers-by perceive their surroundings and potentially engage them into dialogues with others sharing the space. However they do not support direct or indirect interactions between passers-by and the architectural space. </w:t>
      </w:r>
    </w:p>
    <w:p w:rsidR="008C463C" w:rsidRPr="008C463C" w:rsidRDefault="008C463C" w:rsidP="0057277D">
      <w:pPr>
        <w:spacing w:line="360" w:lineRule="auto"/>
        <w:contextualSpacing/>
        <w:rPr>
          <w:rFonts w:ascii="Arial" w:hAnsi="Arial" w:cs="Arial"/>
        </w:rPr>
      </w:pPr>
      <w:r w:rsidRPr="008C463C">
        <w:rPr>
          <w:rFonts w:ascii="Arial" w:hAnsi="Arial" w:cs="Arial"/>
        </w:rPr>
        <w:t>Temple architecture is only one creation through which religion and divinity are expressed, but it is potentially a powerfully persuasive medium, which can support tremendous intricacy of expression.</w:t>
      </w:r>
    </w:p>
    <w:p w:rsidR="008C463C" w:rsidRPr="008C463C" w:rsidRDefault="008C463C" w:rsidP="0057277D">
      <w:pPr>
        <w:spacing w:line="360" w:lineRule="auto"/>
        <w:contextualSpacing/>
        <w:rPr>
          <w:rFonts w:ascii="Arial" w:hAnsi="Arial" w:cs="Arial"/>
        </w:rPr>
      </w:pPr>
      <w:r w:rsidRPr="008C463C">
        <w:rPr>
          <w:rFonts w:ascii="Arial" w:hAnsi="Arial" w:cs="Arial"/>
        </w:rPr>
        <w:t>The mainland Greeks expressed their conception of divinity in many ways through the design and function of Archaic and Classical temples of the Doric order.</w:t>
      </w:r>
    </w:p>
    <w:p w:rsidR="008C463C" w:rsidRPr="008C463C" w:rsidRDefault="008C463C" w:rsidP="0057277D">
      <w:pPr>
        <w:spacing w:line="360" w:lineRule="auto"/>
        <w:contextualSpacing/>
        <w:rPr>
          <w:rFonts w:ascii="Arial" w:hAnsi="Arial" w:cs="Arial"/>
        </w:rPr>
      </w:pPr>
      <w:r w:rsidRPr="008C463C">
        <w:rPr>
          <w:rFonts w:ascii="Arial" w:hAnsi="Arial" w:cs="Arial"/>
        </w:rPr>
        <w:lastRenderedPageBreak/>
        <w:t>Temples are the focal points of religious worship. Through architectural representation they can express religious ideology. </w:t>
      </w:r>
    </w:p>
    <w:p w:rsidR="008C463C" w:rsidRPr="008C463C" w:rsidRDefault="008C463C" w:rsidP="0057277D">
      <w:pPr>
        <w:spacing w:line="360" w:lineRule="auto"/>
        <w:contextualSpacing/>
        <w:rPr>
          <w:rFonts w:ascii="Arial" w:hAnsi="Arial" w:cs="Arial"/>
        </w:rPr>
      </w:pPr>
      <w:r w:rsidRPr="008C463C">
        <w:rPr>
          <w:rFonts w:ascii="Arial" w:hAnsi="Arial" w:cs="Arial"/>
        </w:rPr>
        <w:t>The concept of monumentality embraces several types of built structures: palaces, élite residences, administrative complexes and political centres; ceremonial centres and ‘temples’; fortifications and defensive compounds; and tomb constructions. Monumental structures can express power as well as mask it. </w:t>
      </w:r>
    </w:p>
    <w:p w:rsidR="008C463C" w:rsidRPr="008C463C" w:rsidRDefault="008C463C" w:rsidP="0057277D">
      <w:pPr>
        <w:spacing w:line="360" w:lineRule="auto"/>
        <w:contextualSpacing/>
        <w:rPr>
          <w:rFonts w:ascii="Arial" w:hAnsi="Arial" w:cs="Arial"/>
        </w:rPr>
      </w:pPr>
      <w:r w:rsidRPr="008C463C">
        <w:rPr>
          <w:rFonts w:ascii="Arial" w:hAnsi="Arial" w:cs="Arial"/>
        </w:rPr>
        <w:t>The building of monumental cathedrals in the middle ages was a reflection of faith and the channel for much of the creative energy of medieval European society.</w:t>
      </w:r>
    </w:p>
    <w:p w:rsidR="00145DC4" w:rsidRPr="00145DC4" w:rsidRDefault="00145DC4" w:rsidP="0057277D">
      <w:pPr>
        <w:spacing w:line="360" w:lineRule="auto"/>
        <w:contextualSpacing/>
        <w:rPr>
          <w:rFonts w:ascii="Arial" w:hAnsi="Arial" w:cs="Arial"/>
        </w:rPr>
      </w:pPr>
      <w:r w:rsidRPr="00145DC4">
        <w:rPr>
          <w:rFonts w:ascii="Arial" w:hAnsi="Arial" w:cs="Arial"/>
        </w:rPr>
        <w:t>Expression in architecture is the communication of quality and meaning. The functions and the techniques of building are interpreted and transformed by expression into art, as sounds are made into music and words into literature.</w:t>
      </w:r>
    </w:p>
    <w:p w:rsidR="00145DC4" w:rsidRPr="00145DC4" w:rsidRDefault="00145DC4" w:rsidP="0057277D">
      <w:pPr>
        <w:spacing w:line="360" w:lineRule="auto"/>
        <w:contextualSpacing/>
        <w:rPr>
          <w:rFonts w:ascii="Arial" w:hAnsi="Arial" w:cs="Arial"/>
        </w:rPr>
      </w:pPr>
      <w:r w:rsidRPr="00145DC4">
        <w:rPr>
          <w:rFonts w:ascii="Arial" w:hAnsi="Arial" w:cs="Arial"/>
        </w:rPr>
        <w:t>The nature of expression varies with the character of culture in different places and in different times, forming distinct modes or languages of expression that are called styles. Style communicates the outlook of a culture and the concepts of its architects. </w:t>
      </w:r>
    </w:p>
    <w:p w:rsidR="00145DC4" w:rsidRPr="00145DC4" w:rsidRDefault="00145DC4" w:rsidP="0057277D">
      <w:pPr>
        <w:spacing w:line="360" w:lineRule="auto"/>
        <w:contextualSpacing/>
        <w:rPr>
          <w:rFonts w:ascii="Arial" w:hAnsi="Arial" w:cs="Arial"/>
        </w:rPr>
      </w:pPr>
      <w:r w:rsidRPr="00145DC4">
        <w:rPr>
          <w:rFonts w:ascii="Arial" w:hAnsi="Arial" w:cs="Arial"/>
        </w:rPr>
        <w:t xml:space="preserve">The components of expression, which communicate the particular values of style, are </w:t>
      </w:r>
      <w:hyperlink r:id="rId17" w:history="1">
        <w:r w:rsidRPr="00145DC4">
          <w:rPr>
            <w:rStyle w:val="Hyperlink"/>
            <w:rFonts w:ascii="Arial" w:hAnsi="Arial" w:cs="Arial"/>
            <w:i/>
            <w:iCs/>
          </w:rPr>
          <w:t>content and form</w:t>
        </w:r>
      </w:hyperlink>
      <w:r w:rsidRPr="00145DC4">
        <w:rPr>
          <w:rFonts w:ascii="Arial" w:hAnsi="Arial" w:cs="Arial"/>
        </w:rPr>
        <w:t xml:space="preserve">. Since content can be communicated only through form, the two are organically united. </w:t>
      </w:r>
    </w:p>
    <w:p w:rsidR="00145DC4" w:rsidRPr="00145DC4" w:rsidRDefault="00145DC4" w:rsidP="0057277D">
      <w:pPr>
        <w:spacing w:line="360" w:lineRule="auto"/>
        <w:contextualSpacing/>
        <w:rPr>
          <w:rFonts w:ascii="Arial" w:hAnsi="Arial" w:cs="Arial"/>
        </w:rPr>
      </w:pPr>
      <w:r w:rsidRPr="00145DC4">
        <w:rPr>
          <w:rFonts w:ascii="Arial" w:hAnsi="Arial" w:cs="Arial"/>
          <w:b/>
          <w:bCs/>
        </w:rPr>
        <w:t>Content</w:t>
      </w:r>
    </w:p>
    <w:p w:rsidR="00000000" w:rsidRPr="00145DC4" w:rsidRDefault="00BD1093" w:rsidP="0057277D">
      <w:pPr>
        <w:numPr>
          <w:ilvl w:val="0"/>
          <w:numId w:val="3"/>
        </w:numPr>
        <w:spacing w:line="360" w:lineRule="auto"/>
        <w:contextualSpacing/>
        <w:rPr>
          <w:rFonts w:ascii="Arial" w:hAnsi="Arial" w:cs="Arial"/>
        </w:rPr>
      </w:pPr>
      <w:r w:rsidRPr="00145DC4">
        <w:rPr>
          <w:rFonts w:ascii="Arial" w:hAnsi="Arial" w:cs="Arial"/>
        </w:rPr>
        <w:t xml:space="preserve">Content is the subject matter of architecture, the </w:t>
      </w:r>
      <w:r w:rsidRPr="00145DC4">
        <w:rPr>
          <w:rFonts w:ascii="Arial" w:hAnsi="Arial" w:cs="Arial"/>
        </w:rPr>
        <w:t>element in architectural expression that communicates specific meanings that interpret to society the functions and techniques of buildings.</w:t>
      </w:r>
    </w:p>
    <w:p w:rsidR="00000000" w:rsidRPr="00145DC4" w:rsidRDefault="00BD1093" w:rsidP="0057277D">
      <w:pPr>
        <w:numPr>
          <w:ilvl w:val="0"/>
          <w:numId w:val="3"/>
        </w:numPr>
        <w:spacing w:line="360" w:lineRule="auto"/>
        <w:contextualSpacing/>
        <w:rPr>
          <w:rFonts w:ascii="Arial" w:hAnsi="Arial" w:cs="Arial"/>
        </w:rPr>
      </w:pPr>
      <w:r w:rsidRPr="00145DC4">
        <w:rPr>
          <w:rFonts w:ascii="Arial" w:hAnsi="Arial" w:cs="Arial"/>
        </w:rPr>
        <w:t>The second aspect of content is the communication of the structural significance of materials and methods.</w:t>
      </w:r>
    </w:p>
    <w:p w:rsidR="00000000" w:rsidRPr="00145DC4" w:rsidRDefault="00BD1093" w:rsidP="0057277D">
      <w:pPr>
        <w:numPr>
          <w:ilvl w:val="0"/>
          <w:numId w:val="3"/>
        </w:numPr>
        <w:spacing w:line="360" w:lineRule="auto"/>
        <w:contextualSpacing/>
        <w:rPr>
          <w:rFonts w:ascii="Arial" w:hAnsi="Arial" w:cs="Arial"/>
        </w:rPr>
      </w:pPr>
      <w:r w:rsidRPr="00145DC4">
        <w:rPr>
          <w:rFonts w:ascii="Arial" w:hAnsi="Arial" w:cs="Arial"/>
        </w:rPr>
        <w:t>The ch</w:t>
      </w:r>
      <w:r w:rsidRPr="00145DC4">
        <w:rPr>
          <w:rFonts w:ascii="Arial" w:hAnsi="Arial" w:cs="Arial"/>
        </w:rPr>
        <w:t>aracteristics of materials that are important in expressing design techniques are the properties of their composition (</w:t>
      </w:r>
      <w:proofErr w:type="spellStart"/>
      <w:r w:rsidRPr="00145DC4">
        <w:rPr>
          <w:rFonts w:ascii="Arial" w:hAnsi="Arial" w:cs="Arial"/>
          <w:i/>
          <w:iCs/>
        </w:rPr>
        <w:t>e.g.</w:t>
      </w:r>
      <w:proofErr w:type="gramStart"/>
      <w:r w:rsidRPr="00145DC4">
        <w:rPr>
          <w:rFonts w:ascii="Arial" w:hAnsi="Arial" w:cs="Arial"/>
          <w:i/>
          <w:iCs/>
        </w:rPr>
        <w:t>,</w:t>
      </w:r>
      <w:r w:rsidRPr="00145DC4">
        <w:rPr>
          <w:rFonts w:ascii="Arial" w:hAnsi="Arial" w:cs="Arial"/>
        </w:rPr>
        <w:t>structure</w:t>
      </w:r>
      <w:proofErr w:type="spellEnd"/>
      <w:proofErr w:type="gramEnd"/>
      <w:r w:rsidRPr="00145DC4">
        <w:rPr>
          <w:rFonts w:ascii="Arial" w:hAnsi="Arial" w:cs="Arial"/>
        </w:rPr>
        <w:t xml:space="preserve">, weight, durability) and the way they are used in structure. </w:t>
      </w:r>
    </w:p>
    <w:p w:rsidR="00000000" w:rsidRPr="00145DC4" w:rsidRDefault="00BD1093" w:rsidP="0057277D">
      <w:pPr>
        <w:numPr>
          <w:ilvl w:val="0"/>
          <w:numId w:val="3"/>
        </w:numPr>
        <w:spacing w:line="360" w:lineRule="auto"/>
        <w:contextualSpacing/>
        <w:rPr>
          <w:rFonts w:ascii="Arial" w:hAnsi="Arial" w:cs="Arial"/>
        </w:rPr>
      </w:pPr>
      <w:r w:rsidRPr="00145DC4">
        <w:rPr>
          <w:rFonts w:ascii="Arial" w:hAnsi="Arial" w:cs="Arial"/>
        </w:rPr>
        <w:t>Their properties may be expressed and interpreted by the tr</w:t>
      </w:r>
      <w:r w:rsidRPr="00145DC4">
        <w:rPr>
          <w:rFonts w:ascii="Arial" w:hAnsi="Arial" w:cs="Arial"/>
        </w:rPr>
        <w:t>eatment of the surface, and their use may be expressed by emphasis on the dimensions and joining of the building units into which they are formed.</w:t>
      </w:r>
    </w:p>
    <w:p w:rsidR="00145DC4" w:rsidRPr="00145DC4" w:rsidRDefault="00145DC4" w:rsidP="0057277D">
      <w:pPr>
        <w:spacing w:line="360" w:lineRule="auto"/>
        <w:contextualSpacing/>
        <w:rPr>
          <w:rFonts w:ascii="Arial" w:hAnsi="Arial" w:cs="Arial"/>
        </w:rPr>
      </w:pPr>
      <w:r w:rsidRPr="00145DC4">
        <w:rPr>
          <w:rFonts w:ascii="Arial" w:hAnsi="Arial" w:cs="Arial"/>
          <w:b/>
          <w:bCs/>
        </w:rPr>
        <w:t>Form</w:t>
      </w:r>
    </w:p>
    <w:p w:rsidR="00000000" w:rsidRPr="00145DC4" w:rsidRDefault="00BD1093" w:rsidP="0057277D">
      <w:pPr>
        <w:numPr>
          <w:ilvl w:val="0"/>
          <w:numId w:val="4"/>
        </w:numPr>
        <w:spacing w:line="360" w:lineRule="auto"/>
        <w:contextualSpacing/>
        <w:rPr>
          <w:rFonts w:ascii="Arial" w:hAnsi="Arial" w:cs="Arial"/>
        </w:rPr>
      </w:pPr>
      <w:r w:rsidRPr="00145DC4">
        <w:rPr>
          <w:rFonts w:ascii="Arial" w:hAnsi="Arial" w:cs="Arial"/>
        </w:rPr>
        <w:t xml:space="preserve">The architect’s principal responsibility in the formation of style is to create meaningful form. </w:t>
      </w:r>
    </w:p>
    <w:p w:rsidR="00000000" w:rsidRPr="00145DC4" w:rsidRDefault="00BD1093" w:rsidP="0057277D">
      <w:pPr>
        <w:numPr>
          <w:ilvl w:val="0"/>
          <w:numId w:val="4"/>
        </w:numPr>
        <w:spacing w:line="360" w:lineRule="auto"/>
        <w:contextualSpacing/>
        <w:rPr>
          <w:rFonts w:ascii="Arial" w:hAnsi="Arial" w:cs="Arial"/>
        </w:rPr>
      </w:pPr>
      <w:r w:rsidRPr="00145DC4">
        <w:rPr>
          <w:rFonts w:ascii="Arial" w:hAnsi="Arial" w:cs="Arial"/>
        </w:rPr>
        <w:t>In t</w:t>
      </w:r>
      <w:r w:rsidRPr="00145DC4">
        <w:rPr>
          <w:rFonts w:ascii="Arial" w:hAnsi="Arial" w:cs="Arial"/>
        </w:rPr>
        <w:t>he sphere of function and technique, the architect is responsible to the patterns of his culture on one hand and to the patterns of technology on the other; but, in the expression of form, he is free to communicate his own personality and concepts.</w:t>
      </w:r>
    </w:p>
    <w:p w:rsidR="00000000" w:rsidRPr="00145DC4" w:rsidRDefault="00BD1093" w:rsidP="0057277D">
      <w:pPr>
        <w:numPr>
          <w:ilvl w:val="0"/>
          <w:numId w:val="4"/>
        </w:numPr>
        <w:spacing w:line="360" w:lineRule="auto"/>
        <w:contextualSpacing/>
        <w:rPr>
          <w:rFonts w:ascii="Arial" w:hAnsi="Arial" w:cs="Arial"/>
        </w:rPr>
      </w:pPr>
      <w:r w:rsidRPr="00145DC4">
        <w:rPr>
          <w:rFonts w:ascii="Arial" w:hAnsi="Arial" w:cs="Arial"/>
        </w:rPr>
        <w:t>When f</w:t>
      </w:r>
      <w:r w:rsidRPr="00145DC4">
        <w:rPr>
          <w:rFonts w:ascii="Arial" w:hAnsi="Arial" w:cs="Arial"/>
        </w:rPr>
        <w:t>orm is spoken of in the arts, not only the physical shape, size, and mass of a work are meant but also all the elements that contribute to the work’s aesthetic structure and composition. </w:t>
      </w:r>
    </w:p>
    <w:p w:rsidR="00000000" w:rsidRPr="00145DC4" w:rsidRDefault="00BD1093" w:rsidP="0057277D">
      <w:pPr>
        <w:numPr>
          <w:ilvl w:val="0"/>
          <w:numId w:val="4"/>
        </w:numPr>
        <w:spacing w:line="360" w:lineRule="auto"/>
        <w:contextualSpacing/>
        <w:rPr>
          <w:rFonts w:ascii="Arial" w:hAnsi="Arial" w:cs="Arial"/>
        </w:rPr>
      </w:pPr>
      <w:r w:rsidRPr="00145DC4">
        <w:rPr>
          <w:rFonts w:ascii="Arial" w:hAnsi="Arial" w:cs="Arial"/>
        </w:rPr>
        <w:lastRenderedPageBreak/>
        <w:t>The basic formal elements of architecture in this sense are space a</w:t>
      </w:r>
      <w:r w:rsidRPr="00145DC4">
        <w:rPr>
          <w:rFonts w:ascii="Arial" w:hAnsi="Arial" w:cs="Arial"/>
        </w:rPr>
        <w:t>nd mass. The process of organizing these elements into an ordered form is called composition, and the principal means by which they are given expressive quality are scale, light, texture, and colour.</w:t>
      </w:r>
    </w:p>
    <w:p w:rsidR="0052583A" w:rsidRPr="0052583A" w:rsidRDefault="0052583A" w:rsidP="0057277D">
      <w:pPr>
        <w:spacing w:line="360" w:lineRule="auto"/>
        <w:contextualSpacing/>
        <w:rPr>
          <w:rFonts w:ascii="Arial" w:hAnsi="Arial" w:cs="Arial"/>
        </w:rPr>
      </w:pPr>
      <w:hyperlink r:id="rId18" w:history="1">
        <w:r w:rsidRPr="0052583A">
          <w:rPr>
            <w:rStyle w:val="Hyperlink"/>
            <w:rFonts w:ascii="Arial" w:hAnsi="Arial" w:cs="Arial"/>
          </w:rPr>
          <w:t>Symbol</w:t>
        </w:r>
      </w:hyperlink>
      <w:r w:rsidRPr="0052583A">
        <w:rPr>
          <w:rFonts w:ascii="Arial" w:hAnsi="Arial" w:cs="Arial"/>
        </w:rPr>
        <w:t xml:space="preserve"> is something that represents, stands for, or suggests an idea, belief, action, or entity.</w:t>
      </w:r>
    </w:p>
    <w:p w:rsidR="0052583A" w:rsidRPr="0052583A" w:rsidRDefault="0052583A" w:rsidP="0057277D">
      <w:pPr>
        <w:spacing w:line="360" w:lineRule="auto"/>
        <w:contextualSpacing/>
        <w:rPr>
          <w:rFonts w:ascii="Arial" w:hAnsi="Arial" w:cs="Arial"/>
        </w:rPr>
      </w:pPr>
      <w:hyperlink r:id="rId19" w:history="1">
        <w:r w:rsidRPr="0052583A">
          <w:rPr>
            <w:rStyle w:val="Hyperlink"/>
            <w:rFonts w:ascii="Arial" w:hAnsi="Arial" w:cs="Arial"/>
          </w:rPr>
          <w:t>Symbolism</w:t>
        </w:r>
      </w:hyperlink>
      <w:r w:rsidRPr="0052583A">
        <w:rPr>
          <w:rFonts w:ascii="Arial" w:hAnsi="Arial" w:cs="Arial"/>
        </w:rPr>
        <w:t xml:space="preserve"> is transferred in architecture in terms of shape, form, mass, organization, orientation &amp; nature of space, details &amp; motifs. </w:t>
      </w:r>
    </w:p>
    <w:p w:rsidR="0052583A" w:rsidRPr="0052583A" w:rsidRDefault="0052583A" w:rsidP="0057277D">
      <w:pPr>
        <w:spacing w:line="360" w:lineRule="auto"/>
        <w:contextualSpacing/>
        <w:rPr>
          <w:rFonts w:ascii="Arial" w:hAnsi="Arial" w:cs="Arial"/>
        </w:rPr>
      </w:pPr>
      <w:r w:rsidRPr="0052583A">
        <w:rPr>
          <w:rFonts w:ascii="Arial" w:hAnsi="Arial" w:cs="Arial"/>
        </w:rPr>
        <w:t>Significance of symbols for communication in Architecture is in two stages:</w:t>
      </w:r>
    </w:p>
    <w:p w:rsidR="00000000" w:rsidRPr="0052583A" w:rsidRDefault="00BD1093" w:rsidP="0057277D">
      <w:pPr>
        <w:numPr>
          <w:ilvl w:val="0"/>
          <w:numId w:val="5"/>
        </w:numPr>
        <w:spacing w:line="360" w:lineRule="auto"/>
        <w:contextualSpacing/>
        <w:rPr>
          <w:rFonts w:ascii="Arial" w:hAnsi="Arial" w:cs="Arial"/>
        </w:rPr>
      </w:pPr>
      <w:r w:rsidRPr="0052583A">
        <w:rPr>
          <w:rFonts w:ascii="Arial" w:hAnsi="Arial" w:cs="Arial"/>
        </w:rPr>
        <w:t>To interpret &amp; comprehend the totality of the expression represented in part by the symbol.</w:t>
      </w:r>
    </w:p>
    <w:p w:rsidR="00000000" w:rsidRPr="0052583A" w:rsidRDefault="00BD1093" w:rsidP="0057277D">
      <w:pPr>
        <w:numPr>
          <w:ilvl w:val="0"/>
          <w:numId w:val="5"/>
        </w:numPr>
        <w:spacing w:line="360" w:lineRule="auto"/>
        <w:contextualSpacing/>
        <w:rPr>
          <w:rFonts w:ascii="Arial" w:hAnsi="Arial" w:cs="Arial"/>
        </w:rPr>
      </w:pPr>
      <w:r w:rsidRPr="0052583A">
        <w:rPr>
          <w:rFonts w:ascii="Arial" w:hAnsi="Arial" w:cs="Arial"/>
        </w:rPr>
        <w:t>To relate the symbol to its whole.</w:t>
      </w:r>
    </w:p>
    <w:p w:rsidR="0052583A" w:rsidRDefault="0052583A" w:rsidP="0057277D">
      <w:pPr>
        <w:spacing w:line="360" w:lineRule="auto"/>
        <w:contextualSpacing/>
        <w:rPr>
          <w:rFonts w:ascii="Arial" w:hAnsi="Arial" w:cs="Arial"/>
        </w:rPr>
      </w:pPr>
      <w:r w:rsidRPr="0052583A">
        <w:rPr>
          <w:rFonts w:ascii="Arial" w:hAnsi="Arial" w:cs="Arial"/>
        </w:rPr>
        <w:t xml:space="preserve">Symbols &amp; Symbolism are more effective in communicating rich messages than speeches or </w:t>
      </w:r>
      <w:proofErr w:type="gramStart"/>
      <w:r w:rsidRPr="0052583A">
        <w:rPr>
          <w:rFonts w:ascii="Arial" w:hAnsi="Arial" w:cs="Arial"/>
        </w:rPr>
        <w:t>discourses</w:t>
      </w:r>
      <w:proofErr w:type="gramEnd"/>
      <w:r w:rsidRPr="0052583A">
        <w:rPr>
          <w:rFonts w:ascii="Arial" w:hAnsi="Arial" w:cs="Arial"/>
        </w:rPr>
        <w:t xml:space="preserve">. One of the basics of visual communication is non-verbal expression. </w:t>
      </w:r>
    </w:p>
    <w:p w:rsidR="0052583A" w:rsidRPr="0052583A" w:rsidRDefault="0052583A" w:rsidP="0057277D">
      <w:pPr>
        <w:spacing w:line="360" w:lineRule="auto"/>
        <w:contextualSpacing/>
        <w:rPr>
          <w:rFonts w:ascii="Arial" w:hAnsi="Arial" w:cs="Arial"/>
        </w:rPr>
      </w:pPr>
      <w:r w:rsidRPr="0052583A">
        <w:rPr>
          <w:rFonts w:ascii="Arial" w:hAnsi="Arial" w:cs="Arial"/>
        </w:rPr>
        <w:t xml:space="preserve">In architecture, this involves a development of an experience in terms of depth of space. The concept of space including the depth of space and time is the tool for </w:t>
      </w:r>
      <w:proofErr w:type="gramStart"/>
      <w:r w:rsidRPr="0052583A">
        <w:rPr>
          <w:rFonts w:ascii="Arial" w:hAnsi="Arial" w:cs="Arial"/>
        </w:rPr>
        <w:t>symbolic  expression</w:t>
      </w:r>
      <w:proofErr w:type="gramEnd"/>
      <w:r w:rsidRPr="0052583A">
        <w:rPr>
          <w:rFonts w:ascii="Arial" w:hAnsi="Arial" w:cs="Arial"/>
        </w:rPr>
        <w:t xml:space="preserve"> in architecture.</w:t>
      </w:r>
    </w:p>
    <w:p w:rsidR="0052583A" w:rsidRPr="0052583A" w:rsidRDefault="0052583A" w:rsidP="0057277D">
      <w:pPr>
        <w:spacing w:line="360" w:lineRule="auto"/>
        <w:contextualSpacing/>
        <w:rPr>
          <w:rFonts w:ascii="Arial" w:hAnsi="Arial" w:cs="Arial"/>
        </w:rPr>
      </w:pPr>
      <w:r w:rsidRPr="0052583A">
        <w:rPr>
          <w:rFonts w:ascii="Arial" w:hAnsi="Arial" w:cs="Arial"/>
        </w:rPr>
        <w:t>This can encompass various applications such as in -</w:t>
      </w:r>
    </w:p>
    <w:p w:rsidR="0052583A" w:rsidRPr="0052583A" w:rsidRDefault="0052583A" w:rsidP="0057277D">
      <w:pPr>
        <w:spacing w:line="360" w:lineRule="auto"/>
        <w:ind w:left="360"/>
        <w:contextualSpacing/>
        <w:rPr>
          <w:rFonts w:ascii="Arial" w:hAnsi="Arial" w:cs="Arial"/>
        </w:rPr>
      </w:pPr>
      <w:r w:rsidRPr="0052583A">
        <w:rPr>
          <w:rFonts w:ascii="Arial" w:hAnsi="Arial" w:cs="Arial"/>
        </w:rPr>
        <w:t>• Forms of structure/structures.</w:t>
      </w:r>
    </w:p>
    <w:p w:rsidR="0052583A" w:rsidRPr="0052583A" w:rsidRDefault="0052583A" w:rsidP="0057277D">
      <w:pPr>
        <w:spacing w:line="360" w:lineRule="auto"/>
        <w:ind w:left="360"/>
        <w:contextualSpacing/>
        <w:rPr>
          <w:rFonts w:ascii="Arial" w:hAnsi="Arial" w:cs="Arial"/>
        </w:rPr>
      </w:pPr>
      <w:r w:rsidRPr="0052583A">
        <w:rPr>
          <w:rFonts w:ascii="Arial" w:hAnsi="Arial" w:cs="Arial"/>
        </w:rPr>
        <w:t>• Planning &amp; organization of built forms.</w:t>
      </w:r>
    </w:p>
    <w:p w:rsidR="0052583A" w:rsidRDefault="0052583A" w:rsidP="0057277D">
      <w:pPr>
        <w:spacing w:line="360" w:lineRule="auto"/>
        <w:ind w:left="360"/>
        <w:contextualSpacing/>
        <w:rPr>
          <w:rFonts w:ascii="Arial" w:hAnsi="Arial" w:cs="Arial"/>
        </w:rPr>
      </w:pPr>
      <w:r w:rsidRPr="0052583A">
        <w:rPr>
          <w:rFonts w:ascii="Arial" w:hAnsi="Arial" w:cs="Arial"/>
        </w:rPr>
        <w:t>• Details &amp; motifs representing the particular belief/ideology.</w:t>
      </w:r>
    </w:p>
    <w:p w:rsidR="006C1EEE" w:rsidRPr="006C1EEE" w:rsidRDefault="006C1EEE" w:rsidP="0057277D">
      <w:pPr>
        <w:spacing w:line="360" w:lineRule="auto"/>
        <w:contextualSpacing/>
        <w:rPr>
          <w:rFonts w:ascii="Arial" w:hAnsi="Arial" w:cs="Arial"/>
        </w:rPr>
      </w:pPr>
      <w:r w:rsidRPr="006C1EEE">
        <w:rPr>
          <w:rFonts w:ascii="Arial" w:hAnsi="Arial" w:cs="Arial"/>
          <w:b/>
          <w:bCs/>
          <w:i/>
          <w:iCs/>
        </w:rPr>
        <w:t>When architectural forms become the vehicles of content – in plan, elevation and decoration – they are symbolic.</w:t>
      </w:r>
      <w:r w:rsidRPr="006C1EEE">
        <w:rPr>
          <w:rFonts w:ascii="Arial" w:hAnsi="Arial" w:cs="Arial"/>
          <w:i/>
          <w:iCs/>
        </w:rPr>
        <w:t xml:space="preserve"> </w:t>
      </w:r>
    </w:p>
    <w:p w:rsidR="006C1EEE" w:rsidRPr="006C1EEE" w:rsidRDefault="006C1EEE" w:rsidP="0057277D">
      <w:pPr>
        <w:spacing w:line="360" w:lineRule="auto"/>
        <w:contextualSpacing/>
        <w:rPr>
          <w:rFonts w:ascii="Arial" w:hAnsi="Arial" w:cs="Arial"/>
        </w:rPr>
      </w:pPr>
      <w:hyperlink r:id="rId20" w:history="1">
        <w:r w:rsidRPr="006C1EEE">
          <w:rPr>
            <w:rStyle w:val="Hyperlink"/>
            <w:rFonts w:ascii="Arial" w:hAnsi="Arial" w:cs="Arial"/>
            <w:b/>
            <w:bCs/>
          </w:rPr>
          <w:t>Symbolism</w:t>
        </w:r>
      </w:hyperlink>
      <w:r w:rsidRPr="006C1EEE">
        <w:rPr>
          <w:rFonts w:ascii="Arial" w:hAnsi="Arial" w:cs="Arial"/>
        </w:rPr>
        <w:t xml:space="preserve"> can be understood consciously or unconsciously, </w:t>
      </w:r>
    </w:p>
    <w:p w:rsidR="00000000" w:rsidRPr="006C1EEE" w:rsidRDefault="00BD1093" w:rsidP="0057277D">
      <w:pPr>
        <w:numPr>
          <w:ilvl w:val="0"/>
          <w:numId w:val="6"/>
        </w:numPr>
        <w:spacing w:line="360" w:lineRule="auto"/>
        <w:contextualSpacing/>
        <w:rPr>
          <w:rFonts w:ascii="Arial" w:hAnsi="Arial" w:cs="Arial"/>
        </w:rPr>
      </w:pPr>
      <w:r w:rsidRPr="006C1EEE">
        <w:rPr>
          <w:rFonts w:ascii="Arial" w:hAnsi="Arial" w:cs="Arial"/>
        </w:rPr>
        <w:t>by association (</w:t>
      </w:r>
      <w:r w:rsidRPr="006C1EEE">
        <w:rPr>
          <w:rFonts w:ascii="Arial" w:hAnsi="Arial" w:cs="Arial"/>
          <w:i/>
          <w:iCs/>
        </w:rPr>
        <w:t>e.g.,</w:t>
      </w:r>
      <w:r w:rsidRPr="006C1EEE">
        <w:rPr>
          <w:rFonts w:ascii="Arial" w:hAnsi="Arial" w:cs="Arial"/>
        </w:rPr>
        <w:t xml:space="preserve"> spire = church) to a building one has seen before and </w:t>
      </w:r>
    </w:p>
    <w:p w:rsidR="00000000" w:rsidRPr="006C1EEE" w:rsidRDefault="00BD1093" w:rsidP="0057277D">
      <w:pPr>
        <w:numPr>
          <w:ilvl w:val="0"/>
          <w:numId w:val="6"/>
        </w:numPr>
        <w:spacing w:line="360" w:lineRule="auto"/>
        <w:contextualSpacing/>
        <w:rPr>
          <w:rFonts w:ascii="Arial" w:hAnsi="Arial" w:cs="Arial"/>
        </w:rPr>
      </w:pPr>
      <w:proofErr w:type="gramStart"/>
      <w:r w:rsidRPr="006C1EEE">
        <w:rPr>
          <w:rFonts w:ascii="Arial" w:hAnsi="Arial" w:cs="Arial"/>
        </w:rPr>
        <w:t>by</w:t>
      </w:r>
      <w:proofErr w:type="gramEnd"/>
      <w:r w:rsidRPr="006C1EEE">
        <w:rPr>
          <w:rFonts w:ascii="Arial" w:hAnsi="Arial" w:cs="Arial"/>
        </w:rPr>
        <w:t xml:space="preserve"> the fact that it suggests certain universal experiences (</w:t>
      </w:r>
      <w:r w:rsidRPr="006C1EEE">
        <w:rPr>
          <w:rFonts w:ascii="Arial" w:hAnsi="Arial" w:cs="Arial"/>
          <w:i/>
          <w:iCs/>
        </w:rPr>
        <w:t>e.g.,</w:t>
      </w:r>
      <w:r w:rsidRPr="006C1EEE">
        <w:rPr>
          <w:rFonts w:ascii="Arial" w:hAnsi="Arial" w:cs="Arial"/>
        </w:rPr>
        <w:t> vertical forms “rise”; low roofs “envelop”).</w:t>
      </w:r>
    </w:p>
    <w:p w:rsidR="006C1EEE" w:rsidRPr="006C1EEE" w:rsidRDefault="006C1EEE" w:rsidP="0057277D">
      <w:pPr>
        <w:spacing w:line="360" w:lineRule="auto"/>
        <w:contextualSpacing/>
        <w:rPr>
          <w:rFonts w:ascii="Arial" w:hAnsi="Arial" w:cs="Arial"/>
        </w:rPr>
      </w:pPr>
      <w:r w:rsidRPr="006C1EEE">
        <w:rPr>
          <w:rFonts w:ascii="Arial" w:hAnsi="Arial" w:cs="Arial"/>
        </w:rPr>
        <w:t>The meaning of architectural symbols—or of words—may even change, but the process must be both logical and gradual, for, if the change is irrational, the purpose—communication—is lost.</w:t>
      </w:r>
    </w:p>
    <w:p w:rsidR="006C1EEE" w:rsidRPr="006C1EEE" w:rsidRDefault="006C1EEE" w:rsidP="0057277D">
      <w:pPr>
        <w:spacing w:line="360" w:lineRule="auto"/>
        <w:contextualSpacing/>
        <w:rPr>
          <w:rFonts w:ascii="Arial" w:hAnsi="Arial" w:cs="Arial"/>
        </w:rPr>
      </w:pPr>
      <w:r w:rsidRPr="006C1EEE">
        <w:rPr>
          <w:rFonts w:ascii="Arial" w:hAnsi="Arial" w:cs="Arial"/>
        </w:rPr>
        <w:tab/>
        <w:t>The architectural plan, when used symbolically, communicates through its shape. From prehistoric times and in many cultures, the </w:t>
      </w:r>
      <w:hyperlink r:id="rId21" w:history="1">
        <w:r w:rsidRPr="006C1EEE">
          <w:rPr>
            <w:rStyle w:val="Hyperlink"/>
            <w:rFonts w:ascii="Arial" w:hAnsi="Arial" w:cs="Arial"/>
          </w:rPr>
          <w:t>circle</w:t>
        </w:r>
      </w:hyperlink>
      <w:r w:rsidRPr="006C1EEE">
        <w:rPr>
          <w:rFonts w:ascii="Arial" w:hAnsi="Arial" w:cs="Arial"/>
        </w:rPr>
        <w:t>, with its suggestion of the planets and other manifestations of nature, gained a symbolic, mystical significance and was used in the plans of houses, tombs, and religious structures.</w:t>
      </w:r>
    </w:p>
    <w:p w:rsidR="006C1EEE" w:rsidRPr="006C1EEE" w:rsidRDefault="006C1EEE" w:rsidP="0057277D">
      <w:pPr>
        <w:spacing w:line="360" w:lineRule="auto"/>
        <w:contextualSpacing/>
        <w:rPr>
          <w:rFonts w:ascii="Arial" w:hAnsi="Arial" w:cs="Arial"/>
        </w:rPr>
      </w:pPr>
      <w:r w:rsidRPr="006C1EEE">
        <w:rPr>
          <w:rFonts w:ascii="Arial" w:hAnsi="Arial" w:cs="Arial"/>
        </w:rPr>
        <w:t>By slow processes it came to be employed for </w:t>
      </w:r>
      <w:proofErr w:type="spellStart"/>
      <w:r w:rsidRPr="006C1EEE">
        <w:rPr>
          <w:rFonts w:ascii="Arial" w:hAnsi="Arial" w:cs="Arial"/>
          <w:i/>
          <w:iCs/>
        </w:rPr>
        <w:t>memoria</w:t>
      </w:r>
      <w:proofErr w:type="spellEnd"/>
      <w:r w:rsidRPr="006C1EEE">
        <w:rPr>
          <w:rFonts w:ascii="Arial" w:hAnsi="Arial" w:cs="Arial"/>
        </w:rPr>
        <w:t> and shrines and for hero cults in both the East and the West. When building techniques permitted, its symbolism often merged with that of the dome.</w:t>
      </w:r>
      <w:r w:rsidRPr="006C1EEE">
        <w:rPr>
          <w:rFonts w:ascii="Arial" w:hAnsi="Arial" w:cs="Arial"/>
          <w:lang w:val="en-US"/>
        </w:rPr>
        <w:t xml:space="preserve"> </w:t>
      </w:r>
    </w:p>
    <w:p w:rsidR="006C1EEE" w:rsidRPr="006C1EEE" w:rsidRDefault="006C1EEE" w:rsidP="0057277D">
      <w:pPr>
        <w:spacing w:line="360" w:lineRule="auto"/>
        <w:contextualSpacing/>
        <w:rPr>
          <w:rFonts w:ascii="Arial" w:hAnsi="Arial" w:cs="Arial"/>
        </w:rPr>
      </w:pPr>
      <w:r w:rsidRPr="006C1EEE">
        <w:rPr>
          <w:rFonts w:ascii="Arial" w:hAnsi="Arial" w:cs="Arial"/>
        </w:rPr>
        <w:t xml:space="preserve">In Hindu temples, the square (and the cross plans developed from it) expressed celestial harmony. The central-plan Christian church (circle, polygon, Greek cross, </w:t>
      </w:r>
      <w:proofErr w:type="gramStart"/>
      <w:r w:rsidRPr="006C1EEE">
        <w:rPr>
          <w:rFonts w:ascii="Arial" w:hAnsi="Arial" w:cs="Arial"/>
        </w:rPr>
        <w:t>ellipse</w:t>
      </w:r>
      <w:proofErr w:type="gramEnd"/>
      <w:r w:rsidRPr="006C1EEE">
        <w:rPr>
          <w:rFonts w:ascii="Arial" w:hAnsi="Arial" w:cs="Arial"/>
        </w:rPr>
        <w:t>) fascinated the architects of the Renaissance with its symbolic and traditional values.</w:t>
      </w:r>
    </w:p>
    <w:p w:rsidR="006C1EEE" w:rsidRPr="006C1EEE" w:rsidRDefault="006C1EEE" w:rsidP="0057277D">
      <w:pPr>
        <w:spacing w:line="360" w:lineRule="auto"/>
        <w:contextualSpacing/>
        <w:rPr>
          <w:rFonts w:ascii="Arial" w:hAnsi="Arial" w:cs="Arial"/>
        </w:rPr>
      </w:pPr>
      <w:r w:rsidRPr="006C1EEE">
        <w:rPr>
          <w:rFonts w:ascii="Arial" w:hAnsi="Arial" w:cs="Arial"/>
        </w:rPr>
        <w:lastRenderedPageBreak/>
        <w:t>Plan symbolism remained almost exclusively in the sphere of religion after antiquity, and its traditions gradually disappeared in the course of the 19th century. The modern plan is determined by problems of form (space-mass relationships, etc.) and by the practical demands of use rather than by symbolic communication.</w:t>
      </w:r>
    </w:p>
    <w:p w:rsidR="006C1EEE" w:rsidRPr="006C1EEE" w:rsidRDefault="006C1EEE" w:rsidP="0057277D">
      <w:pPr>
        <w:spacing w:line="360" w:lineRule="auto"/>
        <w:contextualSpacing/>
        <w:rPr>
          <w:rFonts w:ascii="Arial" w:hAnsi="Arial" w:cs="Arial"/>
        </w:rPr>
      </w:pPr>
      <w:r w:rsidRPr="006C1EEE">
        <w:rPr>
          <w:rFonts w:ascii="Arial" w:hAnsi="Arial" w:cs="Arial"/>
        </w:rPr>
        <w:t>In elevation the most consistent symbolic forms have been the </w:t>
      </w:r>
      <w:hyperlink r:id="rId22" w:history="1">
        <w:r w:rsidRPr="006C1EEE">
          <w:rPr>
            <w:rStyle w:val="Hyperlink"/>
            <w:rFonts w:ascii="Arial" w:hAnsi="Arial" w:cs="Arial"/>
          </w:rPr>
          <w:t>dome</w:t>
        </w:r>
      </w:hyperlink>
      <w:r w:rsidRPr="006C1EEE">
        <w:rPr>
          <w:rFonts w:ascii="Arial" w:hAnsi="Arial" w:cs="Arial"/>
        </w:rPr>
        <w:t xml:space="preserve">, the </w:t>
      </w:r>
      <w:hyperlink r:id="rId23" w:history="1">
        <w:r w:rsidRPr="006C1EEE">
          <w:rPr>
            <w:rStyle w:val="Hyperlink"/>
            <w:rFonts w:ascii="Arial" w:hAnsi="Arial" w:cs="Arial"/>
          </w:rPr>
          <w:t>tower</w:t>
        </w:r>
      </w:hyperlink>
      <w:r w:rsidRPr="006C1EEE">
        <w:rPr>
          <w:rFonts w:ascii="Arial" w:hAnsi="Arial" w:cs="Arial"/>
        </w:rPr>
        <w:t xml:space="preserve">, the </w:t>
      </w:r>
      <w:hyperlink r:id="rId24" w:history="1">
        <w:r w:rsidRPr="006C1EEE">
          <w:rPr>
            <w:rStyle w:val="Hyperlink"/>
            <w:rFonts w:ascii="Arial" w:hAnsi="Arial" w:cs="Arial"/>
          </w:rPr>
          <w:t>stairway</w:t>
        </w:r>
      </w:hyperlink>
      <w:r w:rsidRPr="006C1EEE">
        <w:rPr>
          <w:rFonts w:ascii="Arial" w:hAnsi="Arial" w:cs="Arial"/>
        </w:rPr>
        <w:t xml:space="preserve">, the </w:t>
      </w:r>
      <w:hyperlink r:id="rId25" w:history="1">
        <w:r w:rsidRPr="006C1EEE">
          <w:rPr>
            <w:rStyle w:val="Hyperlink"/>
            <w:rFonts w:ascii="Arial" w:hAnsi="Arial" w:cs="Arial"/>
          </w:rPr>
          <w:t>portal</w:t>
        </w:r>
      </w:hyperlink>
      <w:r w:rsidRPr="006C1EEE">
        <w:rPr>
          <w:rFonts w:ascii="Arial" w:hAnsi="Arial" w:cs="Arial"/>
        </w:rPr>
        <w:t xml:space="preserve">, and the </w:t>
      </w:r>
      <w:hyperlink r:id="rId26" w:history="1">
        <w:r w:rsidRPr="006C1EEE">
          <w:rPr>
            <w:rStyle w:val="Hyperlink"/>
            <w:rFonts w:ascii="Arial" w:hAnsi="Arial" w:cs="Arial"/>
          </w:rPr>
          <w:t>colonnade</w:t>
        </w:r>
      </w:hyperlink>
      <w:r w:rsidRPr="006C1EEE">
        <w:rPr>
          <w:rFonts w:ascii="Arial" w:hAnsi="Arial" w:cs="Arial"/>
        </w:rPr>
        <w:t>. </w:t>
      </w:r>
    </w:p>
    <w:p w:rsidR="006C1EEE" w:rsidRPr="006C1EEE" w:rsidRDefault="006C1EEE" w:rsidP="0057277D">
      <w:pPr>
        <w:spacing w:line="360" w:lineRule="auto"/>
        <w:contextualSpacing/>
        <w:rPr>
          <w:rFonts w:ascii="Arial" w:hAnsi="Arial" w:cs="Arial"/>
        </w:rPr>
      </w:pPr>
      <w:r w:rsidRPr="006C1EEE">
        <w:rPr>
          <w:rFonts w:ascii="Arial" w:hAnsi="Arial" w:cs="Arial"/>
        </w:rPr>
        <w:t>A </w:t>
      </w:r>
      <w:hyperlink r:id="rId27" w:history="1">
        <w:r w:rsidRPr="006C1EEE">
          <w:rPr>
            <w:rStyle w:val="Hyperlink"/>
            <w:rFonts w:ascii="Arial" w:hAnsi="Arial" w:cs="Arial"/>
          </w:rPr>
          <w:t>dome</w:t>
        </w:r>
      </w:hyperlink>
      <w:r w:rsidRPr="006C1EEE">
        <w:rPr>
          <w:rFonts w:ascii="Arial" w:hAnsi="Arial" w:cs="Arial"/>
        </w:rPr>
        <w:t> is an element of architecture that resembles the hollow upper half of a sphere.</w:t>
      </w:r>
    </w:p>
    <w:p w:rsidR="006C1EEE" w:rsidRPr="006C1EEE" w:rsidRDefault="006C1EEE" w:rsidP="0057277D">
      <w:pPr>
        <w:spacing w:line="360" w:lineRule="auto"/>
        <w:contextualSpacing/>
        <w:rPr>
          <w:rFonts w:ascii="Arial" w:hAnsi="Arial" w:cs="Arial"/>
        </w:rPr>
      </w:pPr>
      <w:r w:rsidRPr="006C1EEE">
        <w:rPr>
          <w:rFonts w:ascii="Arial" w:hAnsi="Arial" w:cs="Arial"/>
        </w:rPr>
        <w:t>A dome can be thought of as an </w:t>
      </w:r>
      <w:hyperlink r:id="rId28" w:history="1">
        <w:r w:rsidRPr="006C1EEE">
          <w:rPr>
            <w:rStyle w:val="Hyperlink"/>
            <w:rFonts w:ascii="Arial" w:hAnsi="Arial" w:cs="Arial"/>
          </w:rPr>
          <w:t>arch</w:t>
        </w:r>
      </w:hyperlink>
      <w:r w:rsidRPr="006C1EEE">
        <w:rPr>
          <w:rFonts w:ascii="Arial" w:hAnsi="Arial" w:cs="Arial"/>
        </w:rPr>
        <w:t xml:space="preserve"> which has been rotated around its central vertical axis. Thus domes, like arches, have a great deal of structural strength when properly built and can span large open spaces without interior supports. </w:t>
      </w:r>
      <w:r w:rsidRPr="006C1EEE">
        <w:rPr>
          <w:rFonts w:ascii="Arial" w:hAnsi="Arial" w:cs="Arial"/>
        </w:rPr>
        <w:tab/>
      </w:r>
      <w:r w:rsidRPr="006C1EEE">
        <w:rPr>
          <w:rFonts w:ascii="Arial" w:hAnsi="Arial" w:cs="Arial"/>
          <w:lang w:val="en-US"/>
        </w:rPr>
        <w:t xml:space="preserve"> </w:t>
      </w:r>
    </w:p>
    <w:p w:rsidR="006C1EEE" w:rsidRPr="006C1EEE" w:rsidRDefault="006C1EEE" w:rsidP="0057277D">
      <w:pPr>
        <w:spacing w:line="360" w:lineRule="auto"/>
        <w:contextualSpacing/>
        <w:rPr>
          <w:rFonts w:ascii="Arial" w:hAnsi="Arial" w:cs="Arial"/>
        </w:rPr>
      </w:pPr>
      <w:hyperlink r:id="rId29" w:history="1">
        <w:r w:rsidRPr="006C1EEE">
          <w:rPr>
            <w:rStyle w:val="Hyperlink"/>
            <w:rFonts w:ascii="Arial" w:hAnsi="Arial" w:cs="Arial"/>
          </w:rPr>
          <w:t>Domes</w:t>
        </w:r>
      </w:hyperlink>
      <w:r w:rsidRPr="006C1EEE">
        <w:rPr>
          <w:rFonts w:ascii="Arial" w:hAnsi="Arial" w:cs="Arial"/>
        </w:rPr>
        <w:t xml:space="preserve"> imply the meanings of the circle and more, since a dome is a covering. </w:t>
      </w:r>
    </w:p>
    <w:p w:rsidR="006C1EEE" w:rsidRDefault="006C1EEE" w:rsidP="0057277D">
      <w:pPr>
        <w:spacing w:line="360" w:lineRule="auto"/>
        <w:contextualSpacing/>
        <w:rPr>
          <w:rFonts w:ascii="Arial" w:hAnsi="Arial" w:cs="Arial"/>
        </w:rPr>
      </w:pPr>
      <w:r w:rsidRPr="006C1EEE">
        <w:rPr>
          <w:rFonts w:ascii="Arial" w:hAnsi="Arial" w:cs="Arial"/>
        </w:rPr>
        <w:tab/>
        <w:t xml:space="preserve">Long before masonry domes could be built, the hemisphere was associated with the heavens as a “cosmic canopy,” and throughout history domes have been decorated with stars and astrological symbols. </w:t>
      </w:r>
    </w:p>
    <w:p w:rsidR="0042491C" w:rsidRPr="0042491C" w:rsidRDefault="0042491C" w:rsidP="0057277D">
      <w:pPr>
        <w:spacing w:line="360" w:lineRule="auto"/>
        <w:contextualSpacing/>
        <w:rPr>
          <w:rFonts w:ascii="Arial" w:hAnsi="Arial" w:cs="Arial"/>
        </w:rPr>
      </w:pPr>
      <w:r w:rsidRPr="0042491C">
        <w:rPr>
          <w:rFonts w:ascii="Arial" w:hAnsi="Arial" w:cs="Arial"/>
        </w:rPr>
        <w:tab/>
        <w:t xml:space="preserve">In ancient Rome and among Christians and Indian Buddhists, the </w:t>
      </w:r>
      <w:hyperlink r:id="rId30" w:history="1">
        <w:r w:rsidRPr="0042491C">
          <w:rPr>
            <w:rStyle w:val="Hyperlink"/>
            <w:rFonts w:ascii="Arial" w:hAnsi="Arial" w:cs="Arial"/>
          </w:rPr>
          <w:t>dome</w:t>
        </w:r>
      </w:hyperlink>
      <w:r w:rsidRPr="0042491C">
        <w:rPr>
          <w:rFonts w:ascii="Arial" w:hAnsi="Arial" w:cs="Arial"/>
        </w:rPr>
        <w:t xml:space="preserve"> came to mean </w:t>
      </w:r>
      <w:r w:rsidRPr="0042491C">
        <w:rPr>
          <w:rFonts w:ascii="Arial" w:hAnsi="Arial" w:cs="Arial"/>
          <w:i/>
          <w:iCs/>
        </w:rPr>
        <w:t>universal power</w:t>
      </w:r>
      <w:r w:rsidRPr="0042491C">
        <w:rPr>
          <w:rFonts w:ascii="Arial" w:hAnsi="Arial" w:cs="Arial"/>
        </w:rPr>
        <w:t xml:space="preserve">. During the Renaissance it spread from religious structures to palaces and government buildings, retaining some of its implications of power. </w:t>
      </w:r>
    </w:p>
    <w:p w:rsidR="0042491C" w:rsidRPr="0042491C" w:rsidRDefault="0042491C" w:rsidP="0057277D">
      <w:pPr>
        <w:spacing w:line="360" w:lineRule="auto"/>
        <w:contextualSpacing/>
        <w:rPr>
          <w:rFonts w:ascii="Arial" w:hAnsi="Arial" w:cs="Arial"/>
        </w:rPr>
      </w:pPr>
      <w:r w:rsidRPr="0042491C">
        <w:rPr>
          <w:rFonts w:ascii="Arial" w:hAnsi="Arial" w:cs="Arial"/>
        </w:rPr>
        <w:t>In the United States the national </w:t>
      </w:r>
      <w:hyperlink r:id="rId31" w:history="1">
        <w:r w:rsidRPr="0042491C">
          <w:rPr>
            <w:rStyle w:val="Hyperlink"/>
            <w:rFonts w:ascii="Arial" w:hAnsi="Arial" w:cs="Arial"/>
          </w:rPr>
          <w:t>capitol</w:t>
        </w:r>
      </w:hyperlink>
      <w:r w:rsidRPr="0042491C">
        <w:rPr>
          <w:rFonts w:ascii="Arial" w:hAnsi="Arial" w:cs="Arial"/>
        </w:rPr>
        <w:t> is domed, and there are few state capitols without domes; the symbol has survived the loss of its original meanings. </w:t>
      </w:r>
      <w:r w:rsidRPr="0042491C">
        <w:rPr>
          <w:rFonts w:ascii="Arial" w:hAnsi="Arial" w:cs="Arial"/>
          <w:lang w:val="en-US"/>
        </w:rPr>
        <w:t xml:space="preserve"> </w:t>
      </w:r>
    </w:p>
    <w:p w:rsidR="0042491C" w:rsidRPr="0042491C" w:rsidRDefault="0042491C" w:rsidP="0057277D">
      <w:pPr>
        <w:spacing w:line="360" w:lineRule="auto"/>
        <w:contextualSpacing/>
        <w:rPr>
          <w:rFonts w:ascii="Arial" w:hAnsi="Arial" w:cs="Arial"/>
        </w:rPr>
      </w:pPr>
      <w:r w:rsidRPr="0042491C">
        <w:rPr>
          <w:rFonts w:ascii="Arial" w:hAnsi="Arial" w:cs="Arial"/>
        </w:rPr>
        <w:tab/>
        <w:t>A </w:t>
      </w:r>
      <w:hyperlink r:id="rId32" w:history="1">
        <w:r w:rsidRPr="0042491C">
          <w:rPr>
            <w:rStyle w:val="Hyperlink"/>
            <w:rFonts w:ascii="Arial" w:hAnsi="Arial" w:cs="Arial"/>
          </w:rPr>
          <w:t>tower</w:t>
        </w:r>
      </w:hyperlink>
      <w:r w:rsidRPr="0042491C">
        <w:rPr>
          <w:rFonts w:ascii="Arial" w:hAnsi="Arial" w:cs="Arial"/>
        </w:rPr>
        <w:t xml:space="preserve"> is a tall structure, usually taller than it is wide, often by a significant margin. Towers are distinguished from masts by their lack of guy-wires. </w:t>
      </w:r>
    </w:p>
    <w:p w:rsidR="0042491C" w:rsidRPr="0042491C" w:rsidRDefault="0042491C" w:rsidP="0057277D">
      <w:pPr>
        <w:spacing w:line="360" w:lineRule="auto"/>
        <w:contextualSpacing/>
        <w:rPr>
          <w:rFonts w:ascii="Arial" w:hAnsi="Arial" w:cs="Arial"/>
        </w:rPr>
      </w:pPr>
      <w:r w:rsidRPr="0042491C">
        <w:rPr>
          <w:rFonts w:ascii="Arial" w:hAnsi="Arial" w:cs="Arial"/>
        </w:rPr>
        <w:tab/>
        <w:t>Towers are generally built to take advantage of their </w:t>
      </w:r>
      <w:hyperlink r:id="rId33" w:history="1">
        <w:r w:rsidRPr="0042491C">
          <w:rPr>
            <w:rStyle w:val="Hyperlink"/>
            <w:rFonts w:ascii="Arial" w:hAnsi="Arial" w:cs="Arial"/>
          </w:rPr>
          <w:t>height</w:t>
        </w:r>
      </w:hyperlink>
      <w:r w:rsidRPr="0042491C">
        <w:rPr>
          <w:rFonts w:ascii="Arial" w:hAnsi="Arial" w:cs="Arial"/>
        </w:rPr>
        <w:t>, and can stand alone on the ground, or as part of a larger structure or device such as a fortified building or as an integral part of a bridge.</w:t>
      </w:r>
    </w:p>
    <w:p w:rsidR="0042491C" w:rsidRPr="0042491C" w:rsidRDefault="0042491C" w:rsidP="0057277D">
      <w:pPr>
        <w:spacing w:line="360" w:lineRule="auto"/>
        <w:contextualSpacing/>
        <w:rPr>
          <w:rFonts w:ascii="Arial" w:hAnsi="Arial" w:cs="Arial"/>
        </w:rPr>
      </w:pPr>
      <w:r w:rsidRPr="0042491C">
        <w:rPr>
          <w:rFonts w:ascii="Arial" w:hAnsi="Arial" w:cs="Arial"/>
        </w:rPr>
        <w:tab/>
        <w:t xml:space="preserve"> The </w:t>
      </w:r>
      <w:hyperlink r:id="rId34" w:history="1">
        <w:r w:rsidRPr="0042491C">
          <w:rPr>
            <w:rStyle w:val="Hyperlink"/>
            <w:rFonts w:ascii="Arial" w:hAnsi="Arial" w:cs="Arial"/>
          </w:rPr>
          <w:t>tower</w:t>
        </w:r>
      </w:hyperlink>
      <w:r w:rsidRPr="0042491C">
        <w:rPr>
          <w:rFonts w:ascii="Arial" w:hAnsi="Arial" w:cs="Arial"/>
        </w:rPr>
        <w:t>, with origins in primitive nature rites, has consistently symbolized power. Towers were also an important element of </w:t>
      </w:r>
      <w:hyperlink r:id="rId35" w:history="1">
        <w:r w:rsidRPr="0042491C">
          <w:rPr>
            <w:rStyle w:val="Hyperlink"/>
            <w:rFonts w:ascii="Arial" w:hAnsi="Arial" w:cs="Arial"/>
          </w:rPr>
          <w:t>castles</w:t>
        </w:r>
      </w:hyperlink>
      <w:r w:rsidRPr="0042491C">
        <w:rPr>
          <w:rFonts w:ascii="Arial" w:hAnsi="Arial" w:cs="Arial"/>
        </w:rPr>
        <w:t>.</w:t>
      </w:r>
    </w:p>
    <w:p w:rsidR="0042491C" w:rsidRPr="0042491C" w:rsidRDefault="0042491C" w:rsidP="0057277D">
      <w:pPr>
        <w:spacing w:line="360" w:lineRule="auto"/>
        <w:contextualSpacing/>
        <w:rPr>
          <w:rFonts w:ascii="Arial" w:hAnsi="Arial" w:cs="Arial"/>
        </w:rPr>
      </w:pPr>
      <w:r w:rsidRPr="0042491C">
        <w:rPr>
          <w:rFonts w:ascii="Arial" w:hAnsi="Arial" w:cs="Arial"/>
        </w:rPr>
        <w:tab/>
        <w:t xml:space="preserve"> Some of the earliest towers were </w:t>
      </w:r>
      <w:hyperlink r:id="rId36" w:history="1">
        <w:r w:rsidRPr="0042491C">
          <w:rPr>
            <w:rStyle w:val="Hyperlink"/>
            <w:rFonts w:ascii="Arial" w:hAnsi="Arial" w:cs="Arial"/>
          </w:rPr>
          <w:t>ziggurats</w:t>
        </w:r>
      </w:hyperlink>
      <w:r w:rsidRPr="0042491C">
        <w:rPr>
          <w:rFonts w:ascii="Arial" w:hAnsi="Arial" w:cs="Arial"/>
        </w:rPr>
        <w:t>, which existed in </w:t>
      </w:r>
      <w:hyperlink r:id="rId37" w:history="1">
        <w:r w:rsidRPr="0042491C">
          <w:rPr>
            <w:rStyle w:val="Hyperlink"/>
            <w:rFonts w:ascii="Arial" w:hAnsi="Arial" w:cs="Arial"/>
          </w:rPr>
          <w:t>Sumerian architecture</w:t>
        </w:r>
      </w:hyperlink>
      <w:r w:rsidRPr="0042491C">
        <w:rPr>
          <w:rFonts w:ascii="Arial" w:hAnsi="Arial" w:cs="Arial"/>
        </w:rPr>
        <w:t xml:space="preserve"> since the 4th millennium BC. </w:t>
      </w:r>
    </w:p>
    <w:p w:rsidR="00B24543" w:rsidRPr="00B24543" w:rsidRDefault="00B24543" w:rsidP="0057277D">
      <w:pPr>
        <w:spacing w:line="360" w:lineRule="auto"/>
        <w:contextualSpacing/>
        <w:rPr>
          <w:rFonts w:ascii="Arial" w:hAnsi="Arial" w:cs="Arial"/>
        </w:rPr>
      </w:pPr>
      <w:r w:rsidRPr="00B24543">
        <w:rPr>
          <w:rFonts w:ascii="Arial" w:hAnsi="Arial" w:cs="Arial"/>
        </w:rPr>
        <w:t>The most famous ziggurats include the Sumerian </w:t>
      </w:r>
      <w:hyperlink r:id="rId38" w:history="1">
        <w:r w:rsidRPr="00B24543">
          <w:rPr>
            <w:rStyle w:val="Hyperlink"/>
            <w:rFonts w:ascii="Arial" w:hAnsi="Arial" w:cs="Arial"/>
          </w:rPr>
          <w:t>Ziggurat of Ur</w:t>
        </w:r>
      </w:hyperlink>
      <w:r w:rsidRPr="00B24543">
        <w:rPr>
          <w:rFonts w:ascii="Arial" w:hAnsi="Arial" w:cs="Arial"/>
        </w:rPr>
        <w:t>, built the 3rd millennium BC.</w:t>
      </w:r>
    </w:p>
    <w:p w:rsidR="00B24543" w:rsidRPr="00B24543" w:rsidRDefault="00B24543" w:rsidP="0057277D">
      <w:pPr>
        <w:spacing w:line="360" w:lineRule="auto"/>
        <w:contextualSpacing/>
        <w:rPr>
          <w:rFonts w:ascii="Arial" w:hAnsi="Arial" w:cs="Arial"/>
        </w:rPr>
      </w:pPr>
      <w:proofErr w:type="gramStart"/>
      <w:r w:rsidRPr="00B24543">
        <w:rPr>
          <w:rFonts w:ascii="Arial" w:hAnsi="Arial" w:cs="Arial"/>
        </w:rPr>
        <w:t xml:space="preserve">The </w:t>
      </w:r>
      <w:hyperlink r:id="rId39" w:history="1">
        <w:proofErr w:type="spellStart"/>
        <w:r w:rsidRPr="00B24543">
          <w:rPr>
            <w:rStyle w:val="Hyperlink"/>
            <w:rFonts w:ascii="Arial" w:hAnsi="Arial" w:cs="Arial"/>
          </w:rPr>
          <w:t>Etemenanki</w:t>
        </w:r>
        <w:proofErr w:type="spellEnd"/>
      </w:hyperlink>
      <w:r w:rsidRPr="00B24543">
        <w:rPr>
          <w:rFonts w:ascii="Arial" w:hAnsi="Arial" w:cs="Arial"/>
        </w:rPr>
        <w:t>, one of the most famous examples of </w:t>
      </w:r>
      <w:hyperlink r:id="rId40" w:history="1">
        <w:r w:rsidRPr="00B24543">
          <w:rPr>
            <w:rStyle w:val="Hyperlink"/>
            <w:rFonts w:ascii="Arial" w:hAnsi="Arial" w:cs="Arial"/>
          </w:rPr>
          <w:t>Babylonian architecture</w:t>
        </w:r>
      </w:hyperlink>
      <w:r w:rsidRPr="00B24543">
        <w:rPr>
          <w:rFonts w:ascii="Arial" w:hAnsi="Arial" w:cs="Arial"/>
        </w:rPr>
        <w:t>.</w:t>
      </w:r>
      <w:proofErr w:type="gramEnd"/>
    </w:p>
    <w:p w:rsidR="00B24543" w:rsidRPr="00B24543" w:rsidRDefault="00B24543" w:rsidP="0057277D">
      <w:pPr>
        <w:spacing w:line="360" w:lineRule="auto"/>
        <w:contextualSpacing/>
        <w:rPr>
          <w:rFonts w:ascii="Arial" w:hAnsi="Arial" w:cs="Arial"/>
        </w:rPr>
      </w:pPr>
      <w:r w:rsidRPr="00B24543">
        <w:rPr>
          <w:rFonts w:ascii="Arial" w:hAnsi="Arial" w:cs="Arial"/>
        </w:rPr>
        <w:tab/>
        <w:t>The Chinese pagoda extends central-plan symbolism into towers; many towers and spires rose from the northern European Gothic cathedral.</w:t>
      </w:r>
    </w:p>
    <w:p w:rsidR="00B24543" w:rsidRPr="00B24543" w:rsidRDefault="00B24543" w:rsidP="0057277D">
      <w:pPr>
        <w:spacing w:line="360" w:lineRule="auto"/>
        <w:contextualSpacing/>
        <w:rPr>
          <w:rFonts w:ascii="Arial" w:hAnsi="Arial" w:cs="Arial"/>
        </w:rPr>
      </w:pPr>
      <w:r w:rsidRPr="00B24543">
        <w:rPr>
          <w:rFonts w:ascii="Arial" w:hAnsi="Arial" w:cs="Arial"/>
        </w:rPr>
        <w:tab/>
        <w:t>The medieval Italian city was a forest of towers erected by nobles in constant competition to express their supremacy. This meaning survives in modern skyscrapers; their height is more frequently boasted of than their efficiency or beauty.</w:t>
      </w:r>
    </w:p>
    <w:p w:rsidR="00B24543" w:rsidRPr="00B24543" w:rsidRDefault="00B24543" w:rsidP="0057277D">
      <w:pPr>
        <w:spacing w:line="360" w:lineRule="auto"/>
        <w:contextualSpacing/>
        <w:rPr>
          <w:rFonts w:ascii="Arial" w:hAnsi="Arial" w:cs="Arial"/>
        </w:rPr>
      </w:pPr>
      <w:r w:rsidRPr="00B24543">
        <w:rPr>
          <w:rFonts w:ascii="Arial" w:hAnsi="Arial" w:cs="Arial"/>
        </w:rPr>
        <w:tab/>
        <w:t>Architectural elements conceived to facilitate the use of buildings may also take on symbolic significance.  Like,</w:t>
      </w:r>
    </w:p>
    <w:p w:rsidR="00000000" w:rsidRPr="00B24543" w:rsidRDefault="00BD1093" w:rsidP="0057277D">
      <w:pPr>
        <w:numPr>
          <w:ilvl w:val="4"/>
          <w:numId w:val="7"/>
        </w:numPr>
        <w:spacing w:line="360" w:lineRule="auto"/>
        <w:contextualSpacing/>
        <w:rPr>
          <w:rFonts w:ascii="Arial" w:hAnsi="Arial" w:cs="Arial"/>
        </w:rPr>
      </w:pPr>
      <w:r w:rsidRPr="00B24543">
        <w:rPr>
          <w:rFonts w:ascii="Arial" w:hAnsi="Arial" w:cs="Arial"/>
          <w:lang w:val="en-US"/>
        </w:rPr>
        <w:lastRenderedPageBreak/>
        <w:t>STAIRWAY</w:t>
      </w:r>
    </w:p>
    <w:p w:rsidR="00000000" w:rsidRPr="00B24543" w:rsidRDefault="00BD1093" w:rsidP="0057277D">
      <w:pPr>
        <w:numPr>
          <w:ilvl w:val="4"/>
          <w:numId w:val="7"/>
        </w:numPr>
        <w:spacing w:line="360" w:lineRule="auto"/>
        <w:contextualSpacing/>
        <w:rPr>
          <w:rFonts w:ascii="Arial" w:hAnsi="Arial" w:cs="Arial"/>
        </w:rPr>
      </w:pPr>
      <w:r w:rsidRPr="00B24543">
        <w:rPr>
          <w:rFonts w:ascii="Arial" w:hAnsi="Arial" w:cs="Arial"/>
          <w:lang w:val="en-US"/>
        </w:rPr>
        <w:t>PORTAL</w:t>
      </w:r>
    </w:p>
    <w:p w:rsidR="00000000" w:rsidRPr="00B24543" w:rsidRDefault="00BD1093" w:rsidP="0057277D">
      <w:pPr>
        <w:numPr>
          <w:ilvl w:val="4"/>
          <w:numId w:val="7"/>
        </w:numPr>
        <w:spacing w:line="360" w:lineRule="auto"/>
        <w:contextualSpacing/>
        <w:rPr>
          <w:rFonts w:ascii="Arial" w:hAnsi="Arial" w:cs="Arial"/>
        </w:rPr>
      </w:pPr>
      <w:r w:rsidRPr="00B24543">
        <w:rPr>
          <w:rFonts w:ascii="Arial" w:hAnsi="Arial" w:cs="Arial"/>
          <w:lang w:val="en-US"/>
        </w:rPr>
        <w:t>COLONNADE</w:t>
      </w:r>
      <w:r w:rsidRPr="00B24543">
        <w:rPr>
          <w:rFonts w:ascii="Arial" w:hAnsi="Arial" w:cs="Arial"/>
        </w:rPr>
        <w:t xml:space="preserve"> </w:t>
      </w:r>
    </w:p>
    <w:p w:rsidR="00B24543" w:rsidRPr="00B24543" w:rsidRDefault="00B24543" w:rsidP="0057277D">
      <w:pPr>
        <w:spacing w:line="360" w:lineRule="auto"/>
        <w:contextualSpacing/>
        <w:rPr>
          <w:rFonts w:ascii="Arial" w:hAnsi="Arial" w:cs="Arial"/>
        </w:rPr>
      </w:pPr>
      <w:r w:rsidRPr="00B24543">
        <w:rPr>
          <w:rFonts w:ascii="Arial" w:hAnsi="Arial" w:cs="Arial"/>
        </w:rPr>
        <w:t>A </w:t>
      </w:r>
      <w:hyperlink r:id="rId41" w:history="1">
        <w:r w:rsidRPr="00B24543">
          <w:rPr>
            <w:rStyle w:val="Hyperlink"/>
            <w:rFonts w:ascii="Arial" w:hAnsi="Arial" w:cs="Arial"/>
          </w:rPr>
          <w:t>stairway, staircase, stairwell, flight of stairs, or simply stairs</w:t>
        </w:r>
      </w:hyperlink>
      <w:r w:rsidRPr="00B24543">
        <w:rPr>
          <w:rFonts w:ascii="Arial" w:hAnsi="Arial" w:cs="Arial"/>
        </w:rPr>
        <w:t> is a construction designed to bridge a large vertical distance by dividing it into smaller vertical distances, called </w:t>
      </w:r>
      <w:r w:rsidRPr="00B24543">
        <w:rPr>
          <w:rFonts w:ascii="Arial" w:hAnsi="Arial" w:cs="Arial"/>
          <w:b/>
          <w:bCs/>
        </w:rPr>
        <w:t>steps</w:t>
      </w:r>
      <w:r w:rsidRPr="00B24543">
        <w:rPr>
          <w:rFonts w:ascii="Arial" w:hAnsi="Arial" w:cs="Arial"/>
        </w:rPr>
        <w:t xml:space="preserve">. </w:t>
      </w:r>
    </w:p>
    <w:p w:rsidR="00B24543" w:rsidRPr="00B24543" w:rsidRDefault="00B24543" w:rsidP="0057277D">
      <w:pPr>
        <w:spacing w:line="360" w:lineRule="auto"/>
        <w:contextualSpacing/>
        <w:rPr>
          <w:rFonts w:ascii="Arial" w:hAnsi="Arial" w:cs="Arial"/>
        </w:rPr>
      </w:pPr>
      <w:r w:rsidRPr="00B24543">
        <w:rPr>
          <w:rFonts w:ascii="Arial" w:hAnsi="Arial" w:cs="Arial"/>
        </w:rPr>
        <w:t>Stairs may be straight, round, or may consist of two or more straight pieces connected at angles.</w:t>
      </w:r>
    </w:p>
    <w:p w:rsidR="0057277D" w:rsidRPr="0057277D" w:rsidRDefault="0057277D" w:rsidP="0057277D">
      <w:pPr>
        <w:spacing w:line="360" w:lineRule="auto"/>
        <w:contextualSpacing/>
        <w:rPr>
          <w:rFonts w:ascii="Arial" w:hAnsi="Arial" w:cs="Arial"/>
        </w:rPr>
      </w:pPr>
      <w:r w:rsidRPr="0057277D">
        <w:rPr>
          <w:rFonts w:ascii="Arial" w:hAnsi="Arial" w:cs="Arial"/>
        </w:rPr>
        <w:tab/>
        <w:t>The </w:t>
      </w:r>
      <w:hyperlink r:id="rId42" w:history="1">
        <w:r w:rsidRPr="0057277D">
          <w:rPr>
            <w:rStyle w:val="Hyperlink"/>
            <w:rFonts w:ascii="Arial" w:hAnsi="Arial" w:cs="Arial"/>
          </w:rPr>
          <w:t>stairway</w:t>
        </w:r>
      </w:hyperlink>
      <w:r w:rsidRPr="0057277D">
        <w:rPr>
          <w:rFonts w:ascii="Arial" w:hAnsi="Arial" w:cs="Arial"/>
        </w:rPr>
        <w:t>, employed in the past to give “monumentality” to important buildings, frequently became more expressive than convenient, especially in Baroque palaces. </w:t>
      </w:r>
    </w:p>
    <w:p w:rsidR="0057277D" w:rsidRPr="0057277D" w:rsidRDefault="0057277D" w:rsidP="0057277D">
      <w:pPr>
        <w:spacing w:line="360" w:lineRule="auto"/>
        <w:contextualSpacing/>
        <w:rPr>
          <w:rFonts w:ascii="Arial" w:hAnsi="Arial" w:cs="Arial"/>
        </w:rPr>
      </w:pPr>
      <w:hyperlink r:id="rId43" w:history="1">
        <w:r w:rsidRPr="0057277D">
          <w:rPr>
            <w:rStyle w:val="Hyperlink"/>
            <w:rFonts w:ascii="Arial" w:hAnsi="Arial" w:cs="Arial"/>
          </w:rPr>
          <w:t>Portal </w:t>
        </w:r>
      </w:hyperlink>
      <w:r w:rsidRPr="0057277D">
        <w:rPr>
          <w:rFonts w:ascii="Arial" w:hAnsi="Arial" w:cs="Arial"/>
        </w:rPr>
        <w:t>is a general term describing an opening in the walls of a building, gate or fortification, and especially a grand entrance to an important structure.</w:t>
      </w:r>
    </w:p>
    <w:p w:rsidR="0057277D" w:rsidRPr="0057277D" w:rsidRDefault="0057277D" w:rsidP="0057277D">
      <w:pPr>
        <w:spacing w:line="360" w:lineRule="auto"/>
        <w:contextualSpacing/>
        <w:rPr>
          <w:rFonts w:ascii="Arial" w:hAnsi="Arial" w:cs="Arial"/>
        </w:rPr>
      </w:pPr>
      <w:hyperlink r:id="rId44" w:history="1">
        <w:r w:rsidRPr="0057277D">
          <w:rPr>
            <w:rStyle w:val="Hyperlink"/>
            <w:rFonts w:ascii="Arial" w:hAnsi="Arial" w:cs="Arial"/>
          </w:rPr>
          <w:t>Portals</w:t>
        </w:r>
      </w:hyperlink>
      <w:r w:rsidRPr="0057277D">
        <w:rPr>
          <w:rFonts w:ascii="Arial" w:hAnsi="Arial" w:cs="Arial"/>
        </w:rPr>
        <w:t xml:space="preserve">, from the time of ancient Egyptian temple pylons and Babylonian city gates, became monuments in themselves, used to communicate a heightened significance to what lay behind them. In the Gothic cathedral they became the richest element of the facade—a translation of biblical doctrine into stone. </w:t>
      </w:r>
    </w:p>
    <w:p w:rsidR="0057277D" w:rsidRPr="0057277D" w:rsidRDefault="0057277D" w:rsidP="0057277D">
      <w:pPr>
        <w:spacing w:line="360" w:lineRule="auto"/>
        <w:contextualSpacing/>
        <w:rPr>
          <w:rFonts w:ascii="Arial" w:hAnsi="Arial" w:cs="Arial"/>
        </w:rPr>
      </w:pPr>
      <w:r w:rsidRPr="0057277D">
        <w:rPr>
          <w:rFonts w:ascii="Arial" w:hAnsi="Arial" w:cs="Arial"/>
        </w:rPr>
        <w:t>A </w:t>
      </w:r>
      <w:hyperlink r:id="rId45" w:history="1">
        <w:r w:rsidRPr="0057277D">
          <w:rPr>
            <w:rStyle w:val="Hyperlink"/>
            <w:rFonts w:ascii="Arial" w:hAnsi="Arial" w:cs="Arial"/>
          </w:rPr>
          <w:t>colonnade </w:t>
        </w:r>
      </w:hyperlink>
      <w:r w:rsidRPr="0057277D">
        <w:rPr>
          <w:rFonts w:ascii="Arial" w:hAnsi="Arial" w:cs="Arial"/>
        </w:rPr>
        <w:t>denotes a long sequence of columns joined by their entablature, often free-standing, or part of a building.</w:t>
      </w:r>
    </w:p>
    <w:p w:rsidR="0057277D" w:rsidRPr="0057277D" w:rsidRDefault="0057277D" w:rsidP="0057277D">
      <w:pPr>
        <w:spacing w:line="360" w:lineRule="auto"/>
        <w:contextualSpacing/>
        <w:rPr>
          <w:rFonts w:ascii="Arial" w:hAnsi="Arial" w:cs="Arial"/>
        </w:rPr>
      </w:pPr>
      <w:r w:rsidRPr="0057277D">
        <w:rPr>
          <w:rFonts w:ascii="Arial" w:hAnsi="Arial" w:cs="Arial"/>
        </w:rPr>
        <w:t xml:space="preserve">Since the development of the classical Greek temple, the </w:t>
      </w:r>
      <w:hyperlink r:id="rId46" w:history="1">
        <w:r w:rsidRPr="0057277D">
          <w:rPr>
            <w:rStyle w:val="Hyperlink"/>
            <w:rFonts w:ascii="Arial" w:hAnsi="Arial" w:cs="Arial"/>
          </w:rPr>
          <w:t>colonnade</w:t>
        </w:r>
      </w:hyperlink>
      <w:r w:rsidRPr="0057277D">
        <w:rPr>
          <w:rFonts w:ascii="Arial" w:hAnsi="Arial" w:cs="Arial"/>
        </w:rPr>
        <w:t xml:space="preserve"> on the exterior of buildings has borne similar implications as portals.</w:t>
      </w:r>
    </w:p>
    <w:p w:rsidR="0057277D" w:rsidRPr="0057277D" w:rsidRDefault="0057277D" w:rsidP="0057277D">
      <w:pPr>
        <w:spacing w:line="360" w:lineRule="auto"/>
        <w:contextualSpacing/>
        <w:rPr>
          <w:rFonts w:ascii="Arial" w:hAnsi="Arial" w:cs="Arial"/>
        </w:rPr>
      </w:pPr>
      <w:r w:rsidRPr="0057277D">
        <w:rPr>
          <w:rFonts w:ascii="Arial" w:hAnsi="Arial" w:cs="Arial"/>
        </w:rPr>
        <w:t>When in front of a building, screening the door (Latin </w:t>
      </w:r>
      <w:proofErr w:type="spellStart"/>
      <w:r w:rsidRPr="0057277D">
        <w:rPr>
          <w:rFonts w:ascii="Arial" w:hAnsi="Arial" w:cs="Arial"/>
          <w:i/>
          <w:iCs/>
        </w:rPr>
        <w:t>porta</w:t>
      </w:r>
      <w:proofErr w:type="spellEnd"/>
      <w:r w:rsidRPr="0057277D">
        <w:rPr>
          <w:rFonts w:ascii="Arial" w:hAnsi="Arial" w:cs="Arial"/>
        </w:rPr>
        <w:t>), it is called a </w:t>
      </w:r>
      <w:hyperlink r:id="rId47" w:history="1">
        <w:r w:rsidRPr="0057277D">
          <w:rPr>
            <w:rStyle w:val="Hyperlink"/>
            <w:rFonts w:ascii="Arial" w:hAnsi="Arial" w:cs="Arial"/>
          </w:rPr>
          <w:t>portico</w:t>
        </w:r>
      </w:hyperlink>
      <w:r w:rsidRPr="0057277D">
        <w:rPr>
          <w:rFonts w:ascii="Arial" w:hAnsi="Arial" w:cs="Arial"/>
        </w:rPr>
        <w:t>, when enclosing an open court, a </w:t>
      </w:r>
      <w:proofErr w:type="spellStart"/>
      <w:r w:rsidRPr="0057277D">
        <w:rPr>
          <w:rFonts w:ascii="Arial" w:hAnsi="Arial" w:cs="Arial"/>
        </w:rPr>
        <w:fldChar w:fldCharType="begin"/>
      </w:r>
      <w:r w:rsidRPr="0057277D">
        <w:rPr>
          <w:rFonts w:ascii="Arial" w:hAnsi="Arial" w:cs="Arial"/>
        </w:rPr>
        <w:instrText xml:space="preserve"> HYPERLINK "http://en.wikipedia.org/wiki/Peristyle" </w:instrText>
      </w:r>
      <w:r w:rsidRPr="0057277D">
        <w:rPr>
          <w:rFonts w:ascii="Arial" w:hAnsi="Arial" w:cs="Arial"/>
        </w:rPr>
        <w:fldChar w:fldCharType="separate"/>
      </w:r>
      <w:r w:rsidRPr="0057277D">
        <w:rPr>
          <w:rStyle w:val="Hyperlink"/>
          <w:rFonts w:ascii="Arial" w:hAnsi="Arial" w:cs="Arial"/>
        </w:rPr>
        <w:t>peristyle</w:t>
      </w:r>
      <w:proofErr w:type="spellEnd"/>
      <w:r w:rsidRPr="0057277D">
        <w:rPr>
          <w:rFonts w:ascii="Arial" w:hAnsi="Arial" w:cs="Arial"/>
        </w:rPr>
        <w:fldChar w:fldCharType="end"/>
      </w:r>
      <w:r w:rsidRPr="0057277D">
        <w:rPr>
          <w:rFonts w:ascii="Arial" w:hAnsi="Arial" w:cs="Arial"/>
        </w:rPr>
        <w:t>.  A portico may be more than one rank of columns deep, as at the </w:t>
      </w:r>
      <w:hyperlink r:id="rId48" w:history="1">
        <w:r w:rsidRPr="0057277D">
          <w:rPr>
            <w:rStyle w:val="Hyperlink"/>
            <w:rFonts w:ascii="Arial" w:hAnsi="Arial" w:cs="Arial"/>
          </w:rPr>
          <w:t>Pantheon</w:t>
        </w:r>
      </w:hyperlink>
      <w:r w:rsidRPr="0057277D">
        <w:rPr>
          <w:rFonts w:ascii="Arial" w:hAnsi="Arial" w:cs="Arial"/>
        </w:rPr>
        <w:t> in Rome or the </w:t>
      </w:r>
      <w:proofErr w:type="spellStart"/>
      <w:r w:rsidRPr="0057277D">
        <w:rPr>
          <w:rFonts w:ascii="Arial" w:hAnsi="Arial" w:cs="Arial"/>
        </w:rPr>
        <w:fldChar w:fldCharType="begin"/>
      </w:r>
      <w:r w:rsidRPr="0057277D">
        <w:rPr>
          <w:rFonts w:ascii="Arial" w:hAnsi="Arial" w:cs="Arial"/>
        </w:rPr>
        <w:instrText xml:space="preserve"> HYPERLINK "http://en.wikipedia.org/wiki/Stoa" </w:instrText>
      </w:r>
      <w:r w:rsidRPr="0057277D">
        <w:rPr>
          <w:rFonts w:ascii="Arial" w:hAnsi="Arial" w:cs="Arial"/>
        </w:rPr>
        <w:fldChar w:fldCharType="separate"/>
      </w:r>
      <w:r w:rsidRPr="0057277D">
        <w:rPr>
          <w:rStyle w:val="Hyperlink"/>
          <w:rFonts w:ascii="Arial" w:hAnsi="Arial" w:cs="Arial"/>
        </w:rPr>
        <w:t>stoae</w:t>
      </w:r>
      <w:proofErr w:type="spellEnd"/>
      <w:r w:rsidRPr="0057277D">
        <w:rPr>
          <w:rFonts w:ascii="Arial" w:hAnsi="Arial" w:cs="Arial"/>
        </w:rPr>
        <w:fldChar w:fldCharType="end"/>
      </w:r>
      <w:r w:rsidRPr="0057277D">
        <w:rPr>
          <w:rFonts w:ascii="Arial" w:hAnsi="Arial" w:cs="Arial"/>
        </w:rPr>
        <w:t> of </w:t>
      </w:r>
      <w:hyperlink r:id="rId49" w:history="1">
        <w:r w:rsidRPr="0057277D">
          <w:rPr>
            <w:rStyle w:val="Hyperlink"/>
            <w:rFonts w:ascii="Arial" w:hAnsi="Arial" w:cs="Arial"/>
          </w:rPr>
          <w:t>Ancient Greece</w:t>
        </w:r>
      </w:hyperlink>
      <w:r w:rsidRPr="0057277D">
        <w:rPr>
          <w:rFonts w:ascii="Arial" w:hAnsi="Arial" w:cs="Arial"/>
        </w:rPr>
        <w:t xml:space="preserve">. </w:t>
      </w:r>
    </w:p>
    <w:p w:rsidR="0057277D" w:rsidRPr="0057277D" w:rsidRDefault="0057277D" w:rsidP="0057277D">
      <w:pPr>
        <w:spacing w:line="360" w:lineRule="auto"/>
        <w:contextualSpacing/>
        <w:rPr>
          <w:rFonts w:ascii="Arial" w:hAnsi="Arial" w:cs="Arial"/>
        </w:rPr>
      </w:pPr>
      <w:r w:rsidRPr="0057277D">
        <w:rPr>
          <w:rFonts w:ascii="Arial" w:hAnsi="Arial" w:cs="Arial"/>
        </w:rPr>
        <w:t>Paired or multiple pairs of columns are normally employed in a colonnade, but the porch of columns that surrounds a </w:t>
      </w:r>
      <w:proofErr w:type="spellStart"/>
      <w:r w:rsidRPr="0057277D">
        <w:rPr>
          <w:rFonts w:ascii="Arial" w:hAnsi="Arial" w:cs="Arial"/>
          <w:i/>
          <w:iCs/>
        </w:rPr>
        <w:t>peripteral</w:t>
      </w:r>
      <w:proofErr w:type="spellEnd"/>
      <w:r w:rsidRPr="0057277D">
        <w:rPr>
          <w:rFonts w:ascii="Arial" w:hAnsi="Arial" w:cs="Arial"/>
        </w:rPr>
        <w:t> classical temple (such as the </w:t>
      </w:r>
      <w:hyperlink r:id="rId50" w:history="1">
        <w:r w:rsidRPr="0057277D">
          <w:rPr>
            <w:rStyle w:val="Hyperlink"/>
            <w:rFonts w:ascii="Arial" w:hAnsi="Arial" w:cs="Arial"/>
          </w:rPr>
          <w:t>Lincoln Memorial</w:t>
        </w:r>
      </w:hyperlink>
      <w:r w:rsidRPr="0057277D">
        <w:rPr>
          <w:rFonts w:ascii="Arial" w:hAnsi="Arial" w:cs="Arial"/>
        </w:rPr>
        <w:t> in Washington, D.C.) can be termed a colonnade.</w:t>
      </w:r>
    </w:p>
    <w:p w:rsidR="0057277D" w:rsidRPr="0057277D" w:rsidRDefault="0057277D" w:rsidP="0057277D">
      <w:pPr>
        <w:spacing w:line="360" w:lineRule="auto"/>
        <w:contextualSpacing/>
        <w:rPr>
          <w:rFonts w:ascii="Arial" w:hAnsi="Arial" w:cs="Arial"/>
        </w:rPr>
      </w:pPr>
      <w:r w:rsidRPr="0057277D">
        <w:rPr>
          <w:rFonts w:ascii="Arial" w:hAnsi="Arial" w:cs="Arial"/>
        </w:rPr>
        <w:t>Such symbols have become archaic in modern culture and appear as a sign of resistance to new forms. This resistance is especially evident in the popular symbolism of domestic architecture, where the atmosphere of the home is often expressed by cottage-like roofs, shutters, trellises, mullioned windows, grilles, and other associations with a more peaceful past.</w:t>
      </w:r>
    </w:p>
    <w:p w:rsidR="0057277D" w:rsidRPr="0057277D" w:rsidRDefault="0057277D" w:rsidP="0057277D">
      <w:pPr>
        <w:spacing w:line="360" w:lineRule="auto"/>
        <w:contextualSpacing/>
        <w:rPr>
          <w:rFonts w:ascii="Arial" w:hAnsi="Arial" w:cs="Arial"/>
        </w:rPr>
      </w:pPr>
      <w:r w:rsidRPr="0057277D">
        <w:rPr>
          <w:rFonts w:ascii="Arial" w:hAnsi="Arial" w:cs="Arial"/>
        </w:rPr>
        <w:t>The virtual absence of traditional symbols in modern architecture is evidence of the failure of these symbols to express the cultural patterns of the 20th century. In these times, architecture, like painting, </w:t>
      </w:r>
      <w:hyperlink r:id="rId51" w:history="1">
        <w:r w:rsidRPr="0057277D">
          <w:rPr>
            <w:rStyle w:val="Hyperlink"/>
            <w:rFonts w:ascii="Arial" w:hAnsi="Arial" w:cs="Arial"/>
          </w:rPr>
          <w:t>sculpture</w:t>
        </w:r>
      </w:hyperlink>
      <w:r w:rsidRPr="0057277D">
        <w:rPr>
          <w:rFonts w:ascii="Arial" w:hAnsi="Arial" w:cs="Arial"/>
        </w:rPr>
        <w:t>, and other arts, has tended to be abstract, to emphasize qualities of form rather than the communication of familiar ideas through symbols.</w:t>
      </w:r>
    </w:p>
    <w:p w:rsidR="0042491C" w:rsidRPr="006C1EEE" w:rsidRDefault="0042491C" w:rsidP="0057277D">
      <w:pPr>
        <w:spacing w:line="360" w:lineRule="auto"/>
        <w:contextualSpacing/>
        <w:rPr>
          <w:rFonts w:ascii="Arial" w:hAnsi="Arial" w:cs="Arial"/>
        </w:rPr>
      </w:pPr>
    </w:p>
    <w:p w:rsidR="006C1EEE" w:rsidRPr="0052583A" w:rsidRDefault="006C1EEE" w:rsidP="0057277D">
      <w:pPr>
        <w:spacing w:line="360" w:lineRule="auto"/>
        <w:contextualSpacing/>
        <w:rPr>
          <w:rFonts w:ascii="Arial" w:hAnsi="Arial" w:cs="Arial"/>
        </w:rPr>
      </w:pPr>
    </w:p>
    <w:p w:rsidR="008C463C" w:rsidRPr="008C463C" w:rsidRDefault="008C463C" w:rsidP="0057277D">
      <w:pPr>
        <w:spacing w:line="360" w:lineRule="auto"/>
        <w:contextualSpacing/>
        <w:rPr>
          <w:rFonts w:ascii="Arial" w:hAnsi="Arial" w:cs="Arial"/>
        </w:rPr>
      </w:pPr>
    </w:p>
    <w:p w:rsidR="008C463C" w:rsidRDefault="008C463C" w:rsidP="0057277D">
      <w:pPr>
        <w:spacing w:line="360" w:lineRule="auto"/>
        <w:contextualSpacing/>
        <w:rPr>
          <w:rFonts w:ascii="Arial" w:hAnsi="Arial" w:cs="Arial"/>
        </w:rPr>
      </w:pPr>
    </w:p>
    <w:p w:rsidR="00A93359" w:rsidRPr="00017111" w:rsidRDefault="00A93359" w:rsidP="0057277D">
      <w:pPr>
        <w:spacing w:line="360" w:lineRule="auto"/>
        <w:contextualSpacing/>
        <w:rPr>
          <w:rFonts w:ascii="Arial" w:hAnsi="Arial" w:cs="Arial"/>
        </w:rPr>
      </w:pPr>
    </w:p>
    <w:sectPr w:rsidR="00A93359" w:rsidRPr="00017111" w:rsidSect="0057277D">
      <w:pgSz w:w="11906" w:h="16838" w:code="9"/>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B44"/>
    <w:multiLevelType w:val="hybridMultilevel"/>
    <w:tmpl w:val="728003B4"/>
    <w:lvl w:ilvl="0" w:tplc="68F60B34">
      <w:start w:val="1"/>
      <w:numFmt w:val="bullet"/>
      <w:lvlText w:val=""/>
      <w:lvlJc w:val="left"/>
      <w:pPr>
        <w:tabs>
          <w:tab w:val="num" w:pos="720"/>
        </w:tabs>
        <w:ind w:left="720" w:hanging="360"/>
      </w:pPr>
      <w:rPr>
        <w:rFonts w:ascii="Wingdings" w:hAnsi="Wingdings" w:hint="default"/>
      </w:rPr>
    </w:lvl>
    <w:lvl w:ilvl="1" w:tplc="48B22672" w:tentative="1">
      <w:start w:val="1"/>
      <w:numFmt w:val="bullet"/>
      <w:lvlText w:val=""/>
      <w:lvlJc w:val="left"/>
      <w:pPr>
        <w:tabs>
          <w:tab w:val="num" w:pos="1440"/>
        </w:tabs>
        <w:ind w:left="1440" w:hanging="360"/>
      </w:pPr>
      <w:rPr>
        <w:rFonts w:ascii="Wingdings" w:hAnsi="Wingdings" w:hint="default"/>
      </w:rPr>
    </w:lvl>
    <w:lvl w:ilvl="2" w:tplc="5342966A" w:tentative="1">
      <w:start w:val="1"/>
      <w:numFmt w:val="bullet"/>
      <w:lvlText w:val=""/>
      <w:lvlJc w:val="left"/>
      <w:pPr>
        <w:tabs>
          <w:tab w:val="num" w:pos="2160"/>
        </w:tabs>
        <w:ind w:left="2160" w:hanging="360"/>
      </w:pPr>
      <w:rPr>
        <w:rFonts w:ascii="Wingdings" w:hAnsi="Wingdings" w:hint="default"/>
      </w:rPr>
    </w:lvl>
    <w:lvl w:ilvl="3" w:tplc="08AAD16A" w:tentative="1">
      <w:start w:val="1"/>
      <w:numFmt w:val="bullet"/>
      <w:lvlText w:val=""/>
      <w:lvlJc w:val="left"/>
      <w:pPr>
        <w:tabs>
          <w:tab w:val="num" w:pos="2880"/>
        </w:tabs>
        <w:ind w:left="2880" w:hanging="360"/>
      </w:pPr>
      <w:rPr>
        <w:rFonts w:ascii="Wingdings" w:hAnsi="Wingdings" w:hint="default"/>
      </w:rPr>
    </w:lvl>
    <w:lvl w:ilvl="4" w:tplc="49B07516" w:tentative="1">
      <w:start w:val="1"/>
      <w:numFmt w:val="bullet"/>
      <w:lvlText w:val=""/>
      <w:lvlJc w:val="left"/>
      <w:pPr>
        <w:tabs>
          <w:tab w:val="num" w:pos="3600"/>
        </w:tabs>
        <w:ind w:left="3600" w:hanging="360"/>
      </w:pPr>
      <w:rPr>
        <w:rFonts w:ascii="Wingdings" w:hAnsi="Wingdings" w:hint="default"/>
      </w:rPr>
    </w:lvl>
    <w:lvl w:ilvl="5" w:tplc="6DA6E0CA" w:tentative="1">
      <w:start w:val="1"/>
      <w:numFmt w:val="bullet"/>
      <w:lvlText w:val=""/>
      <w:lvlJc w:val="left"/>
      <w:pPr>
        <w:tabs>
          <w:tab w:val="num" w:pos="4320"/>
        </w:tabs>
        <w:ind w:left="4320" w:hanging="360"/>
      </w:pPr>
      <w:rPr>
        <w:rFonts w:ascii="Wingdings" w:hAnsi="Wingdings" w:hint="default"/>
      </w:rPr>
    </w:lvl>
    <w:lvl w:ilvl="6" w:tplc="509CF08A" w:tentative="1">
      <w:start w:val="1"/>
      <w:numFmt w:val="bullet"/>
      <w:lvlText w:val=""/>
      <w:lvlJc w:val="left"/>
      <w:pPr>
        <w:tabs>
          <w:tab w:val="num" w:pos="5040"/>
        </w:tabs>
        <w:ind w:left="5040" w:hanging="360"/>
      </w:pPr>
      <w:rPr>
        <w:rFonts w:ascii="Wingdings" w:hAnsi="Wingdings" w:hint="default"/>
      </w:rPr>
    </w:lvl>
    <w:lvl w:ilvl="7" w:tplc="840649D6" w:tentative="1">
      <w:start w:val="1"/>
      <w:numFmt w:val="bullet"/>
      <w:lvlText w:val=""/>
      <w:lvlJc w:val="left"/>
      <w:pPr>
        <w:tabs>
          <w:tab w:val="num" w:pos="5760"/>
        </w:tabs>
        <w:ind w:left="5760" w:hanging="360"/>
      </w:pPr>
      <w:rPr>
        <w:rFonts w:ascii="Wingdings" w:hAnsi="Wingdings" w:hint="default"/>
      </w:rPr>
    </w:lvl>
    <w:lvl w:ilvl="8" w:tplc="271EED64" w:tentative="1">
      <w:start w:val="1"/>
      <w:numFmt w:val="bullet"/>
      <w:lvlText w:val=""/>
      <w:lvlJc w:val="left"/>
      <w:pPr>
        <w:tabs>
          <w:tab w:val="num" w:pos="6480"/>
        </w:tabs>
        <w:ind w:left="6480" w:hanging="360"/>
      </w:pPr>
      <w:rPr>
        <w:rFonts w:ascii="Wingdings" w:hAnsi="Wingdings" w:hint="default"/>
      </w:rPr>
    </w:lvl>
  </w:abstractNum>
  <w:abstractNum w:abstractNumId="1">
    <w:nsid w:val="0B32339D"/>
    <w:multiLevelType w:val="hybridMultilevel"/>
    <w:tmpl w:val="83CA680E"/>
    <w:lvl w:ilvl="0" w:tplc="785A9F36">
      <w:start w:val="1"/>
      <w:numFmt w:val="bullet"/>
      <w:lvlText w:val=""/>
      <w:lvlJc w:val="left"/>
      <w:pPr>
        <w:tabs>
          <w:tab w:val="num" w:pos="720"/>
        </w:tabs>
        <w:ind w:left="720" w:hanging="360"/>
      </w:pPr>
      <w:rPr>
        <w:rFonts w:ascii="Wingdings 2" w:hAnsi="Wingdings 2" w:hint="default"/>
      </w:rPr>
    </w:lvl>
    <w:lvl w:ilvl="1" w:tplc="4172063A" w:tentative="1">
      <w:start w:val="1"/>
      <w:numFmt w:val="bullet"/>
      <w:lvlText w:val=""/>
      <w:lvlJc w:val="left"/>
      <w:pPr>
        <w:tabs>
          <w:tab w:val="num" w:pos="1440"/>
        </w:tabs>
        <w:ind w:left="1440" w:hanging="360"/>
      </w:pPr>
      <w:rPr>
        <w:rFonts w:ascii="Wingdings 2" w:hAnsi="Wingdings 2" w:hint="default"/>
      </w:rPr>
    </w:lvl>
    <w:lvl w:ilvl="2" w:tplc="5184CE68" w:tentative="1">
      <w:start w:val="1"/>
      <w:numFmt w:val="bullet"/>
      <w:lvlText w:val=""/>
      <w:lvlJc w:val="left"/>
      <w:pPr>
        <w:tabs>
          <w:tab w:val="num" w:pos="2160"/>
        </w:tabs>
        <w:ind w:left="2160" w:hanging="360"/>
      </w:pPr>
      <w:rPr>
        <w:rFonts w:ascii="Wingdings 2" w:hAnsi="Wingdings 2" w:hint="default"/>
      </w:rPr>
    </w:lvl>
    <w:lvl w:ilvl="3" w:tplc="0E703D50" w:tentative="1">
      <w:start w:val="1"/>
      <w:numFmt w:val="bullet"/>
      <w:lvlText w:val=""/>
      <w:lvlJc w:val="left"/>
      <w:pPr>
        <w:tabs>
          <w:tab w:val="num" w:pos="2880"/>
        </w:tabs>
        <w:ind w:left="2880" w:hanging="360"/>
      </w:pPr>
      <w:rPr>
        <w:rFonts w:ascii="Wingdings 2" w:hAnsi="Wingdings 2" w:hint="default"/>
      </w:rPr>
    </w:lvl>
    <w:lvl w:ilvl="4" w:tplc="A8984138" w:tentative="1">
      <w:start w:val="1"/>
      <w:numFmt w:val="bullet"/>
      <w:lvlText w:val=""/>
      <w:lvlJc w:val="left"/>
      <w:pPr>
        <w:tabs>
          <w:tab w:val="num" w:pos="3600"/>
        </w:tabs>
        <w:ind w:left="3600" w:hanging="360"/>
      </w:pPr>
      <w:rPr>
        <w:rFonts w:ascii="Wingdings 2" w:hAnsi="Wingdings 2" w:hint="default"/>
      </w:rPr>
    </w:lvl>
    <w:lvl w:ilvl="5" w:tplc="65B8B2C6" w:tentative="1">
      <w:start w:val="1"/>
      <w:numFmt w:val="bullet"/>
      <w:lvlText w:val=""/>
      <w:lvlJc w:val="left"/>
      <w:pPr>
        <w:tabs>
          <w:tab w:val="num" w:pos="4320"/>
        </w:tabs>
        <w:ind w:left="4320" w:hanging="360"/>
      </w:pPr>
      <w:rPr>
        <w:rFonts w:ascii="Wingdings 2" w:hAnsi="Wingdings 2" w:hint="default"/>
      </w:rPr>
    </w:lvl>
    <w:lvl w:ilvl="6" w:tplc="C6A679B8" w:tentative="1">
      <w:start w:val="1"/>
      <w:numFmt w:val="bullet"/>
      <w:lvlText w:val=""/>
      <w:lvlJc w:val="left"/>
      <w:pPr>
        <w:tabs>
          <w:tab w:val="num" w:pos="5040"/>
        </w:tabs>
        <w:ind w:left="5040" w:hanging="360"/>
      </w:pPr>
      <w:rPr>
        <w:rFonts w:ascii="Wingdings 2" w:hAnsi="Wingdings 2" w:hint="default"/>
      </w:rPr>
    </w:lvl>
    <w:lvl w:ilvl="7" w:tplc="10E09D5A" w:tentative="1">
      <w:start w:val="1"/>
      <w:numFmt w:val="bullet"/>
      <w:lvlText w:val=""/>
      <w:lvlJc w:val="left"/>
      <w:pPr>
        <w:tabs>
          <w:tab w:val="num" w:pos="5760"/>
        </w:tabs>
        <w:ind w:left="5760" w:hanging="360"/>
      </w:pPr>
      <w:rPr>
        <w:rFonts w:ascii="Wingdings 2" w:hAnsi="Wingdings 2" w:hint="default"/>
      </w:rPr>
    </w:lvl>
    <w:lvl w:ilvl="8" w:tplc="0B9CBBAA" w:tentative="1">
      <w:start w:val="1"/>
      <w:numFmt w:val="bullet"/>
      <w:lvlText w:val=""/>
      <w:lvlJc w:val="left"/>
      <w:pPr>
        <w:tabs>
          <w:tab w:val="num" w:pos="6480"/>
        </w:tabs>
        <w:ind w:left="6480" w:hanging="360"/>
      </w:pPr>
      <w:rPr>
        <w:rFonts w:ascii="Wingdings 2" w:hAnsi="Wingdings 2" w:hint="default"/>
      </w:rPr>
    </w:lvl>
  </w:abstractNum>
  <w:abstractNum w:abstractNumId="2">
    <w:nsid w:val="0CEC6D77"/>
    <w:multiLevelType w:val="hybridMultilevel"/>
    <w:tmpl w:val="747C2496"/>
    <w:lvl w:ilvl="0" w:tplc="140C8156">
      <w:start w:val="1"/>
      <w:numFmt w:val="bullet"/>
      <w:lvlText w:val=""/>
      <w:lvlJc w:val="left"/>
      <w:pPr>
        <w:tabs>
          <w:tab w:val="num" w:pos="720"/>
        </w:tabs>
        <w:ind w:left="720" w:hanging="360"/>
      </w:pPr>
      <w:rPr>
        <w:rFonts w:ascii="Wingdings 2" w:hAnsi="Wingdings 2" w:hint="default"/>
      </w:rPr>
    </w:lvl>
    <w:lvl w:ilvl="1" w:tplc="596276DC" w:tentative="1">
      <w:start w:val="1"/>
      <w:numFmt w:val="bullet"/>
      <w:lvlText w:val=""/>
      <w:lvlJc w:val="left"/>
      <w:pPr>
        <w:tabs>
          <w:tab w:val="num" w:pos="1440"/>
        </w:tabs>
        <w:ind w:left="1440" w:hanging="360"/>
      </w:pPr>
      <w:rPr>
        <w:rFonts w:ascii="Wingdings 2" w:hAnsi="Wingdings 2" w:hint="default"/>
      </w:rPr>
    </w:lvl>
    <w:lvl w:ilvl="2" w:tplc="5448D69A" w:tentative="1">
      <w:start w:val="1"/>
      <w:numFmt w:val="bullet"/>
      <w:lvlText w:val=""/>
      <w:lvlJc w:val="left"/>
      <w:pPr>
        <w:tabs>
          <w:tab w:val="num" w:pos="2160"/>
        </w:tabs>
        <w:ind w:left="2160" w:hanging="360"/>
      </w:pPr>
      <w:rPr>
        <w:rFonts w:ascii="Wingdings 2" w:hAnsi="Wingdings 2" w:hint="default"/>
      </w:rPr>
    </w:lvl>
    <w:lvl w:ilvl="3" w:tplc="4D74E29E" w:tentative="1">
      <w:start w:val="1"/>
      <w:numFmt w:val="bullet"/>
      <w:lvlText w:val=""/>
      <w:lvlJc w:val="left"/>
      <w:pPr>
        <w:tabs>
          <w:tab w:val="num" w:pos="2880"/>
        </w:tabs>
        <w:ind w:left="2880" w:hanging="360"/>
      </w:pPr>
      <w:rPr>
        <w:rFonts w:ascii="Wingdings 2" w:hAnsi="Wingdings 2" w:hint="default"/>
      </w:rPr>
    </w:lvl>
    <w:lvl w:ilvl="4" w:tplc="7D42E4A0" w:tentative="1">
      <w:start w:val="1"/>
      <w:numFmt w:val="bullet"/>
      <w:lvlText w:val=""/>
      <w:lvlJc w:val="left"/>
      <w:pPr>
        <w:tabs>
          <w:tab w:val="num" w:pos="3600"/>
        </w:tabs>
        <w:ind w:left="3600" w:hanging="360"/>
      </w:pPr>
      <w:rPr>
        <w:rFonts w:ascii="Wingdings 2" w:hAnsi="Wingdings 2" w:hint="default"/>
      </w:rPr>
    </w:lvl>
    <w:lvl w:ilvl="5" w:tplc="6B3AEDEC" w:tentative="1">
      <w:start w:val="1"/>
      <w:numFmt w:val="bullet"/>
      <w:lvlText w:val=""/>
      <w:lvlJc w:val="left"/>
      <w:pPr>
        <w:tabs>
          <w:tab w:val="num" w:pos="4320"/>
        </w:tabs>
        <w:ind w:left="4320" w:hanging="360"/>
      </w:pPr>
      <w:rPr>
        <w:rFonts w:ascii="Wingdings 2" w:hAnsi="Wingdings 2" w:hint="default"/>
      </w:rPr>
    </w:lvl>
    <w:lvl w:ilvl="6" w:tplc="389AF6C6" w:tentative="1">
      <w:start w:val="1"/>
      <w:numFmt w:val="bullet"/>
      <w:lvlText w:val=""/>
      <w:lvlJc w:val="left"/>
      <w:pPr>
        <w:tabs>
          <w:tab w:val="num" w:pos="5040"/>
        </w:tabs>
        <w:ind w:left="5040" w:hanging="360"/>
      </w:pPr>
      <w:rPr>
        <w:rFonts w:ascii="Wingdings 2" w:hAnsi="Wingdings 2" w:hint="default"/>
      </w:rPr>
    </w:lvl>
    <w:lvl w:ilvl="7" w:tplc="C84A4B8C" w:tentative="1">
      <w:start w:val="1"/>
      <w:numFmt w:val="bullet"/>
      <w:lvlText w:val=""/>
      <w:lvlJc w:val="left"/>
      <w:pPr>
        <w:tabs>
          <w:tab w:val="num" w:pos="5760"/>
        </w:tabs>
        <w:ind w:left="5760" w:hanging="360"/>
      </w:pPr>
      <w:rPr>
        <w:rFonts w:ascii="Wingdings 2" w:hAnsi="Wingdings 2" w:hint="default"/>
      </w:rPr>
    </w:lvl>
    <w:lvl w:ilvl="8" w:tplc="CC8A4D1C" w:tentative="1">
      <w:start w:val="1"/>
      <w:numFmt w:val="bullet"/>
      <w:lvlText w:val=""/>
      <w:lvlJc w:val="left"/>
      <w:pPr>
        <w:tabs>
          <w:tab w:val="num" w:pos="6480"/>
        </w:tabs>
        <w:ind w:left="6480" w:hanging="360"/>
      </w:pPr>
      <w:rPr>
        <w:rFonts w:ascii="Wingdings 2" w:hAnsi="Wingdings 2" w:hint="default"/>
      </w:rPr>
    </w:lvl>
  </w:abstractNum>
  <w:abstractNum w:abstractNumId="3">
    <w:nsid w:val="118722E7"/>
    <w:multiLevelType w:val="hybridMultilevel"/>
    <w:tmpl w:val="3E36F350"/>
    <w:lvl w:ilvl="0" w:tplc="EC0E57F4">
      <w:start w:val="1"/>
      <w:numFmt w:val="bullet"/>
      <w:lvlText w:val=""/>
      <w:lvlJc w:val="left"/>
      <w:pPr>
        <w:tabs>
          <w:tab w:val="num" w:pos="720"/>
        </w:tabs>
        <w:ind w:left="720" w:hanging="360"/>
      </w:pPr>
      <w:rPr>
        <w:rFonts w:ascii="Wingdings" w:hAnsi="Wingdings" w:hint="default"/>
      </w:rPr>
    </w:lvl>
    <w:lvl w:ilvl="1" w:tplc="C7800B34" w:tentative="1">
      <w:start w:val="1"/>
      <w:numFmt w:val="bullet"/>
      <w:lvlText w:val=""/>
      <w:lvlJc w:val="left"/>
      <w:pPr>
        <w:tabs>
          <w:tab w:val="num" w:pos="1440"/>
        </w:tabs>
        <w:ind w:left="1440" w:hanging="360"/>
      </w:pPr>
      <w:rPr>
        <w:rFonts w:ascii="Wingdings" w:hAnsi="Wingdings" w:hint="default"/>
      </w:rPr>
    </w:lvl>
    <w:lvl w:ilvl="2" w:tplc="23885980" w:tentative="1">
      <w:start w:val="1"/>
      <w:numFmt w:val="bullet"/>
      <w:lvlText w:val=""/>
      <w:lvlJc w:val="left"/>
      <w:pPr>
        <w:tabs>
          <w:tab w:val="num" w:pos="2160"/>
        </w:tabs>
        <w:ind w:left="2160" w:hanging="360"/>
      </w:pPr>
      <w:rPr>
        <w:rFonts w:ascii="Wingdings" w:hAnsi="Wingdings" w:hint="default"/>
      </w:rPr>
    </w:lvl>
    <w:lvl w:ilvl="3" w:tplc="E4C62C44" w:tentative="1">
      <w:start w:val="1"/>
      <w:numFmt w:val="bullet"/>
      <w:lvlText w:val=""/>
      <w:lvlJc w:val="left"/>
      <w:pPr>
        <w:tabs>
          <w:tab w:val="num" w:pos="2880"/>
        </w:tabs>
        <w:ind w:left="2880" w:hanging="360"/>
      </w:pPr>
      <w:rPr>
        <w:rFonts w:ascii="Wingdings" w:hAnsi="Wingdings" w:hint="default"/>
      </w:rPr>
    </w:lvl>
    <w:lvl w:ilvl="4" w:tplc="910E6E18" w:tentative="1">
      <w:start w:val="1"/>
      <w:numFmt w:val="bullet"/>
      <w:lvlText w:val=""/>
      <w:lvlJc w:val="left"/>
      <w:pPr>
        <w:tabs>
          <w:tab w:val="num" w:pos="3600"/>
        </w:tabs>
        <w:ind w:left="3600" w:hanging="360"/>
      </w:pPr>
      <w:rPr>
        <w:rFonts w:ascii="Wingdings" w:hAnsi="Wingdings" w:hint="default"/>
      </w:rPr>
    </w:lvl>
    <w:lvl w:ilvl="5" w:tplc="1DAC9706" w:tentative="1">
      <w:start w:val="1"/>
      <w:numFmt w:val="bullet"/>
      <w:lvlText w:val=""/>
      <w:lvlJc w:val="left"/>
      <w:pPr>
        <w:tabs>
          <w:tab w:val="num" w:pos="4320"/>
        </w:tabs>
        <w:ind w:left="4320" w:hanging="360"/>
      </w:pPr>
      <w:rPr>
        <w:rFonts w:ascii="Wingdings" w:hAnsi="Wingdings" w:hint="default"/>
      </w:rPr>
    </w:lvl>
    <w:lvl w:ilvl="6" w:tplc="5552837A" w:tentative="1">
      <w:start w:val="1"/>
      <w:numFmt w:val="bullet"/>
      <w:lvlText w:val=""/>
      <w:lvlJc w:val="left"/>
      <w:pPr>
        <w:tabs>
          <w:tab w:val="num" w:pos="5040"/>
        </w:tabs>
        <w:ind w:left="5040" w:hanging="360"/>
      </w:pPr>
      <w:rPr>
        <w:rFonts w:ascii="Wingdings" w:hAnsi="Wingdings" w:hint="default"/>
      </w:rPr>
    </w:lvl>
    <w:lvl w:ilvl="7" w:tplc="3E049640" w:tentative="1">
      <w:start w:val="1"/>
      <w:numFmt w:val="bullet"/>
      <w:lvlText w:val=""/>
      <w:lvlJc w:val="left"/>
      <w:pPr>
        <w:tabs>
          <w:tab w:val="num" w:pos="5760"/>
        </w:tabs>
        <w:ind w:left="5760" w:hanging="360"/>
      </w:pPr>
      <w:rPr>
        <w:rFonts w:ascii="Wingdings" w:hAnsi="Wingdings" w:hint="default"/>
      </w:rPr>
    </w:lvl>
    <w:lvl w:ilvl="8" w:tplc="A27AD024" w:tentative="1">
      <w:start w:val="1"/>
      <w:numFmt w:val="bullet"/>
      <w:lvlText w:val=""/>
      <w:lvlJc w:val="left"/>
      <w:pPr>
        <w:tabs>
          <w:tab w:val="num" w:pos="6480"/>
        </w:tabs>
        <w:ind w:left="6480" w:hanging="360"/>
      </w:pPr>
      <w:rPr>
        <w:rFonts w:ascii="Wingdings" w:hAnsi="Wingdings" w:hint="default"/>
      </w:rPr>
    </w:lvl>
  </w:abstractNum>
  <w:abstractNum w:abstractNumId="4">
    <w:nsid w:val="143D1E45"/>
    <w:multiLevelType w:val="hybridMultilevel"/>
    <w:tmpl w:val="FD3A5934"/>
    <w:lvl w:ilvl="0" w:tplc="96EC50BC">
      <w:start w:val="1"/>
      <w:numFmt w:val="bullet"/>
      <w:lvlText w:val=""/>
      <w:lvlJc w:val="left"/>
      <w:pPr>
        <w:tabs>
          <w:tab w:val="num" w:pos="720"/>
        </w:tabs>
        <w:ind w:left="720" w:hanging="360"/>
      </w:pPr>
      <w:rPr>
        <w:rFonts w:ascii="Wingdings" w:hAnsi="Wingdings" w:hint="default"/>
      </w:rPr>
    </w:lvl>
    <w:lvl w:ilvl="1" w:tplc="BB565D66" w:tentative="1">
      <w:start w:val="1"/>
      <w:numFmt w:val="bullet"/>
      <w:lvlText w:val=""/>
      <w:lvlJc w:val="left"/>
      <w:pPr>
        <w:tabs>
          <w:tab w:val="num" w:pos="1440"/>
        </w:tabs>
        <w:ind w:left="1440" w:hanging="360"/>
      </w:pPr>
      <w:rPr>
        <w:rFonts w:ascii="Wingdings" w:hAnsi="Wingdings" w:hint="default"/>
      </w:rPr>
    </w:lvl>
    <w:lvl w:ilvl="2" w:tplc="9942E8CA" w:tentative="1">
      <w:start w:val="1"/>
      <w:numFmt w:val="bullet"/>
      <w:lvlText w:val=""/>
      <w:lvlJc w:val="left"/>
      <w:pPr>
        <w:tabs>
          <w:tab w:val="num" w:pos="2160"/>
        </w:tabs>
        <w:ind w:left="2160" w:hanging="360"/>
      </w:pPr>
      <w:rPr>
        <w:rFonts w:ascii="Wingdings" w:hAnsi="Wingdings" w:hint="default"/>
      </w:rPr>
    </w:lvl>
    <w:lvl w:ilvl="3" w:tplc="4A48444E" w:tentative="1">
      <w:start w:val="1"/>
      <w:numFmt w:val="bullet"/>
      <w:lvlText w:val=""/>
      <w:lvlJc w:val="left"/>
      <w:pPr>
        <w:tabs>
          <w:tab w:val="num" w:pos="2880"/>
        </w:tabs>
        <w:ind w:left="2880" w:hanging="360"/>
      </w:pPr>
      <w:rPr>
        <w:rFonts w:ascii="Wingdings" w:hAnsi="Wingdings" w:hint="default"/>
      </w:rPr>
    </w:lvl>
    <w:lvl w:ilvl="4" w:tplc="DA708B74">
      <w:start w:val="1"/>
      <w:numFmt w:val="bullet"/>
      <w:lvlText w:val=""/>
      <w:lvlJc w:val="left"/>
      <w:pPr>
        <w:tabs>
          <w:tab w:val="num" w:pos="3600"/>
        </w:tabs>
        <w:ind w:left="3600" w:hanging="360"/>
      </w:pPr>
      <w:rPr>
        <w:rFonts w:ascii="Wingdings" w:hAnsi="Wingdings" w:hint="default"/>
      </w:rPr>
    </w:lvl>
    <w:lvl w:ilvl="5" w:tplc="6B38A382" w:tentative="1">
      <w:start w:val="1"/>
      <w:numFmt w:val="bullet"/>
      <w:lvlText w:val=""/>
      <w:lvlJc w:val="left"/>
      <w:pPr>
        <w:tabs>
          <w:tab w:val="num" w:pos="4320"/>
        </w:tabs>
        <w:ind w:left="4320" w:hanging="360"/>
      </w:pPr>
      <w:rPr>
        <w:rFonts w:ascii="Wingdings" w:hAnsi="Wingdings" w:hint="default"/>
      </w:rPr>
    </w:lvl>
    <w:lvl w:ilvl="6" w:tplc="5706DCC8" w:tentative="1">
      <w:start w:val="1"/>
      <w:numFmt w:val="bullet"/>
      <w:lvlText w:val=""/>
      <w:lvlJc w:val="left"/>
      <w:pPr>
        <w:tabs>
          <w:tab w:val="num" w:pos="5040"/>
        </w:tabs>
        <w:ind w:left="5040" w:hanging="360"/>
      </w:pPr>
      <w:rPr>
        <w:rFonts w:ascii="Wingdings" w:hAnsi="Wingdings" w:hint="default"/>
      </w:rPr>
    </w:lvl>
    <w:lvl w:ilvl="7" w:tplc="858266BC" w:tentative="1">
      <w:start w:val="1"/>
      <w:numFmt w:val="bullet"/>
      <w:lvlText w:val=""/>
      <w:lvlJc w:val="left"/>
      <w:pPr>
        <w:tabs>
          <w:tab w:val="num" w:pos="5760"/>
        </w:tabs>
        <w:ind w:left="5760" w:hanging="360"/>
      </w:pPr>
      <w:rPr>
        <w:rFonts w:ascii="Wingdings" w:hAnsi="Wingdings" w:hint="default"/>
      </w:rPr>
    </w:lvl>
    <w:lvl w:ilvl="8" w:tplc="D84C7432" w:tentative="1">
      <w:start w:val="1"/>
      <w:numFmt w:val="bullet"/>
      <w:lvlText w:val=""/>
      <w:lvlJc w:val="left"/>
      <w:pPr>
        <w:tabs>
          <w:tab w:val="num" w:pos="6480"/>
        </w:tabs>
        <w:ind w:left="6480" w:hanging="360"/>
      </w:pPr>
      <w:rPr>
        <w:rFonts w:ascii="Wingdings" w:hAnsi="Wingdings" w:hint="default"/>
      </w:rPr>
    </w:lvl>
  </w:abstractNum>
  <w:abstractNum w:abstractNumId="5">
    <w:nsid w:val="22CC221A"/>
    <w:multiLevelType w:val="hybridMultilevel"/>
    <w:tmpl w:val="E0DE2290"/>
    <w:lvl w:ilvl="0" w:tplc="6BF637DE">
      <w:start w:val="1"/>
      <w:numFmt w:val="bullet"/>
      <w:lvlText w:val=""/>
      <w:lvlJc w:val="left"/>
      <w:pPr>
        <w:tabs>
          <w:tab w:val="num" w:pos="720"/>
        </w:tabs>
        <w:ind w:left="720" w:hanging="360"/>
      </w:pPr>
      <w:rPr>
        <w:rFonts w:ascii="Wingdings" w:hAnsi="Wingdings" w:hint="default"/>
      </w:rPr>
    </w:lvl>
    <w:lvl w:ilvl="1" w:tplc="CCF096C6" w:tentative="1">
      <w:start w:val="1"/>
      <w:numFmt w:val="bullet"/>
      <w:lvlText w:val=""/>
      <w:lvlJc w:val="left"/>
      <w:pPr>
        <w:tabs>
          <w:tab w:val="num" w:pos="1440"/>
        </w:tabs>
        <w:ind w:left="1440" w:hanging="360"/>
      </w:pPr>
      <w:rPr>
        <w:rFonts w:ascii="Wingdings" w:hAnsi="Wingdings" w:hint="default"/>
      </w:rPr>
    </w:lvl>
    <w:lvl w:ilvl="2" w:tplc="C0D8ABE6" w:tentative="1">
      <w:start w:val="1"/>
      <w:numFmt w:val="bullet"/>
      <w:lvlText w:val=""/>
      <w:lvlJc w:val="left"/>
      <w:pPr>
        <w:tabs>
          <w:tab w:val="num" w:pos="2160"/>
        </w:tabs>
        <w:ind w:left="2160" w:hanging="360"/>
      </w:pPr>
      <w:rPr>
        <w:rFonts w:ascii="Wingdings" w:hAnsi="Wingdings" w:hint="default"/>
      </w:rPr>
    </w:lvl>
    <w:lvl w:ilvl="3" w:tplc="35520A5C" w:tentative="1">
      <w:start w:val="1"/>
      <w:numFmt w:val="bullet"/>
      <w:lvlText w:val=""/>
      <w:lvlJc w:val="left"/>
      <w:pPr>
        <w:tabs>
          <w:tab w:val="num" w:pos="2880"/>
        </w:tabs>
        <w:ind w:left="2880" w:hanging="360"/>
      </w:pPr>
      <w:rPr>
        <w:rFonts w:ascii="Wingdings" w:hAnsi="Wingdings" w:hint="default"/>
      </w:rPr>
    </w:lvl>
    <w:lvl w:ilvl="4" w:tplc="DEF4E72C" w:tentative="1">
      <w:start w:val="1"/>
      <w:numFmt w:val="bullet"/>
      <w:lvlText w:val=""/>
      <w:lvlJc w:val="left"/>
      <w:pPr>
        <w:tabs>
          <w:tab w:val="num" w:pos="3600"/>
        </w:tabs>
        <w:ind w:left="3600" w:hanging="360"/>
      </w:pPr>
      <w:rPr>
        <w:rFonts w:ascii="Wingdings" w:hAnsi="Wingdings" w:hint="default"/>
      </w:rPr>
    </w:lvl>
    <w:lvl w:ilvl="5" w:tplc="0E0C657A" w:tentative="1">
      <w:start w:val="1"/>
      <w:numFmt w:val="bullet"/>
      <w:lvlText w:val=""/>
      <w:lvlJc w:val="left"/>
      <w:pPr>
        <w:tabs>
          <w:tab w:val="num" w:pos="4320"/>
        </w:tabs>
        <w:ind w:left="4320" w:hanging="360"/>
      </w:pPr>
      <w:rPr>
        <w:rFonts w:ascii="Wingdings" w:hAnsi="Wingdings" w:hint="default"/>
      </w:rPr>
    </w:lvl>
    <w:lvl w:ilvl="6" w:tplc="8A10F488" w:tentative="1">
      <w:start w:val="1"/>
      <w:numFmt w:val="bullet"/>
      <w:lvlText w:val=""/>
      <w:lvlJc w:val="left"/>
      <w:pPr>
        <w:tabs>
          <w:tab w:val="num" w:pos="5040"/>
        </w:tabs>
        <w:ind w:left="5040" w:hanging="360"/>
      </w:pPr>
      <w:rPr>
        <w:rFonts w:ascii="Wingdings" w:hAnsi="Wingdings" w:hint="default"/>
      </w:rPr>
    </w:lvl>
    <w:lvl w:ilvl="7" w:tplc="891A3B62" w:tentative="1">
      <w:start w:val="1"/>
      <w:numFmt w:val="bullet"/>
      <w:lvlText w:val=""/>
      <w:lvlJc w:val="left"/>
      <w:pPr>
        <w:tabs>
          <w:tab w:val="num" w:pos="5760"/>
        </w:tabs>
        <w:ind w:left="5760" w:hanging="360"/>
      </w:pPr>
      <w:rPr>
        <w:rFonts w:ascii="Wingdings" w:hAnsi="Wingdings" w:hint="default"/>
      </w:rPr>
    </w:lvl>
    <w:lvl w:ilvl="8" w:tplc="703C4B26" w:tentative="1">
      <w:start w:val="1"/>
      <w:numFmt w:val="bullet"/>
      <w:lvlText w:val=""/>
      <w:lvlJc w:val="left"/>
      <w:pPr>
        <w:tabs>
          <w:tab w:val="num" w:pos="6480"/>
        </w:tabs>
        <w:ind w:left="6480" w:hanging="360"/>
      </w:pPr>
      <w:rPr>
        <w:rFonts w:ascii="Wingdings" w:hAnsi="Wingdings" w:hint="default"/>
      </w:rPr>
    </w:lvl>
  </w:abstractNum>
  <w:abstractNum w:abstractNumId="6">
    <w:nsid w:val="77CA437F"/>
    <w:multiLevelType w:val="hybridMultilevel"/>
    <w:tmpl w:val="7D86FE5A"/>
    <w:lvl w:ilvl="0" w:tplc="6680B73C">
      <w:start w:val="1"/>
      <w:numFmt w:val="bullet"/>
      <w:lvlText w:val="-"/>
      <w:lvlJc w:val="left"/>
      <w:pPr>
        <w:tabs>
          <w:tab w:val="num" w:pos="720"/>
        </w:tabs>
        <w:ind w:left="720" w:hanging="360"/>
      </w:pPr>
      <w:rPr>
        <w:rFonts w:ascii="Times New Roman" w:hAnsi="Times New Roman" w:hint="default"/>
      </w:rPr>
    </w:lvl>
    <w:lvl w:ilvl="1" w:tplc="0694CD0E" w:tentative="1">
      <w:start w:val="1"/>
      <w:numFmt w:val="bullet"/>
      <w:lvlText w:val="-"/>
      <w:lvlJc w:val="left"/>
      <w:pPr>
        <w:tabs>
          <w:tab w:val="num" w:pos="1440"/>
        </w:tabs>
        <w:ind w:left="1440" w:hanging="360"/>
      </w:pPr>
      <w:rPr>
        <w:rFonts w:ascii="Times New Roman" w:hAnsi="Times New Roman" w:hint="default"/>
      </w:rPr>
    </w:lvl>
    <w:lvl w:ilvl="2" w:tplc="199496E4" w:tentative="1">
      <w:start w:val="1"/>
      <w:numFmt w:val="bullet"/>
      <w:lvlText w:val="-"/>
      <w:lvlJc w:val="left"/>
      <w:pPr>
        <w:tabs>
          <w:tab w:val="num" w:pos="2160"/>
        </w:tabs>
        <w:ind w:left="2160" w:hanging="360"/>
      </w:pPr>
      <w:rPr>
        <w:rFonts w:ascii="Times New Roman" w:hAnsi="Times New Roman" w:hint="default"/>
      </w:rPr>
    </w:lvl>
    <w:lvl w:ilvl="3" w:tplc="2A58F7F4" w:tentative="1">
      <w:start w:val="1"/>
      <w:numFmt w:val="bullet"/>
      <w:lvlText w:val="-"/>
      <w:lvlJc w:val="left"/>
      <w:pPr>
        <w:tabs>
          <w:tab w:val="num" w:pos="2880"/>
        </w:tabs>
        <w:ind w:left="2880" w:hanging="360"/>
      </w:pPr>
      <w:rPr>
        <w:rFonts w:ascii="Times New Roman" w:hAnsi="Times New Roman" w:hint="default"/>
      </w:rPr>
    </w:lvl>
    <w:lvl w:ilvl="4" w:tplc="D0FCF548" w:tentative="1">
      <w:start w:val="1"/>
      <w:numFmt w:val="bullet"/>
      <w:lvlText w:val="-"/>
      <w:lvlJc w:val="left"/>
      <w:pPr>
        <w:tabs>
          <w:tab w:val="num" w:pos="3600"/>
        </w:tabs>
        <w:ind w:left="3600" w:hanging="360"/>
      </w:pPr>
      <w:rPr>
        <w:rFonts w:ascii="Times New Roman" w:hAnsi="Times New Roman" w:hint="default"/>
      </w:rPr>
    </w:lvl>
    <w:lvl w:ilvl="5" w:tplc="6E4CBF76" w:tentative="1">
      <w:start w:val="1"/>
      <w:numFmt w:val="bullet"/>
      <w:lvlText w:val="-"/>
      <w:lvlJc w:val="left"/>
      <w:pPr>
        <w:tabs>
          <w:tab w:val="num" w:pos="4320"/>
        </w:tabs>
        <w:ind w:left="4320" w:hanging="360"/>
      </w:pPr>
      <w:rPr>
        <w:rFonts w:ascii="Times New Roman" w:hAnsi="Times New Roman" w:hint="default"/>
      </w:rPr>
    </w:lvl>
    <w:lvl w:ilvl="6" w:tplc="90AA351C" w:tentative="1">
      <w:start w:val="1"/>
      <w:numFmt w:val="bullet"/>
      <w:lvlText w:val="-"/>
      <w:lvlJc w:val="left"/>
      <w:pPr>
        <w:tabs>
          <w:tab w:val="num" w:pos="5040"/>
        </w:tabs>
        <w:ind w:left="5040" w:hanging="360"/>
      </w:pPr>
      <w:rPr>
        <w:rFonts w:ascii="Times New Roman" w:hAnsi="Times New Roman" w:hint="default"/>
      </w:rPr>
    </w:lvl>
    <w:lvl w:ilvl="7" w:tplc="DB669C2A" w:tentative="1">
      <w:start w:val="1"/>
      <w:numFmt w:val="bullet"/>
      <w:lvlText w:val="-"/>
      <w:lvlJc w:val="left"/>
      <w:pPr>
        <w:tabs>
          <w:tab w:val="num" w:pos="5760"/>
        </w:tabs>
        <w:ind w:left="5760" w:hanging="360"/>
      </w:pPr>
      <w:rPr>
        <w:rFonts w:ascii="Times New Roman" w:hAnsi="Times New Roman" w:hint="default"/>
      </w:rPr>
    </w:lvl>
    <w:lvl w:ilvl="8" w:tplc="6B4A8FF2"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
  </w:num>
  <w:num w:numId="3">
    <w:abstractNumId w:val="3"/>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7111"/>
    <w:rsid w:val="00017111"/>
    <w:rsid w:val="00145DC4"/>
    <w:rsid w:val="0042491C"/>
    <w:rsid w:val="004E7609"/>
    <w:rsid w:val="0052583A"/>
    <w:rsid w:val="0057277D"/>
    <w:rsid w:val="006A4DC0"/>
    <w:rsid w:val="006C1EEE"/>
    <w:rsid w:val="008C463C"/>
    <w:rsid w:val="00A93359"/>
    <w:rsid w:val="00B24543"/>
    <w:rsid w:val="00BD1093"/>
    <w:rsid w:val="00F078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8A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11"/>
    <w:rPr>
      <w:color w:val="0000FF" w:themeColor="hyperlink"/>
      <w:u w:val="single"/>
    </w:rPr>
  </w:style>
  <w:style w:type="paragraph" w:styleId="ListParagraph">
    <w:name w:val="List Paragraph"/>
    <w:basedOn w:val="Normal"/>
    <w:uiPriority w:val="34"/>
    <w:qFormat/>
    <w:rsid w:val="008C463C"/>
    <w:pPr>
      <w:ind w:left="720"/>
      <w:contextualSpacing/>
    </w:pPr>
  </w:style>
</w:styles>
</file>

<file path=word/webSettings.xml><?xml version="1.0" encoding="utf-8"?>
<w:webSettings xmlns:r="http://schemas.openxmlformats.org/officeDocument/2006/relationships" xmlns:w="http://schemas.openxmlformats.org/wordprocessingml/2006/main">
  <w:divs>
    <w:div w:id="9530788">
      <w:bodyDiv w:val="1"/>
      <w:marLeft w:val="0"/>
      <w:marRight w:val="0"/>
      <w:marTop w:val="0"/>
      <w:marBottom w:val="0"/>
      <w:divBdr>
        <w:top w:val="none" w:sz="0" w:space="0" w:color="auto"/>
        <w:left w:val="none" w:sz="0" w:space="0" w:color="auto"/>
        <w:bottom w:val="none" w:sz="0" w:space="0" w:color="auto"/>
        <w:right w:val="none" w:sz="0" w:space="0" w:color="auto"/>
      </w:divBdr>
    </w:div>
    <w:div w:id="65155867">
      <w:bodyDiv w:val="1"/>
      <w:marLeft w:val="0"/>
      <w:marRight w:val="0"/>
      <w:marTop w:val="0"/>
      <w:marBottom w:val="0"/>
      <w:divBdr>
        <w:top w:val="none" w:sz="0" w:space="0" w:color="auto"/>
        <w:left w:val="none" w:sz="0" w:space="0" w:color="auto"/>
        <w:bottom w:val="none" w:sz="0" w:space="0" w:color="auto"/>
        <w:right w:val="none" w:sz="0" w:space="0" w:color="auto"/>
      </w:divBdr>
    </w:div>
    <w:div w:id="82454401">
      <w:bodyDiv w:val="1"/>
      <w:marLeft w:val="0"/>
      <w:marRight w:val="0"/>
      <w:marTop w:val="0"/>
      <w:marBottom w:val="0"/>
      <w:divBdr>
        <w:top w:val="none" w:sz="0" w:space="0" w:color="auto"/>
        <w:left w:val="none" w:sz="0" w:space="0" w:color="auto"/>
        <w:bottom w:val="none" w:sz="0" w:space="0" w:color="auto"/>
        <w:right w:val="none" w:sz="0" w:space="0" w:color="auto"/>
      </w:divBdr>
      <w:divsChild>
        <w:div w:id="974800651">
          <w:marLeft w:val="461"/>
          <w:marRight w:val="0"/>
          <w:marTop w:val="0"/>
          <w:marBottom w:val="0"/>
          <w:divBdr>
            <w:top w:val="none" w:sz="0" w:space="0" w:color="auto"/>
            <w:left w:val="none" w:sz="0" w:space="0" w:color="auto"/>
            <w:bottom w:val="none" w:sz="0" w:space="0" w:color="auto"/>
            <w:right w:val="none" w:sz="0" w:space="0" w:color="auto"/>
          </w:divBdr>
        </w:div>
        <w:div w:id="283268327">
          <w:marLeft w:val="461"/>
          <w:marRight w:val="0"/>
          <w:marTop w:val="0"/>
          <w:marBottom w:val="0"/>
          <w:divBdr>
            <w:top w:val="none" w:sz="0" w:space="0" w:color="auto"/>
            <w:left w:val="none" w:sz="0" w:space="0" w:color="auto"/>
            <w:bottom w:val="none" w:sz="0" w:space="0" w:color="auto"/>
            <w:right w:val="none" w:sz="0" w:space="0" w:color="auto"/>
          </w:divBdr>
        </w:div>
        <w:div w:id="975911252">
          <w:marLeft w:val="461"/>
          <w:marRight w:val="0"/>
          <w:marTop w:val="0"/>
          <w:marBottom w:val="0"/>
          <w:divBdr>
            <w:top w:val="none" w:sz="0" w:space="0" w:color="auto"/>
            <w:left w:val="none" w:sz="0" w:space="0" w:color="auto"/>
            <w:bottom w:val="none" w:sz="0" w:space="0" w:color="auto"/>
            <w:right w:val="none" w:sz="0" w:space="0" w:color="auto"/>
          </w:divBdr>
        </w:div>
        <w:div w:id="1931308700">
          <w:marLeft w:val="461"/>
          <w:marRight w:val="0"/>
          <w:marTop w:val="0"/>
          <w:marBottom w:val="0"/>
          <w:divBdr>
            <w:top w:val="none" w:sz="0" w:space="0" w:color="auto"/>
            <w:left w:val="none" w:sz="0" w:space="0" w:color="auto"/>
            <w:bottom w:val="none" w:sz="0" w:space="0" w:color="auto"/>
            <w:right w:val="none" w:sz="0" w:space="0" w:color="auto"/>
          </w:divBdr>
        </w:div>
      </w:divsChild>
    </w:div>
    <w:div w:id="216743135">
      <w:bodyDiv w:val="1"/>
      <w:marLeft w:val="0"/>
      <w:marRight w:val="0"/>
      <w:marTop w:val="0"/>
      <w:marBottom w:val="0"/>
      <w:divBdr>
        <w:top w:val="none" w:sz="0" w:space="0" w:color="auto"/>
        <w:left w:val="none" w:sz="0" w:space="0" w:color="auto"/>
        <w:bottom w:val="none" w:sz="0" w:space="0" w:color="auto"/>
        <w:right w:val="none" w:sz="0" w:space="0" w:color="auto"/>
      </w:divBdr>
      <w:divsChild>
        <w:div w:id="1315333947">
          <w:marLeft w:val="461"/>
          <w:marRight w:val="0"/>
          <w:marTop w:val="0"/>
          <w:marBottom w:val="0"/>
          <w:divBdr>
            <w:top w:val="none" w:sz="0" w:space="0" w:color="auto"/>
            <w:left w:val="none" w:sz="0" w:space="0" w:color="auto"/>
            <w:bottom w:val="none" w:sz="0" w:space="0" w:color="auto"/>
            <w:right w:val="none" w:sz="0" w:space="0" w:color="auto"/>
          </w:divBdr>
        </w:div>
        <w:div w:id="2029403554">
          <w:marLeft w:val="461"/>
          <w:marRight w:val="0"/>
          <w:marTop w:val="0"/>
          <w:marBottom w:val="0"/>
          <w:divBdr>
            <w:top w:val="none" w:sz="0" w:space="0" w:color="auto"/>
            <w:left w:val="none" w:sz="0" w:space="0" w:color="auto"/>
            <w:bottom w:val="none" w:sz="0" w:space="0" w:color="auto"/>
            <w:right w:val="none" w:sz="0" w:space="0" w:color="auto"/>
          </w:divBdr>
        </w:div>
      </w:divsChild>
    </w:div>
    <w:div w:id="322048153">
      <w:bodyDiv w:val="1"/>
      <w:marLeft w:val="0"/>
      <w:marRight w:val="0"/>
      <w:marTop w:val="0"/>
      <w:marBottom w:val="0"/>
      <w:divBdr>
        <w:top w:val="none" w:sz="0" w:space="0" w:color="auto"/>
        <w:left w:val="none" w:sz="0" w:space="0" w:color="auto"/>
        <w:bottom w:val="none" w:sz="0" w:space="0" w:color="auto"/>
        <w:right w:val="none" w:sz="0" w:space="0" w:color="auto"/>
      </w:divBdr>
    </w:div>
    <w:div w:id="390348770">
      <w:bodyDiv w:val="1"/>
      <w:marLeft w:val="0"/>
      <w:marRight w:val="0"/>
      <w:marTop w:val="0"/>
      <w:marBottom w:val="0"/>
      <w:divBdr>
        <w:top w:val="none" w:sz="0" w:space="0" w:color="auto"/>
        <w:left w:val="none" w:sz="0" w:space="0" w:color="auto"/>
        <w:bottom w:val="none" w:sz="0" w:space="0" w:color="auto"/>
        <w:right w:val="none" w:sz="0" w:space="0" w:color="auto"/>
      </w:divBdr>
    </w:div>
    <w:div w:id="478033724">
      <w:bodyDiv w:val="1"/>
      <w:marLeft w:val="0"/>
      <w:marRight w:val="0"/>
      <w:marTop w:val="0"/>
      <w:marBottom w:val="0"/>
      <w:divBdr>
        <w:top w:val="none" w:sz="0" w:space="0" w:color="auto"/>
        <w:left w:val="none" w:sz="0" w:space="0" w:color="auto"/>
        <w:bottom w:val="none" w:sz="0" w:space="0" w:color="auto"/>
        <w:right w:val="none" w:sz="0" w:space="0" w:color="auto"/>
      </w:divBdr>
    </w:div>
    <w:div w:id="531385003">
      <w:bodyDiv w:val="1"/>
      <w:marLeft w:val="0"/>
      <w:marRight w:val="0"/>
      <w:marTop w:val="0"/>
      <w:marBottom w:val="0"/>
      <w:divBdr>
        <w:top w:val="none" w:sz="0" w:space="0" w:color="auto"/>
        <w:left w:val="none" w:sz="0" w:space="0" w:color="auto"/>
        <w:bottom w:val="none" w:sz="0" w:space="0" w:color="auto"/>
        <w:right w:val="none" w:sz="0" w:space="0" w:color="auto"/>
      </w:divBdr>
    </w:div>
    <w:div w:id="597562094">
      <w:bodyDiv w:val="1"/>
      <w:marLeft w:val="0"/>
      <w:marRight w:val="0"/>
      <w:marTop w:val="0"/>
      <w:marBottom w:val="0"/>
      <w:divBdr>
        <w:top w:val="none" w:sz="0" w:space="0" w:color="auto"/>
        <w:left w:val="none" w:sz="0" w:space="0" w:color="auto"/>
        <w:bottom w:val="none" w:sz="0" w:space="0" w:color="auto"/>
        <w:right w:val="none" w:sz="0" w:space="0" w:color="auto"/>
      </w:divBdr>
    </w:div>
    <w:div w:id="610481018">
      <w:bodyDiv w:val="1"/>
      <w:marLeft w:val="0"/>
      <w:marRight w:val="0"/>
      <w:marTop w:val="0"/>
      <w:marBottom w:val="0"/>
      <w:divBdr>
        <w:top w:val="none" w:sz="0" w:space="0" w:color="auto"/>
        <w:left w:val="none" w:sz="0" w:space="0" w:color="auto"/>
        <w:bottom w:val="none" w:sz="0" w:space="0" w:color="auto"/>
        <w:right w:val="none" w:sz="0" w:space="0" w:color="auto"/>
      </w:divBdr>
    </w:div>
    <w:div w:id="670370438">
      <w:bodyDiv w:val="1"/>
      <w:marLeft w:val="0"/>
      <w:marRight w:val="0"/>
      <w:marTop w:val="0"/>
      <w:marBottom w:val="0"/>
      <w:divBdr>
        <w:top w:val="none" w:sz="0" w:space="0" w:color="auto"/>
        <w:left w:val="none" w:sz="0" w:space="0" w:color="auto"/>
        <w:bottom w:val="none" w:sz="0" w:space="0" w:color="auto"/>
        <w:right w:val="none" w:sz="0" w:space="0" w:color="auto"/>
      </w:divBdr>
    </w:div>
    <w:div w:id="827668615">
      <w:bodyDiv w:val="1"/>
      <w:marLeft w:val="0"/>
      <w:marRight w:val="0"/>
      <w:marTop w:val="0"/>
      <w:marBottom w:val="0"/>
      <w:divBdr>
        <w:top w:val="none" w:sz="0" w:space="0" w:color="auto"/>
        <w:left w:val="none" w:sz="0" w:space="0" w:color="auto"/>
        <w:bottom w:val="none" w:sz="0" w:space="0" w:color="auto"/>
        <w:right w:val="none" w:sz="0" w:space="0" w:color="auto"/>
      </w:divBdr>
    </w:div>
    <w:div w:id="933250563">
      <w:bodyDiv w:val="1"/>
      <w:marLeft w:val="0"/>
      <w:marRight w:val="0"/>
      <w:marTop w:val="0"/>
      <w:marBottom w:val="0"/>
      <w:divBdr>
        <w:top w:val="none" w:sz="0" w:space="0" w:color="auto"/>
        <w:left w:val="none" w:sz="0" w:space="0" w:color="auto"/>
        <w:bottom w:val="none" w:sz="0" w:space="0" w:color="auto"/>
        <w:right w:val="none" w:sz="0" w:space="0" w:color="auto"/>
      </w:divBdr>
    </w:div>
    <w:div w:id="974986786">
      <w:bodyDiv w:val="1"/>
      <w:marLeft w:val="0"/>
      <w:marRight w:val="0"/>
      <w:marTop w:val="0"/>
      <w:marBottom w:val="0"/>
      <w:divBdr>
        <w:top w:val="none" w:sz="0" w:space="0" w:color="auto"/>
        <w:left w:val="none" w:sz="0" w:space="0" w:color="auto"/>
        <w:bottom w:val="none" w:sz="0" w:space="0" w:color="auto"/>
        <w:right w:val="none" w:sz="0" w:space="0" w:color="auto"/>
      </w:divBdr>
    </w:div>
    <w:div w:id="1117797734">
      <w:bodyDiv w:val="1"/>
      <w:marLeft w:val="0"/>
      <w:marRight w:val="0"/>
      <w:marTop w:val="0"/>
      <w:marBottom w:val="0"/>
      <w:divBdr>
        <w:top w:val="none" w:sz="0" w:space="0" w:color="auto"/>
        <w:left w:val="none" w:sz="0" w:space="0" w:color="auto"/>
        <w:bottom w:val="none" w:sz="0" w:space="0" w:color="auto"/>
        <w:right w:val="none" w:sz="0" w:space="0" w:color="auto"/>
      </w:divBdr>
      <w:divsChild>
        <w:div w:id="2142796419">
          <w:marLeft w:val="1872"/>
          <w:marRight w:val="0"/>
          <w:marTop w:val="80"/>
          <w:marBottom w:val="0"/>
          <w:divBdr>
            <w:top w:val="none" w:sz="0" w:space="0" w:color="auto"/>
            <w:left w:val="none" w:sz="0" w:space="0" w:color="auto"/>
            <w:bottom w:val="none" w:sz="0" w:space="0" w:color="auto"/>
            <w:right w:val="none" w:sz="0" w:space="0" w:color="auto"/>
          </w:divBdr>
        </w:div>
        <w:div w:id="470828294">
          <w:marLeft w:val="1872"/>
          <w:marRight w:val="0"/>
          <w:marTop w:val="80"/>
          <w:marBottom w:val="0"/>
          <w:divBdr>
            <w:top w:val="none" w:sz="0" w:space="0" w:color="auto"/>
            <w:left w:val="none" w:sz="0" w:space="0" w:color="auto"/>
            <w:bottom w:val="none" w:sz="0" w:space="0" w:color="auto"/>
            <w:right w:val="none" w:sz="0" w:space="0" w:color="auto"/>
          </w:divBdr>
        </w:div>
        <w:div w:id="631668206">
          <w:marLeft w:val="1872"/>
          <w:marRight w:val="0"/>
          <w:marTop w:val="80"/>
          <w:marBottom w:val="0"/>
          <w:divBdr>
            <w:top w:val="none" w:sz="0" w:space="0" w:color="auto"/>
            <w:left w:val="none" w:sz="0" w:space="0" w:color="auto"/>
            <w:bottom w:val="none" w:sz="0" w:space="0" w:color="auto"/>
            <w:right w:val="none" w:sz="0" w:space="0" w:color="auto"/>
          </w:divBdr>
        </w:div>
      </w:divsChild>
    </w:div>
    <w:div w:id="1157957114">
      <w:bodyDiv w:val="1"/>
      <w:marLeft w:val="0"/>
      <w:marRight w:val="0"/>
      <w:marTop w:val="0"/>
      <w:marBottom w:val="0"/>
      <w:divBdr>
        <w:top w:val="none" w:sz="0" w:space="0" w:color="auto"/>
        <w:left w:val="none" w:sz="0" w:space="0" w:color="auto"/>
        <w:bottom w:val="none" w:sz="0" w:space="0" w:color="auto"/>
        <w:right w:val="none" w:sz="0" w:space="0" w:color="auto"/>
      </w:divBdr>
      <w:divsChild>
        <w:div w:id="1404644544">
          <w:marLeft w:val="461"/>
          <w:marRight w:val="0"/>
          <w:marTop w:val="0"/>
          <w:marBottom w:val="0"/>
          <w:divBdr>
            <w:top w:val="none" w:sz="0" w:space="0" w:color="auto"/>
            <w:left w:val="none" w:sz="0" w:space="0" w:color="auto"/>
            <w:bottom w:val="none" w:sz="0" w:space="0" w:color="auto"/>
            <w:right w:val="none" w:sz="0" w:space="0" w:color="auto"/>
          </w:divBdr>
        </w:div>
        <w:div w:id="1206016500">
          <w:marLeft w:val="461"/>
          <w:marRight w:val="0"/>
          <w:marTop w:val="0"/>
          <w:marBottom w:val="0"/>
          <w:divBdr>
            <w:top w:val="none" w:sz="0" w:space="0" w:color="auto"/>
            <w:left w:val="none" w:sz="0" w:space="0" w:color="auto"/>
            <w:bottom w:val="none" w:sz="0" w:space="0" w:color="auto"/>
            <w:right w:val="none" w:sz="0" w:space="0" w:color="auto"/>
          </w:divBdr>
        </w:div>
        <w:div w:id="2054110956">
          <w:marLeft w:val="461"/>
          <w:marRight w:val="0"/>
          <w:marTop w:val="0"/>
          <w:marBottom w:val="0"/>
          <w:divBdr>
            <w:top w:val="none" w:sz="0" w:space="0" w:color="auto"/>
            <w:left w:val="none" w:sz="0" w:space="0" w:color="auto"/>
            <w:bottom w:val="none" w:sz="0" w:space="0" w:color="auto"/>
            <w:right w:val="none" w:sz="0" w:space="0" w:color="auto"/>
          </w:divBdr>
        </w:div>
        <w:div w:id="1977905161">
          <w:marLeft w:val="461"/>
          <w:marRight w:val="0"/>
          <w:marTop w:val="0"/>
          <w:marBottom w:val="0"/>
          <w:divBdr>
            <w:top w:val="none" w:sz="0" w:space="0" w:color="auto"/>
            <w:left w:val="none" w:sz="0" w:space="0" w:color="auto"/>
            <w:bottom w:val="none" w:sz="0" w:space="0" w:color="auto"/>
            <w:right w:val="none" w:sz="0" w:space="0" w:color="auto"/>
          </w:divBdr>
        </w:div>
      </w:divsChild>
    </w:div>
    <w:div w:id="1186137993">
      <w:bodyDiv w:val="1"/>
      <w:marLeft w:val="0"/>
      <w:marRight w:val="0"/>
      <w:marTop w:val="0"/>
      <w:marBottom w:val="0"/>
      <w:divBdr>
        <w:top w:val="none" w:sz="0" w:space="0" w:color="auto"/>
        <w:left w:val="none" w:sz="0" w:space="0" w:color="auto"/>
        <w:bottom w:val="none" w:sz="0" w:space="0" w:color="auto"/>
        <w:right w:val="none" w:sz="0" w:space="0" w:color="auto"/>
      </w:divBdr>
    </w:div>
    <w:div w:id="1186943955">
      <w:bodyDiv w:val="1"/>
      <w:marLeft w:val="0"/>
      <w:marRight w:val="0"/>
      <w:marTop w:val="0"/>
      <w:marBottom w:val="0"/>
      <w:divBdr>
        <w:top w:val="none" w:sz="0" w:space="0" w:color="auto"/>
        <w:left w:val="none" w:sz="0" w:space="0" w:color="auto"/>
        <w:bottom w:val="none" w:sz="0" w:space="0" w:color="auto"/>
        <w:right w:val="none" w:sz="0" w:space="0" w:color="auto"/>
      </w:divBdr>
    </w:div>
    <w:div w:id="1234780211">
      <w:bodyDiv w:val="1"/>
      <w:marLeft w:val="0"/>
      <w:marRight w:val="0"/>
      <w:marTop w:val="0"/>
      <w:marBottom w:val="0"/>
      <w:divBdr>
        <w:top w:val="none" w:sz="0" w:space="0" w:color="auto"/>
        <w:left w:val="none" w:sz="0" w:space="0" w:color="auto"/>
        <w:bottom w:val="none" w:sz="0" w:space="0" w:color="auto"/>
        <w:right w:val="none" w:sz="0" w:space="0" w:color="auto"/>
      </w:divBdr>
    </w:div>
    <w:div w:id="1237322617">
      <w:bodyDiv w:val="1"/>
      <w:marLeft w:val="0"/>
      <w:marRight w:val="0"/>
      <w:marTop w:val="0"/>
      <w:marBottom w:val="0"/>
      <w:divBdr>
        <w:top w:val="none" w:sz="0" w:space="0" w:color="auto"/>
        <w:left w:val="none" w:sz="0" w:space="0" w:color="auto"/>
        <w:bottom w:val="none" w:sz="0" w:space="0" w:color="auto"/>
        <w:right w:val="none" w:sz="0" w:space="0" w:color="auto"/>
      </w:divBdr>
    </w:div>
    <w:div w:id="1293365991">
      <w:bodyDiv w:val="1"/>
      <w:marLeft w:val="0"/>
      <w:marRight w:val="0"/>
      <w:marTop w:val="0"/>
      <w:marBottom w:val="0"/>
      <w:divBdr>
        <w:top w:val="none" w:sz="0" w:space="0" w:color="auto"/>
        <w:left w:val="none" w:sz="0" w:space="0" w:color="auto"/>
        <w:bottom w:val="none" w:sz="0" w:space="0" w:color="auto"/>
        <w:right w:val="none" w:sz="0" w:space="0" w:color="auto"/>
      </w:divBdr>
    </w:div>
    <w:div w:id="1355837909">
      <w:bodyDiv w:val="1"/>
      <w:marLeft w:val="0"/>
      <w:marRight w:val="0"/>
      <w:marTop w:val="0"/>
      <w:marBottom w:val="0"/>
      <w:divBdr>
        <w:top w:val="none" w:sz="0" w:space="0" w:color="auto"/>
        <w:left w:val="none" w:sz="0" w:space="0" w:color="auto"/>
        <w:bottom w:val="none" w:sz="0" w:space="0" w:color="auto"/>
        <w:right w:val="none" w:sz="0" w:space="0" w:color="auto"/>
      </w:divBdr>
    </w:div>
    <w:div w:id="1405564624">
      <w:bodyDiv w:val="1"/>
      <w:marLeft w:val="0"/>
      <w:marRight w:val="0"/>
      <w:marTop w:val="0"/>
      <w:marBottom w:val="0"/>
      <w:divBdr>
        <w:top w:val="none" w:sz="0" w:space="0" w:color="auto"/>
        <w:left w:val="none" w:sz="0" w:space="0" w:color="auto"/>
        <w:bottom w:val="none" w:sz="0" w:space="0" w:color="auto"/>
        <w:right w:val="none" w:sz="0" w:space="0" w:color="auto"/>
      </w:divBdr>
      <w:divsChild>
        <w:div w:id="1810247710">
          <w:marLeft w:val="461"/>
          <w:marRight w:val="0"/>
          <w:marTop w:val="0"/>
          <w:marBottom w:val="0"/>
          <w:divBdr>
            <w:top w:val="none" w:sz="0" w:space="0" w:color="auto"/>
            <w:left w:val="none" w:sz="0" w:space="0" w:color="auto"/>
            <w:bottom w:val="none" w:sz="0" w:space="0" w:color="auto"/>
            <w:right w:val="none" w:sz="0" w:space="0" w:color="auto"/>
          </w:divBdr>
        </w:div>
        <w:div w:id="325591011">
          <w:marLeft w:val="461"/>
          <w:marRight w:val="0"/>
          <w:marTop w:val="0"/>
          <w:marBottom w:val="0"/>
          <w:divBdr>
            <w:top w:val="none" w:sz="0" w:space="0" w:color="auto"/>
            <w:left w:val="none" w:sz="0" w:space="0" w:color="auto"/>
            <w:bottom w:val="none" w:sz="0" w:space="0" w:color="auto"/>
            <w:right w:val="none" w:sz="0" w:space="0" w:color="auto"/>
          </w:divBdr>
        </w:div>
      </w:divsChild>
    </w:div>
    <w:div w:id="1428423054">
      <w:bodyDiv w:val="1"/>
      <w:marLeft w:val="0"/>
      <w:marRight w:val="0"/>
      <w:marTop w:val="0"/>
      <w:marBottom w:val="0"/>
      <w:divBdr>
        <w:top w:val="none" w:sz="0" w:space="0" w:color="auto"/>
        <w:left w:val="none" w:sz="0" w:space="0" w:color="auto"/>
        <w:bottom w:val="none" w:sz="0" w:space="0" w:color="auto"/>
        <w:right w:val="none" w:sz="0" w:space="0" w:color="auto"/>
      </w:divBdr>
    </w:div>
    <w:div w:id="1558126916">
      <w:bodyDiv w:val="1"/>
      <w:marLeft w:val="0"/>
      <w:marRight w:val="0"/>
      <w:marTop w:val="0"/>
      <w:marBottom w:val="0"/>
      <w:divBdr>
        <w:top w:val="none" w:sz="0" w:space="0" w:color="auto"/>
        <w:left w:val="none" w:sz="0" w:space="0" w:color="auto"/>
        <w:bottom w:val="none" w:sz="0" w:space="0" w:color="auto"/>
        <w:right w:val="none" w:sz="0" w:space="0" w:color="auto"/>
      </w:divBdr>
    </w:div>
    <w:div w:id="1573276508">
      <w:bodyDiv w:val="1"/>
      <w:marLeft w:val="0"/>
      <w:marRight w:val="0"/>
      <w:marTop w:val="0"/>
      <w:marBottom w:val="0"/>
      <w:divBdr>
        <w:top w:val="none" w:sz="0" w:space="0" w:color="auto"/>
        <w:left w:val="none" w:sz="0" w:space="0" w:color="auto"/>
        <w:bottom w:val="none" w:sz="0" w:space="0" w:color="auto"/>
        <w:right w:val="none" w:sz="0" w:space="0" w:color="auto"/>
      </w:divBdr>
      <w:divsChild>
        <w:div w:id="1814910749">
          <w:marLeft w:val="461"/>
          <w:marRight w:val="0"/>
          <w:marTop w:val="0"/>
          <w:marBottom w:val="0"/>
          <w:divBdr>
            <w:top w:val="none" w:sz="0" w:space="0" w:color="auto"/>
            <w:left w:val="none" w:sz="0" w:space="0" w:color="auto"/>
            <w:bottom w:val="none" w:sz="0" w:space="0" w:color="auto"/>
            <w:right w:val="none" w:sz="0" w:space="0" w:color="auto"/>
          </w:divBdr>
        </w:div>
        <w:div w:id="1436291747">
          <w:marLeft w:val="461"/>
          <w:marRight w:val="0"/>
          <w:marTop w:val="0"/>
          <w:marBottom w:val="0"/>
          <w:divBdr>
            <w:top w:val="none" w:sz="0" w:space="0" w:color="auto"/>
            <w:left w:val="none" w:sz="0" w:space="0" w:color="auto"/>
            <w:bottom w:val="none" w:sz="0" w:space="0" w:color="auto"/>
            <w:right w:val="none" w:sz="0" w:space="0" w:color="auto"/>
          </w:divBdr>
        </w:div>
        <w:div w:id="2142765370">
          <w:marLeft w:val="461"/>
          <w:marRight w:val="0"/>
          <w:marTop w:val="0"/>
          <w:marBottom w:val="0"/>
          <w:divBdr>
            <w:top w:val="none" w:sz="0" w:space="0" w:color="auto"/>
            <w:left w:val="none" w:sz="0" w:space="0" w:color="auto"/>
            <w:bottom w:val="none" w:sz="0" w:space="0" w:color="auto"/>
            <w:right w:val="none" w:sz="0" w:space="0" w:color="auto"/>
          </w:divBdr>
        </w:div>
        <w:div w:id="103766939">
          <w:marLeft w:val="461"/>
          <w:marRight w:val="0"/>
          <w:marTop w:val="0"/>
          <w:marBottom w:val="0"/>
          <w:divBdr>
            <w:top w:val="none" w:sz="0" w:space="0" w:color="auto"/>
            <w:left w:val="none" w:sz="0" w:space="0" w:color="auto"/>
            <w:bottom w:val="none" w:sz="0" w:space="0" w:color="auto"/>
            <w:right w:val="none" w:sz="0" w:space="0" w:color="auto"/>
          </w:divBdr>
        </w:div>
      </w:divsChild>
    </w:div>
    <w:div w:id="1615676564">
      <w:bodyDiv w:val="1"/>
      <w:marLeft w:val="0"/>
      <w:marRight w:val="0"/>
      <w:marTop w:val="0"/>
      <w:marBottom w:val="0"/>
      <w:divBdr>
        <w:top w:val="none" w:sz="0" w:space="0" w:color="auto"/>
        <w:left w:val="none" w:sz="0" w:space="0" w:color="auto"/>
        <w:bottom w:val="none" w:sz="0" w:space="0" w:color="auto"/>
        <w:right w:val="none" w:sz="0" w:space="0" w:color="auto"/>
      </w:divBdr>
    </w:div>
    <w:div w:id="1803965233">
      <w:bodyDiv w:val="1"/>
      <w:marLeft w:val="0"/>
      <w:marRight w:val="0"/>
      <w:marTop w:val="0"/>
      <w:marBottom w:val="0"/>
      <w:divBdr>
        <w:top w:val="none" w:sz="0" w:space="0" w:color="auto"/>
        <w:left w:val="none" w:sz="0" w:space="0" w:color="auto"/>
        <w:bottom w:val="none" w:sz="0" w:space="0" w:color="auto"/>
        <w:right w:val="none" w:sz="0" w:space="0" w:color="auto"/>
      </w:divBdr>
    </w:div>
    <w:div w:id="1815678569">
      <w:bodyDiv w:val="1"/>
      <w:marLeft w:val="0"/>
      <w:marRight w:val="0"/>
      <w:marTop w:val="0"/>
      <w:marBottom w:val="0"/>
      <w:divBdr>
        <w:top w:val="none" w:sz="0" w:space="0" w:color="auto"/>
        <w:left w:val="none" w:sz="0" w:space="0" w:color="auto"/>
        <w:bottom w:val="none" w:sz="0" w:space="0" w:color="auto"/>
        <w:right w:val="none" w:sz="0" w:space="0" w:color="auto"/>
      </w:divBdr>
    </w:div>
    <w:div w:id="1921400072">
      <w:bodyDiv w:val="1"/>
      <w:marLeft w:val="0"/>
      <w:marRight w:val="0"/>
      <w:marTop w:val="0"/>
      <w:marBottom w:val="0"/>
      <w:divBdr>
        <w:top w:val="none" w:sz="0" w:space="0" w:color="auto"/>
        <w:left w:val="none" w:sz="0" w:space="0" w:color="auto"/>
        <w:bottom w:val="none" w:sz="0" w:space="0" w:color="auto"/>
        <w:right w:val="none" w:sz="0" w:space="0" w:color="auto"/>
      </w:divBdr>
    </w:div>
    <w:div w:id="2054767193">
      <w:bodyDiv w:val="1"/>
      <w:marLeft w:val="0"/>
      <w:marRight w:val="0"/>
      <w:marTop w:val="0"/>
      <w:marBottom w:val="0"/>
      <w:divBdr>
        <w:top w:val="none" w:sz="0" w:space="0" w:color="auto"/>
        <w:left w:val="none" w:sz="0" w:space="0" w:color="auto"/>
        <w:bottom w:val="none" w:sz="0" w:space="0" w:color="auto"/>
        <w:right w:val="none" w:sz="0" w:space="0" w:color="auto"/>
      </w:divBdr>
    </w:div>
    <w:div w:id="20560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sign" TargetMode="External"/><Relationship Id="rId18" Type="http://schemas.openxmlformats.org/officeDocument/2006/relationships/hyperlink" Target="http://en.wikipedia.org/wiki/Symbol" TargetMode="External"/><Relationship Id="rId26" Type="http://schemas.openxmlformats.org/officeDocument/2006/relationships/hyperlink" Target="http://www.britannica.com/EBchecked/topic/168457/dome" TargetMode="External"/><Relationship Id="rId39" Type="http://schemas.openxmlformats.org/officeDocument/2006/relationships/hyperlink" Target="http://en.wikipedia.org/wiki/Etemenanki" TargetMode="External"/><Relationship Id="rId3" Type="http://schemas.openxmlformats.org/officeDocument/2006/relationships/settings" Target="settings.xml"/><Relationship Id="rId21" Type="http://schemas.openxmlformats.org/officeDocument/2006/relationships/hyperlink" Target="http://www.britannica.com/EBchecked/topic/118259/circle" TargetMode="External"/><Relationship Id="rId34" Type="http://schemas.openxmlformats.org/officeDocument/2006/relationships/hyperlink" Target="http://www.britannica.com/EBchecked/topic/600962/tower" TargetMode="External"/><Relationship Id="rId42" Type="http://schemas.openxmlformats.org/officeDocument/2006/relationships/hyperlink" Target="http://www.britannica.com/EBchecked/topic/562573/staircase" TargetMode="External"/><Relationship Id="rId47" Type="http://schemas.openxmlformats.org/officeDocument/2006/relationships/hyperlink" Target="http://en.wikipedia.org/wiki/Portico" TargetMode="External"/><Relationship Id="rId50" Type="http://schemas.openxmlformats.org/officeDocument/2006/relationships/hyperlink" Target="http://en.wikipedia.org/wiki/Lincoln_Memorial" TargetMode="External"/><Relationship Id="rId7" Type="http://schemas.openxmlformats.org/officeDocument/2006/relationships/hyperlink" Target="http://en.wikipedia.org/wiki/Design" TargetMode="External"/><Relationship Id="rId12" Type="http://schemas.openxmlformats.org/officeDocument/2006/relationships/hyperlink" Target="http://en.wikipedia.org/wiki/Design" TargetMode="External"/><Relationship Id="rId17" Type="http://schemas.openxmlformats.org/officeDocument/2006/relationships/hyperlink" Target="http://en.wikipedia.org/wiki/Design" TargetMode="External"/><Relationship Id="rId25" Type="http://schemas.openxmlformats.org/officeDocument/2006/relationships/hyperlink" Target="http://www.britannica.com/EBchecked/topic/168457/dome" TargetMode="External"/><Relationship Id="rId33" Type="http://schemas.openxmlformats.org/officeDocument/2006/relationships/hyperlink" Target="http://en.wikipedia.org/wiki/Height" TargetMode="External"/><Relationship Id="rId38" Type="http://schemas.openxmlformats.org/officeDocument/2006/relationships/hyperlink" Target="http://en.wikipedia.org/wiki/Ziggurat_of_Ur" TargetMode="External"/><Relationship Id="rId46" Type="http://schemas.openxmlformats.org/officeDocument/2006/relationships/hyperlink" Target="http://www.britannica.com/EBchecked/topic/562573/staircase" TargetMode="External"/><Relationship Id="rId2" Type="http://schemas.openxmlformats.org/officeDocument/2006/relationships/styles" Target="styles.xml"/><Relationship Id="rId16" Type="http://schemas.openxmlformats.org/officeDocument/2006/relationships/hyperlink" Target="http://en.wikipedia.org/wiki/Design" TargetMode="External"/><Relationship Id="rId20" Type="http://schemas.openxmlformats.org/officeDocument/2006/relationships/hyperlink" Target="http://en.wikipedia.org/wiki/Design" TargetMode="External"/><Relationship Id="rId29" Type="http://schemas.openxmlformats.org/officeDocument/2006/relationships/hyperlink" Target="http://www.britannica.com/EBchecked/topic/168457/dome" TargetMode="External"/><Relationship Id="rId41" Type="http://schemas.openxmlformats.org/officeDocument/2006/relationships/hyperlink" Target="http://www.britannica.com/EBchecked/topic/562573/staircase" TargetMode="External"/><Relationship Id="rId1" Type="http://schemas.openxmlformats.org/officeDocument/2006/relationships/numbering" Target="numbering.xml"/><Relationship Id="rId6" Type="http://schemas.openxmlformats.org/officeDocument/2006/relationships/hyperlink" Target="http://en.wikipedia.org/wiki/Design" TargetMode="External"/><Relationship Id="rId11" Type="http://schemas.openxmlformats.org/officeDocument/2006/relationships/hyperlink" Target="http://en.wikipedia.org/wiki/Design" TargetMode="External"/><Relationship Id="rId24" Type="http://schemas.openxmlformats.org/officeDocument/2006/relationships/hyperlink" Target="http://www.britannica.com/EBchecked/topic/168457/dome" TargetMode="External"/><Relationship Id="rId32" Type="http://schemas.openxmlformats.org/officeDocument/2006/relationships/hyperlink" Target="http://www.britannica.com/EBchecked/topic/168457/dome" TargetMode="External"/><Relationship Id="rId37" Type="http://schemas.openxmlformats.org/officeDocument/2006/relationships/hyperlink" Target="http://en.wikipedia.org/wiki/Sumerian_architecture" TargetMode="External"/><Relationship Id="rId40" Type="http://schemas.openxmlformats.org/officeDocument/2006/relationships/hyperlink" Target="http://en.wikipedia.org/wiki/Art_and_architecture_of_Assyria" TargetMode="External"/><Relationship Id="rId45" Type="http://schemas.openxmlformats.org/officeDocument/2006/relationships/hyperlink" Target="http://www.britannica.com/EBchecked/topic/562573/staircase" TargetMode="External"/><Relationship Id="rId53" Type="http://schemas.openxmlformats.org/officeDocument/2006/relationships/theme" Target="theme/theme1.xml"/><Relationship Id="rId5" Type="http://schemas.openxmlformats.org/officeDocument/2006/relationships/hyperlink" Target="http://en.wikipedia.org/wiki/Design" TargetMode="External"/><Relationship Id="rId15" Type="http://schemas.openxmlformats.org/officeDocument/2006/relationships/hyperlink" Target="http://en.wikipedia.org/wiki/Design" TargetMode="External"/><Relationship Id="rId23" Type="http://schemas.openxmlformats.org/officeDocument/2006/relationships/hyperlink" Target="http://www.britannica.com/EBchecked/topic/168457/dome" TargetMode="External"/><Relationship Id="rId28" Type="http://schemas.openxmlformats.org/officeDocument/2006/relationships/hyperlink" Target="http://en.wikipedia.org/wiki/Arch" TargetMode="External"/><Relationship Id="rId36" Type="http://schemas.openxmlformats.org/officeDocument/2006/relationships/hyperlink" Target="http://en.wikipedia.org/wiki/Ziggurat" TargetMode="External"/><Relationship Id="rId49" Type="http://schemas.openxmlformats.org/officeDocument/2006/relationships/hyperlink" Target="http://en.wikipedia.org/wiki/Ancient_Greece" TargetMode="External"/><Relationship Id="rId10" Type="http://schemas.openxmlformats.org/officeDocument/2006/relationships/hyperlink" Target="http://en.wikipedia.org/wiki/Design" TargetMode="External"/><Relationship Id="rId19" Type="http://schemas.openxmlformats.org/officeDocument/2006/relationships/hyperlink" Target="http://en.wikipedia.org/wiki/Symbol" TargetMode="External"/><Relationship Id="rId31" Type="http://schemas.openxmlformats.org/officeDocument/2006/relationships/hyperlink" Target="http://www.britannica.com/EBchecked/topic/94002/United-States-Capitol" TargetMode="External"/><Relationship Id="rId44" Type="http://schemas.openxmlformats.org/officeDocument/2006/relationships/hyperlink" Target="http://www.britannica.com/EBchecked/topic/562573/staircas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Design" TargetMode="External"/><Relationship Id="rId14" Type="http://schemas.openxmlformats.org/officeDocument/2006/relationships/hyperlink" Target="http://en.wikipedia.org/wiki/Le_Corbusier" TargetMode="External"/><Relationship Id="rId22" Type="http://schemas.openxmlformats.org/officeDocument/2006/relationships/hyperlink" Target="http://www.britannica.com/EBchecked/topic/168457/dome" TargetMode="External"/><Relationship Id="rId27" Type="http://schemas.openxmlformats.org/officeDocument/2006/relationships/hyperlink" Target="http://en.wikipedia.org/wiki/Sphere" TargetMode="External"/><Relationship Id="rId30" Type="http://schemas.openxmlformats.org/officeDocument/2006/relationships/hyperlink" Target="http://www.britannica.com/EBchecked/topic/168457/dome" TargetMode="External"/><Relationship Id="rId35" Type="http://schemas.openxmlformats.org/officeDocument/2006/relationships/hyperlink" Target="http://en.wikipedia.org/wiki/Towers_in_medieval_fortifications" TargetMode="External"/><Relationship Id="rId43" Type="http://schemas.openxmlformats.org/officeDocument/2006/relationships/hyperlink" Target="http://www.britannica.com/EBchecked/topic/562573/staircase" TargetMode="External"/><Relationship Id="rId48" Type="http://schemas.openxmlformats.org/officeDocument/2006/relationships/hyperlink" Target="http://en.wikipedia.org/wiki/Pantheon,_Rome" TargetMode="External"/><Relationship Id="rId8" Type="http://schemas.openxmlformats.org/officeDocument/2006/relationships/hyperlink" Target="http://en.wikipedia.org/wiki/Design" TargetMode="External"/><Relationship Id="rId51" Type="http://schemas.openxmlformats.org/officeDocument/2006/relationships/hyperlink" Target="http://www.britannica.com/EBchecked/topic/530179/sculp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2351</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2014-02-09T14:37:00Z</dcterms:created>
  <dcterms:modified xsi:type="dcterms:W3CDTF">2014-02-09T15:29:00Z</dcterms:modified>
</cp:coreProperties>
</file>