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"/>
        <w:gridCol w:w="22"/>
        <w:gridCol w:w="1829"/>
        <w:gridCol w:w="304"/>
        <w:gridCol w:w="146"/>
        <w:gridCol w:w="682"/>
        <w:gridCol w:w="243"/>
        <w:gridCol w:w="161"/>
        <w:gridCol w:w="208"/>
        <w:gridCol w:w="444"/>
        <w:gridCol w:w="397"/>
        <w:gridCol w:w="183"/>
        <w:gridCol w:w="277"/>
        <w:gridCol w:w="185"/>
        <w:gridCol w:w="41"/>
        <w:gridCol w:w="119"/>
        <w:gridCol w:w="614"/>
        <w:gridCol w:w="372"/>
        <w:gridCol w:w="76"/>
        <w:gridCol w:w="247"/>
        <w:gridCol w:w="367"/>
        <w:gridCol w:w="399"/>
        <w:gridCol w:w="365"/>
        <w:gridCol w:w="1943"/>
      </w:tblGrid>
      <w:tr w:rsidR="00C46FBD" w14:paraId="48500FA8" w14:textId="77777777" w:rsidTr="00524E14">
        <w:trPr>
          <w:trHeight w:val="538"/>
          <w:jc w:val="center"/>
        </w:trPr>
        <w:tc>
          <w:tcPr>
            <w:tcW w:w="9961" w:type="dxa"/>
            <w:gridSpan w:val="2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noWrap/>
            <w:vAlign w:val="bottom"/>
          </w:tcPr>
          <w:p w14:paraId="6D09ACAB" w14:textId="77777777" w:rsidR="00C46FBD" w:rsidRDefault="008B57F7" w:rsidP="009F06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  <w:r w:rsidR="00C46F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MBRE DEL PROYECTO: </w:t>
            </w:r>
          </w:p>
          <w:p w14:paraId="27321B5A" w14:textId="77777777" w:rsidR="00C46FBD" w:rsidRDefault="00C46FBD" w:rsidP="00C46F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46FBD" w14:paraId="2E5E625E" w14:textId="77777777" w:rsidTr="00524E14">
        <w:trPr>
          <w:trHeight w:val="208"/>
          <w:jc w:val="center"/>
        </w:trPr>
        <w:tc>
          <w:tcPr>
            <w:tcW w:w="9961" w:type="dxa"/>
            <w:gridSpan w:val="2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noWrap/>
            <w:vAlign w:val="bottom"/>
          </w:tcPr>
          <w:p w14:paraId="42757034" w14:textId="77777777" w:rsidR="00C46FBD" w:rsidRDefault="00C46FBD" w:rsidP="00C46F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1.1. UBICACIÒN DEL PROYECTO: </w:t>
            </w:r>
            <w:r w:rsidR="002452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46FBD" w14:paraId="27076ACD" w14:textId="77777777" w:rsidTr="00524E14">
        <w:trPr>
          <w:trHeight w:val="208"/>
          <w:jc w:val="center"/>
        </w:trPr>
        <w:tc>
          <w:tcPr>
            <w:tcW w:w="9961" w:type="dxa"/>
            <w:gridSpan w:val="2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vAlign w:val="bottom"/>
          </w:tcPr>
          <w:p w14:paraId="75F08411" w14:textId="77777777" w:rsidR="00C46FBD" w:rsidRDefault="00C46FBD" w:rsidP="00C46F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C46FBD" w14:paraId="22AAB565" w14:textId="77777777" w:rsidTr="00524E14">
        <w:trPr>
          <w:trHeight w:val="208"/>
          <w:jc w:val="center"/>
        </w:trPr>
        <w:tc>
          <w:tcPr>
            <w:tcW w:w="9961" w:type="dxa"/>
            <w:gridSpan w:val="2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299003B" w14:textId="77777777" w:rsidR="00C46FBD" w:rsidRDefault="00C46FBD" w:rsidP="00C46F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1.2. MUNICIPIO:</w:t>
            </w:r>
            <w:r w:rsidR="00075E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46FBD" w14:paraId="34904CB3" w14:textId="77777777" w:rsidTr="00524E14">
        <w:trPr>
          <w:trHeight w:val="208"/>
          <w:jc w:val="center"/>
        </w:trPr>
        <w:tc>
          <w:tcPr>
            <w:tcW w:w="3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9FDB4FE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5152AD2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8189D1E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3507824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11DDAD1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0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11604052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46FBD" w14:paraId="635017B2" w14:textId="77777777" w:rsidTr="00524E14">
        <w:trPr>
          <w:trHeight w:val="208"/>
          <w:jc w:val="center"/>
        </w:trPr>
        <w:tc>
          <w:tcPr>
            <w:tcW w:w="9961" w:type="dxa"/>
            <w:gridSpan w:val="2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EDB50BC" w14:textId="77777777" w:rsidR="00C46FBD" w:rsidRDefault="00C46FBD" w:rsidP="009F06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 PROPONENTE D</w:t>
            </w:r>
            <w:r w:rsidR="00744AEB">
              <w:rPr>
                <w:rFonts w:ascii="Arial" w:hAnsi="Arial" w:cs="Arial"/>
                <w:b/>
                <w:bCs/>
                <w:sz w:val="20"/>
                <w:szCs w:val="20"/>
              </w:rPr>
              <w:t>EL PROYECTO:</w:t>
            </w:r>
            <w:r w:rsidR="002452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EB510BD" w14:textId="77777777" w:rsidR="00075EA7" w:rsidRDefault="00075EA7" w:rsidP="00C46F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46FBD" w14:paraId="1E6473B0" w14:textId="77777777" w:rsidTr="00524E14">
        <w:trPr>
          <w:trHeight w:val="208"/>
          <w:jc w:val="center"/>
        </w:trPr>
        <w:tc>
          <w:tcPr>
            <w:tcW w:w="9961" w:type="dxa"/>
            <w:gridSpan w:val="2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2A9FD3B" w14:textId="77777777" w:rsidR="00C46FBD" w:rsidRDefault="00C46FBD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2.1. PERSONA RES</w:t>
            </w:r>
            <w:r w:rsidR="00FF21E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PONSABLE:  </w:t>
            </w:r>
          </w:p>
        </w:tc>
      </w:tr>
      <w:tr w:rsidR="00C46FBD" w14:paraId="194A5625" w14:textId="77777777" w:rsidTr="00524E14">
        <w:trPr>
          <w:trHeight w:val="257"/>
          <w:jc w:val="center"/>
        </w:trPr>
        <w:tc>
          <w:tcPr>
            <w:tcW w:w="9961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EB6E3B5" w14:textId="77777777" w:rsidR="00C46FBD" w:rsidRDefault="00C46FBD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C46FBD" w14:paraId="10B728D1" w14:textId="77777777" w:rsidTr="00524E14">
        <w:trPr>
          <w:trHeight w:val="208"/>
          <w:jc w:val="center"/>
        </w:trPr>
        <w:tc>
          <w:tcPr>
            <w:tcW w:w="9961" w:type="dxa"/>
            <w:gridSpan w:val="2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3D7968B" w14:textId="77777777" w:rsidR="00C46FBD" w:rsidRDefault="00C46FBD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2.2. DIRECCION</w:t>
            </w:r>
            <w:r w:rsidR="00CE2A2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="00075EA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C46FBD" w14:paraId="68C49B13" w14:textId="77777777" w:rsidTr="00524E14">
        <w:trPr>
          <w:trHeight w:val="208"/>
          <w:jc w:val="center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5DA596FE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349E698A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3C438FC0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06EE9092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9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092CE006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0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199AF563" w14:textId="77777777" w:rsidR="00C46FBD" w:rsidRDefault="00C46FBD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46FBD" w14:paraId="317CC4D3" w14:textId="77777777" w:rsidTr="00524E14">
        <w:trPr>
          <w:trHeight w:val="392"/>
          <w:jc w:val="center"/>
        </w:trPr>
        <w:tc>
          <w:tcPr>
            <w:tcW w:w="9961" w:type="dxa"/>
            <w:gridSpan w:val="2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97E0603" w14:textId="77777777" w:rsidR="00C46FBD" w:rsidRDefault="00C46FBD" w:rsidP="000F71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 CLASIFICACION DEL PROYECTO</w:t>
            </w:r>
            <w:r w:rsidR="00601D3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</w:p>
          <w:p w14:paraId="52B98053" w14:textId="77777777" w:rsidR="009F6252" w:rsidRDefault="009F6252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46FBD" w14:paraId="4C33FF92" w14:textId="77777777" w:rsidTr="00524E14">
        <w:trPr>
          <w:trHeight w:val="289"/>
          <w:jc w:val="center"/>
        </w:trPr>
        <w:tc>
          <w:tcPr>
            <w:tcW w:w="4956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978FDF" w14:textId="77777777" w:rsidR="00C46FBD" w:rsidRDefault="00C46FBD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3.1. SECTOR</w:t>
            </w:r>
          </w:p>
        </w:tc>
        <w:tc>
          <w:tcPr>
            <w:tcW w:w="5005" w:type="dxa"/>
            <w:gridSpan w:val="12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/>
            <w:noWrap/>
            <w:vAlign w:val="center"/>
          </w:tcPr>
          <w:p w14:paraId="437720D9" w14:textId="77777777" w:rsidR="00C46FBD" w:rsidRDefault="00C46FBD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3.2 VALOR</w:t>
            </w:r>
            <w:r w:rsidR="00BE51C5">
              <w:rPr>
                <w:rFonts w:ascii="Arial" w:hAnsi="Arial" w:cs="Arial"/>
                <w:b/>
                <w:bCs/>
                <w:sz w:val="18"/>
                <w:szCs w:val="18"/>
              </w:rPr>
              <w:t>: $</w:t>
            </w:r>
          </w:p>
        </w:tc>
      </w:tr>
      <w:tr w:rsidR="001245E2" w14:paraId="174D749D" w14:textId="77777777" w:rsidTr="00524E14">
        <w:trPr>
          <w:trHeight w:val="416"/>
          <w:jc w:val="center"/>
        </w:trPr>
        <w:tc>
          <w:tcPr>
            <w:tcW w:w="9961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1E05C9C" w14:textId="77777777" w:rsidR="001245E2" w:rsidRDefault="001245E2" w:rsidP="00BE0AE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4. ARTICULACIÓN CON LOS </w:t>
            </w:r>
            <w:r w:rsidR="00524E14">
              <w:rPr>
                <w:rFonts w:ascii="Arial" w:hAnsi="Arial" w:cs="Arial"/>
                <w:b/>
                <w:bCs/>
                <w:sz w:val="18"/>
                <w:szCs w:val="18"/>
              </w:rPr>
              <w:t>INSTRUMENTOS DE PLANIFICACIÓN</w:t>
            </w:r>
            <w:r w:rsidR="00597FD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</w:p>
        </w:tc>
      </w:tr>
      <w:tr w:rsidR="001245E2" w14:paraId="45AAA56A" w14:textId="77777777" w:rsidTr="00524E14">
        <w:trPr>
          <w:trHeight w:val="244"/>
          <w:jc w:val="center"/>
        </w:trPr>
        <w:tc>
          <w:tcPr>
            <w:tcW w:w="9961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17F5766" w14:textId="77777777" w:rsidR="001245E2" w:rsidRDefault="00597FD6" w:rsidP="00BE0AE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4.1</w:t>
            </w:r>
            <w:r w:rsidRPr="00597FD6">
              <w:t xml:space="preserve"> </w:t>
            </w:r>
            <w:r w:rsidRPr="00597FD6">
              <w:rPr>
                <w:rFonts w:ascii="Arial" w:hAnsi="Arial" w:cs="Arial"/>
                <w:bCs/>
                <w:sz w:val="18"/>
                <w:szCs w:val="18"/>
              </w:rPr>
              <w:t>OBJETIVOS DE DESARROLLO SOSTENIBLE</w:t>
            </w:r>
            <w:r w:rsidRPr="00597FD6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5D489C8D" w14:textId="77777777" w:rsidR="00095360" w:rsidRDefault="00095360" w:rsidP="00BE0AE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46FBD" w14:paraId="2EA81A74" w14:textId="77777777" w:rsidTr="00524E14">
        <w:trPr>
          <w:trHeight w:val="208"/>
          <w:jc w:val="center"/>
        </w:trPr>
        <w:tc>
          <w:tcPr>
            <w:tcW w:w="9961" w:type="dxa"/>
            <w:gridSpan w:val="2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E98A554" w14:textId="77777777" w:rsidR="00C46FBD" w:rsidRDefault="00C46FBD" w:rsidP="00C46F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  <w:r w:rsidR="00597FD6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 xml:space="preserve">. PLAN </w:t>
            </w:r>
            <w:r w:rsidR="00A1535E">
              <w:rPr>
                <w:rFonts w:ascii="Arial" w:hAnsi="Arial" w:cs="Arial"/>
                <w:sz w:val="16"/>
                <w:szCs w:val="16"/>
              </w:rPr>
              <w:t xml:space="preserve">NACIONAL </w:t>
            </w:r>
            <w:r>
              <w:rPr>
                <w:rFonts w:ascii="Arial" w:hAnsi="Arial" w:cs="Arial"/>
                <w:sz w:val="16"/>
                <w:szCs w:val="16"/>
              </w:rPr>
              <w:t xml:space="preserve">DE DESARROLLO </w:t>
            </w:r>
            <w:r w:rsidR="00A1535E">
              <w:rPr>
                <w:rFonts w:ascii="Arial" w:hAnsi="Arial" w:cs="Arial"/>
                <w:sz w:val="16"/>
                <w:szCs w:val="16"/>
              </w:rPr>
              <w:t>-PND</w:t>
            </w:r>
          </w:p>
          <w:p w14:paraId="010B6ED9" w14:textId="77777777" w:rsidR="00095360" w:rsidRDefault="00095360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C46FBD" w14:paraId="7E5D8AA0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A0A6" w14:textId="77777777" w:rsidR="00C46FBD" w:rsidRDefault="00C46FBD" w:rsidP="00C46F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  <w:r w:rsidR="00597FD6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710B0B">
              <w:rPr>
                <w:rFonts w:ascii="Arial" w:hAnsi="Arial" w:cs="Arial"/>
                <w:b/>
                <w:bCs/>
                <w:sz w:val="16"/>
                <w:szCs w:val="16"/>
              </w:rPr>
              <w:t>.1</w:t>
            </w:r>
            <w:r>
              <w:rPr>
                <w:rFonts w:ascii="Arial" w:hAnsi="Arial" w:cs="Arial"/>
                <w:sz w:val="16"/>
                <w:szCs w:val="16"/>
              </w:rPr>
              <w:t>. Programa</w:t>
            </w:r>
          </w:p>
          <w:p w14:paraId="131EAA61" w14:textId="77777777" w:rsidR="00095360" w:rsidRDefault="00095360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0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A7B1190" w14:textId="77777777" w:rsidR="00C46FBD" w:rsidRDefault="00C46FBD" w:rsidP="00C46F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Subprograma</w:t>
            </w:r>
          </w:p>
        </w:tc>
      </w:tr>
      <w:tr w:rsidR="00C46FBD" w14:paraId="0D231697" w14:textId="77777777" w:rsidTr="00524E14">
        <w:trPr>
          <w:trHeight w:val="208"/>
          <w:jc w:val="center"/>
        </w:trPr>
        <w:tc>
          <w:tcPr>
            <w:tcW w:w="9961" w:type="dxa"/>
            <w:gridSpan w:val="2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59C255B" w14:textId="77777777" w:rsidR="00C46FBD" w:rsidRDefault="00C46FBD" w:rsidP="00C46F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  <w:r w:rsidR="00597FD6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</w:rPr>
              <w:t>PLAN DE DESARROLLO D</w:t>
            </w:r>
            <w:r w:rsidR="00094FEF">
              <w:rPr>
                <w:rFonts w:ascii="Arial" w:hAnsi="Arial" w:cs="Arial"/>
                <w:sz w:val="16"/>
                <w:szCs w:val="16"/>
              </w:rPr>
              <w:t>EPARTAMENTAL</w:t>
            </w:r>
          </w:p>
          <w:p w14:paraId="3251F4A4" w14:textId="77777777" w:rsidR="00095360" w:rsidRDefault="00095360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245E2" w14:paraId="2A31A084" w14:textId="77777777" w:rsidTr="00524E14">
        <w:trPr>
          <w:trHeight w:val="208"/>
          <w:jc w:val="center"/>
        </w:trPr>
        <w:tc>
          <w:tcPr>
            <w:tcW w:w="332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6265E9F" w14:textId="77777777" w:rsidR="001245E2" w:rsidRDefault="001245E2" w:rsidP="00C46F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  <w:r w:rsidR="00597FD6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.1</w:t>
            </w:r>
            <w:r>
              <w:rPr>
                <w:rFonts w:ascii="Arial" w:hAnsi="Arial" w:cs="Arial"/>
                <w:sz w:val="16"/>
                <w:szCs w:val="16"/>
              </w:rPr>
              <w:t xml:space="preserve">. Eje  </w:t>
            </w:r>
          </w:p>
        </w:tc>
        <w:tc>
          <w:tcPr>
            <w:tcW w:w="3320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908C357" w14:textId="77777777" w:rsidR="001245E2" w:rsidRDefault="001245E2" w:rsidP="00C46F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Objetivo estratégico</w:t>
            </w:r>
          </w:p>
        </w:tc>
        <w:tc>
          <w:tcPr>
            <w:tcW w:w="332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03AC8AE" w14:textId="77777777" w:rsidR="001245E2" w:rsidRDefault="001245E2" w:rsidP="00C46F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</w:t>
            </w:r>
          </w:p>
        </w:tc>
      </w:tr>
      <w:tr w:rsidR="00710B0B" w14:paraId="6F95765A" w14:textId="77777777" w:rsidTr="00524E14">
        <w:trPr>
          <w:trHeight w:val="208"/>
          <w:jc w:val="center"/>
        </w:trPr>
        <w:tc>
          <w:tcPr>
            <w:tcW w:w="9961" w:type="dxa"/>
            <w:gridSpan w:val="2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CE7B19B" w14:textId="77777777" w:rsidR="00710B0B" w:rsidRDefault="00710B0B" w:rsidP="009538E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  <w:r w:rsidR="00597FD6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BE51C5">
              <w:rPr>
                <w:rFonts w:ascii="Arial" w:hAnsi="Arial" w:cs="Arial"/>
                <w:sz w:val="16"/>
                <w:szCs w:val="16"/>
              </w:rPr>
              <w:t>PLAN DE ACCIÓ</w:t>
            </w:r>
            <w:r w:rsidRPr="00094FEF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="00BE51C5">
              <w:rPr>
                <w:rFonts w:ascii="Arial" w:hAnsi="Arial" w:cs="Arial"/>
                <w:sz w:val="16"/>
                <w:szCs w:val="16"/>
              </w:rPr>
              <w:t>INSTITUCIO</w:t>
            </w:r>
            <w:r>
              <w:rPr>
                <w:rFonts w:ascii="Arial" w:hAnsi="Arial" w:cs="Arial"/>
                <w:sz w:val="16"/>
                <w:szCs w:val="16"/>
              </w:rPr>
              <w:t>NAL</w:t>
            </w:r>
          </w:p>
        </w:tc>
      </w:tr>
      <w:tr w:rsidR="00710B0B" w14:paraId="37AF5A99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3BE0" w14:textId="77777777" w:rsidR="00710B0B" w:rsidRDefault="00710B0B" w:rsidP="009538E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  <w:r w:rsidR="00597FD6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sz w:val="16"/>
                <w:szCs w:val="16"/>
              </w:rPr>
              <w:t xml:space="preserve"> Programa     </w:t>
            </w:r>
          </w:p>
        </w:tc>
        <w:tc>
          <w:tcPr>
            <w:tcW w:w="450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C07F0D7" w14:textId="77777777" w:rsidR="00710B0B" w:rsidRDefault="00710B0B" w:rsidP="009538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Proyecto     </w:t>
            </w:r>
          </w:p>
        </w:tc>
      </w:tr>
      <w:tr w:rsidR="00910FC4" w14:paraId="49EA0BB2" w14:textId="77777777" w:rsidTr="00524E14">
        <w:trPr>
          <w:trHeight w:val="317"/>
          <w:jc w:val="center"/>
        </w:trPr>
        <w:tc>
          <w:tcPr>
            <w:tcW w:w="5459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36809" w14:textId="77777777" w:rsidR="00910FC4" w:rsidRDefault="00910FC4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5. EVALUACI</w:t>
            </w:r>
            <w:r w:rsidR="00597FD6">
              <w:rPr>
                <w:rFonts w:ascii="Arial" w:hAnsi="Arial" w:cs="Arial"/>
                <w:b/>
                <w:bCs/>
                <w:sz w:val="18"/>
                <w:szCs w:val="18"/>
              </w:rPr>
              <w:t>Ó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 DE LA INFORMACI</w:t>
            </w:r>
            <w:r w:rsidR="00710B0B">
              <w:rPr>
                <w:rFonts w:ascii="Arial" w:hAnsi="Arial" w:cs="Arial"/>
                <w:b/>
                <w:bCs/>
                <w:sz w:val="18"/>
                <w:szCs w:val="18"/>
              </w:rPr>
              <w:t>Ó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 T</w:t>
            </w:r>
            <w:r w:rsidR="00710B0B"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CNICA </w:t>
            </w:r>
          </w:p>
        </w:tc>
        <w:tc>
          <w:tcPr>
            <w:tcW w:w="7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B13EA" w14:textId="77777777" w:rsidR="00910FC4" w:rsidRDefault="00910FC4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6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7A809" w14:textId="77777777" w:rsidR="00910FC4" w:rsidRDefault="00910FC4" w:rsidP="00C46FB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1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4BAC" w14:textId="77777777" w:rsidR="00910FC4" w:rsidRDefault="00910FC4" w:rsidP="00C46FB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 APLICA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F1B643" w14:textId="77777777" w:rsidR="00910FC4" w:rsidRDefault="00E83D14" w:rsidP="00C46FB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 w:rsidR="00910FC4">
              <w:rPr>
                <w:rFonts w:ascii="Arial" w:hAnsi="Arial" w:cs="Arial"/>
                <w:b/>
                <w:bCs/>
                <w:sz w:val="18"/>
                <w:szCs w:val="18"/>
              </w:rPr>
              <w:t>bservaciones</w:t>
            </w:r>
          </w:p>
        </w:tc>
      </w:tr>
      <w:tr w:rsidR="00910FC4" w14:paraId="6F70782A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F801C" w14:textId="77777777" w:rsidR="00910FC4" w:rsidRPr="00221B87" w:rsidRDefault="00910FC4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21B87">
              <w:rPr>
                <w:rFonts w:ascii="Arial" w:hAnsi="Arial" w:cs="Arial"/>
                <w:b/>
                <w:bCs/>
                <w:sz w:val="16"/>
                <w:szCs w:val="16"/>
              </w:rPr>
              <w:t>5.1</w:t>
            </w:r>
            <w:r w:rsidRPr="00221B87">
              <w:rPr>
                <w:rFonts w:ascii="Arial" w:hAnsi="Arial" w:cs="Arial"/>
                <w:sz w:val="16"/>
                <w:szCs w:val="16"/>
              </w:rPr>
              <w:t>. Está bien identificado, definido y localizado el proyecto presentado?</w:t>
            </w:r>
          </w:p>
        </w:tc>
        <w:tc>
          <w:tcPr>
            <w:tcW w:w="73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280D8" w14:textId="77777777" w:rsidR="00910FC4" w:rsidRPr="009E667C" w:rsidRDefault="00910FC4" w:rsidP="00601D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5D409" w14:textId="77777777" w:rsidR="00910FC4" w:rsidRPr="009E667C" w:rsidRDefault="00910FC4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41086" w14:textId="77777777" w:rsidR="00910FC4" w:rsidRPr="009E667C" w:rsidRDefault="00910FC4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AA172" w14:textId="77777777" w:rsidR="00910FC4" w:rsidRPr="009E667C" w:rsidRDefault="00910FC4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910FC4" w14:paraId="680B9A85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ED6B9" w14:textId="77777777" w:rsidR="00910FC4" w:rsidRPr="00221B87" w:rsidRDefault="00910FC4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21B87">
              <w:rPr>
                <w:rFonts w:ascii="Arial" w:hAnsi="Arial" w:cs="Arial"/>
                <w:b/>
                <w:bCs/>
                <w:sz w:val="16"/>
                <w:szCs w:val="16"/>
              </w:rPr>
              <w:t>5.2</w:t>
            </w:r>
            <w:r w:rsidRPr="00221B87">
              <w:rPr>
                <w:rFonts w:ascii="Arial" w:hAnsi="Arial" w:cs="Arial"/>
                <w:sz w:val="16"/>
                <w:szCs w:val="16"/>
              </w:rPr>
              <w:t>. La alternativa seleccionada soluciona el problema definido?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04D99" w14:textId="77777777" w:rsidR="00910FC4" w:rsidRPr="009E667C" w:rsidRDefault="00910FC4" w:rsidP="00601D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DD0FB" w14:textId="77777777" w:rsidR="00910FC4" w:rsidRPr="009E667C" w:rsidRDefault="00910FC4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70454" w14:textId="77777777" w:rsidR="00910FC4" w:rsidRPr="009E667C" w:rsidRDefault="00910FC4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EDC782" w14:textId="77777777" w:rsidR="00910FC4" w:rsidRPr="009E667C" w:rsidRDefault="00910FC4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910FC4" w14:paraId="0EDFF1A4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C76C" w14:textId="77777777" w:rsidR="00910FC4" w:rsidRDefault="00910FC4" w:rsidP="00F67D7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21B87">
              <w:rPr>
                <w:rFonts w:ascii="Arial" w:hAnsi="Arial" w:cs="Arial"/>
                <w:b/>
                <w:bCs/>
                <w:sz w:val="16"/>
                <w:szCs w:val="16"/>
              </w:rPr>
              <w:t>5.3</w:t>
            </w:r>
            <w:r w:rsidRPr="00221B87">
              <w:rPr>
                <w:rFonts w:ascii="Arial" w:hAnsi="Arial" w:cs="Arial"/>
                <w:sz w:val="16"/>
                <w:szCs w:val="16"/>
              </w:rPr>
              <w:t>. El proyecto tiene los Planos Arquitectónicos, Estructurales y de localización?</w:t>
            </w:r>
          </w:p>
          <w:p w14:paraId="7D762B4F" w14:textId="77777777" w:rsidR="00095360" w:rsidRPr="00221B87" w:rsidRDefault="00095360" w:rsidP="00F67D79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74EE" w14:textId="77777777" w:rsidR="00910FC4" w:rsidRPr="009E667C" w:rsidRDefault="00910FC4" w:rsidP="00601D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A926B" w14:textId="77777777" w:rsidR="00910FC4" w:rsidRPr="009E667C" w:rsidRDefault="00910FC4" w:rsidP="00964AC6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00968" w14:textId="77777777" w:rsidR="00910FC4" w:rsidRPr="009E667C" w:rsidRDefault="00910FC4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65C268" w14:textId="77777777" w:rsidR="00964AC6" w:rsidRPr="009E667C" w:rsidRDefault="00964AC6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7D6D44" w14:paraId="2E008327" w14:textId="77777777" w:rsidTr="00524E14">
        <w:trPr>
          <w:trHeight w:val="271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5DC99" w14:textId="77777777" w:rsidR="007D6D44" w:rsidRPr="00221B87" w:rsidRDefault="007D6D44" w:rsidP="00C46FBD">
            <w:pPr>
              <w:rPr>
                <w:rFonts w:ascii="Arial" w:hAnsi="Arial" w:cs="Arial"/>
                <w:sz w:val="16"/>
                <w:szCs w:val="16"/>
              </w:rPr>
            </w:pPr>
            <w:r w:rsidRPr="00221B87">
              <w:rPr>
                <w:rFonts w:ascii="Arial" w:hAnsi="Arial" w:cs="Arial"/>
                <w:b/>
                <w:bCs/>
                <w:sz w:val="16"/>
                <w:szCs w:val="16"/>
              </w:rPr>
              <w:t>5.4</w:t>
            </w:r>
            <w:r w:rsidRPr="00221B87">
              <w:rPr>
                <w:rFonts w:ascii="Arial" w:hAnsi="Arial" w:cs="Arial"/>
                <w:sz w:val="16"/>
                <w:szCs w:val="16"/>
              </w:rPr>
              <w:t>. Las cantidades de obras están acorde con los planos?</w:t>
            </w:r>
          </w:p>
          <w:p w14:paraId="532CA004" w14:textId="77777777" w:rsidR="00F67D79" w:rsidRPr="00221B87" w:rsidRDefault="00F67D79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038966" w14:textId="77777777" w:rsidR="007D6D44" w:rsidRPr="009E667C" w:rsidRDefault="007D6D44" w:rsidP="001D6AC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B06FE" w14:textId="77777777" w:rsidR="007D6D44" w:rsidRPr="009E667C" w:rsidRDefault="007D6D44" w:rsidP="00964AC6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7F857" w14:textId="77777777" w:rsidR="007D6D44" w:rsidRPr="009E667C" w:rsidRDefault="007D6D44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CF190B" w14:textId="77777777" w:rsidR="007D6D44" w:rsidRPr="009E667C" w:rsidRDefault="007D6D44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AA7F1A" w14:paraId="06DC4CB2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4B445EF" w14:textId="77777777" w:rsidR="00AA7F1A" w:rsidRPr="00221B87" w:rsidRDefault="00AA7F1A" w:rsidP="009E667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21B87">
              <w:rPr>
                <w:rFonts w:ascii="Arial" w:hAnsi="Arial" w:cs="Arial"/>
                <w:b/>
                <w:bCs/>
                <w:sz w:val="16"/>
                <w:szCs w:val="16"/>
              </w:rPr>
              <w:t>5.5</w:t>
            </w:r>
            <w:r w:rsidRPr="00221B87">
              <w:rPr>
                <w:rFonts w:ascii="Arial" w:hAnsi="Arial" w:cs="Arial"/>
                <w:sz w:val="16"/>
                <w:szCs w:val="16"/>
              </w:rPr>
              <w:t xml:space="preserve">. El proyecto contempla los estudios de suelos y diseños estructurales que </w:t>
            </w:r>
            <w:r w:rsidR="00F67D79" w:rsidRPr="00221B87">
              <w:rPr>
                <w:rFonts w:ascii="Arial" w:hAnsi="Arial" w:cs="Arial"/>
                <w:sz w:val="16"/>
                <w:szCs w:val="16"/>
              </w:rPr>
              <w:t>garanticen la estabilidad de la obra y cue</w:t>
            </w:r>
            <w:r w:rsidR="009E667C" w:rsidRPr="00221B87">
              <w:rPr>
                <w:rFonts w:ascii="Arial" w:hAnsi="Arial" w:cs="Arial"/>
                <w:sz w:val="16"/>
                <w:szCs w:val="16"/>
              </w:rPr>
              <w:t>n</w:t>
            </w:r>
            <w:r w:rsidR="00F67D79" w:rsidRPr="00221B87">
              <w:rPr>
                <w:rFonts w:ascii="Arial" w:hAnsi="Arial" w:cs="Arial"/>
                <w:sz w:val="16"/>
                <w:szCs w:val="16"/>
              </w:rPr>
              <w:t>tan con la firma</w:t>
            </w:r>
            <w:r w:rsidR="009E667C" w:rsidRPr="00221B87">
              <w:rPr>
                <w:rFonts w:ascii="Arial" w:hAnsi="Arial" w:cs="Arial"/>
                <w:sz w:val="16"/>
                <w:szCs w:val="16"/>
              </w:rPr>
              <w:t xml:space="preserve"> garanticen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72EBC8B3" w14:textId="77777777" w:rsidR="00AA7F1A" w:rsidRPr="009E667C" w:rsidRDefault="00AA7F1A" w:rsidP="00C46FBD">
            <w:pP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6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7F63ED" w14:textId="77777777" w:rsidR="00AA7F1A" w:rsidRPr="009E667C" w:rsidRDefault="00AA7F1A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4296053" w14:textId="77777777" w:rsidR="00AA7F1A" w:rsidRPr="009E667C" w:rsidRDefault="00AA7F1A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22613934" w14:textId="77777777" w:rsidR="00AA7F1A" w:rsidRPr="009E667C" w:rsidRDefault="00AA7F1A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AA7F1A" w14:paraId="5A4C20A1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C77031C" w14:textId="77777777" w:rsidR="00AA7F1A" w:rsidRPr="00221B87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  <w:r w:rsidRPr="00221B87">
              <w:rPr>
                <w:rFonts w:ascii="Arial" w:hAnsi="Arial" w:cs="Arial"/>
                <w:sz w:val="16"/>
                <w:szCs w:val="16"/>
              </w:rPr>
              <w:t xml:space="preserve"> la estabilidad de la obra y cuentan con  la firma y matrícula del</w:t>
            </w:r>
            <w:r w:rsidR="009E667C" w:rsidRPr="00221B87">
              <w:rPr>
                <w:rFonts w:ascii="Arial" w:hAnsi="Arial" w:cs="Arial"/>
                <w:sz w:val="16"/>
                <w:szCs w:val="16"/>
              </w:rPr>
              <w:t xml:space="preserve"> profesional</w:t>
            </w:r>
          </w:p>
        </w:tc>
        <w:tc>
          <w:tcPr>
            <w:tcW w:w="7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CBF16BA" w14:textId="77777777" w:rsidR="00AA7F1A" w:rsidRPr="009E667C" w:rsidRDefault="00AA7F1A" w:rsidP="00601D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D790F9" w14:textId="77777777" w:rsidR="00AA7F1A" w:rsidRPr="009E667C" w:rsidRDefault="00AA7F1A" w:rsidP="00964AC6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E16B28" w14:textId="77777777" w:rsidR="00AA7F1A" w:rsidRPr="009E667C" w:rsidRDefault="00AA7F1A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4BD8E168" w14:textId="77777777" w:rsidR="00AA7F1A" w:rsidRPr="009E667C" w:rsidRDefault="00AA7F1A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AA7F1A" w14:paraId="57277B0F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58CB620" w14:textId="77777777" w:rsidR="00AA7F1A" w:rsidRPr="00221B87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  <w:r w:rsidRPr="00221B87">
              <w:rPr>
                <w:rFonts w:ascii="Arial" w:hAnsi="Arial" w:cs="Arial"/>
                <w:sz w:val="16"/>
                <w:szCs w:val="16"/>
              </w:rPr>
              <w:t xml:space="preserve"> que los realizó?</w:t>
            </w:r>
          </w:p>
        </w:tc>
        <w:tc>
          <w:tcPr>
            <w:tcW w:w="7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233CA34" w14:textId="77777777" w:rsidR="00AA7F1A" w:rsidRPr="009E667C" w:rsidRDefault="00AA7F1A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7E13243" w14:textId="77777777" w:rsidR="00AA7F1A" w:rsidRPr="009E667C" w:rsidRDefault="00AA7F1A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5521A78" w14:textId="77777777" w:rsidR="00AA7F1A" w:rsidRPr="009E667C" w:rsidRDefault="00AA7F1A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59CE372C" w14:textId="77777777" w:rsidR="00AA7F1A" w:rsidRPr="009E667C" w:rsidRDefault="00AA7F1A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D55900" w14:paraId="3E1DB633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0A8D3C1" w14:textId="77777777" w:rsidR="00D55900" w:rsidRPr="00221B87" w:rsidRDefault="00D55900" w:rsidP="009E667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21B87">
              <w:rPr>
                <w:rFonts w:ascii="Arial" w:hAnsi="Arial" w:cs="Arial"/>
                <w:b/>
                <w:bCs/>
                <w:sz w:val="16"/>
                <w:szCs w:val="16"/>
              </w:rPr>
              <w:t>5.6</w:t>
            </w:r>
            <w:r w:rsidRPr="00221B87">
              <w:rPr>
                <w:rFonts w:ascii="Arial" w:hAnsi="Arial" w:cs="Arial"/>
                <w:sz w:val="16"/>
                <w:szCs w:val="16"/>
              </w:rPr>
              <w:t>. Hay disponibilidad de los servicios públicos en el sitio donde se localiza el proyecto?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7D05CC6" w14:textId="77777777" w:rsidR="00D55900" w:rsidRPr="009E667C" w:rsidRDefault="00D55900" w:rsidP="00CD47D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6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83BA3F" w14:textId="77777777" w:rsidR="00D55900" w:rsidRPr="009E667C" w:rsidRDefault="00D55900" w:rsidP="00E136B3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14:paraId="5B8CE411" w14:textId="77777777" w:rsidR="00D55900" w:rsidRPr="009E667C" w:rsidRDefault="00D55900" w:rsidP="00D55900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943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47165091" w14:textId="77777777" w:rsidR="00D55900" w:rsidRPr="009E667C" w:rsidRDefault="00D55900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D55900" w14:paraId="72187D96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14:paraId="14E38F1B" w14:textId="77777777" w:rsidR="00D55900" w:rsidRPr="00221B87" w:rsidRDefault="00D55900" w:rsidP="009E667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F5CAB5" w14:textId="77777777" w:rsidR="00D55900" w:rsidRPr="009E667C" w:rsidRDefault="00D55900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14:paraId="086E8209" w14:textId="77777777" w:rsidR="00D55900" w:rsidRPr="009E667C" w:rsidRDefault="00D55900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14:paraId="127F458D" w14:textId="77777777" w:rsidR="00D55900" w:rsidRPr="009E667C" w:rsidRDefault="00D55900" w:rsidP="00D55900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943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379BE121" w14:textId="77777777" w:rsidR="00D55900" w:rsidRPr="009E667C" w:rsidRDefault="00D55900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D55900" w14:paraId="27600DC8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096D216" w14:textId="77777777" w:rsidR="00D55900" w:rsidRPr="00221B87" w:rsidRDefault="00D55900" w:rsidP="009E667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21B87">
              <w:rPr>
                <w:rFonts w:ascii="Arial" w:hAnsi="Arial" w:cs="Arial"/>
                <w:b/>
                <w:bCs/>
                <w:sz w:val="16"/>
                <w:szCs w:val="16"/>
              </w:rPr>
              <w:t>5.7</w:t>
            </w:r>
            <w:r w:rsidRPr="00221B87">
              <w:rPr>
                <w:rFonts w:ascii="Arial" w:hAnsi="Arial" w:cs="Arial"/>
                <w:sz w:val="16"/>
                <w:szCs w:val="16"/>
              </w:rPr>
              <w:t>. En el caso de construcción y/o dotación, el proyecto se ajusta a las normas establecidas para el Sector?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0673BB" w14:textId="77777777" w:rsidR="00D55900" w:rsidRPr="009E667C" w:rsidRDefault="00D55900" w:rsidP="00CD47D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6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3928954" w14:textId="77777777" w:rsidR="00D55900" w:rsidRPr="009E667C" w:rsidRDefault="00D55900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7AB1E6E" w14:textId="77777777" w:rsidR="00D55900" w:rsidRPr="009E667C" w:rsidRDefault="00D55900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ABB1D4D" w14:textId="77777777" w:rsidR="00D55900" w:rsidRPr="009E667C" w:rsidRDefault="00D55900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D55900" w14:paraId="48546C85" w14:textId="77777777" w:rsidTr="00524E14">
        <w:trPr>
          <w:trHeight w:val="80"/>
          <w:jc w:val="center"/>
        </w:trPr>
        <w:tc>
          <w:tcPr>
            <w:tcW w:w="5459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AFD8055" w14:textId="77777777" w:rsidR="00D55900" w:rsidRPr="009E667C" w:rsidRDefault="00D55900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7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310C14" w14:textId="77777777" w:rsidR="00D55900" w:rsidRPr="009E667C" w:rsidRDefault="00D55900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69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6A934E2" w14:textId="77777777" w:rsidR="00D55900" w:rsidRPr="009E667C" w:rsidRDefault="00D55900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45E7EDE" w14:textId="77777777" w:rsidR="00D55900" w:rsidRPr="009E667C" w:rsidRDefault="00D55900" w:rsidP="00C46FBD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835F066" w14:textId="77777777" w:rsidR="00D55900" w:rsidRPr="009E667C" w:rsidRDefault="00D55900" w:rsidP="00C46FB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AA7F1A" w14:paraId="02812858" w14:textId="77777777" w:rsidTr="00524E14">
        <w:trPr>
          <w:trHeight w:val="269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400B5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5.8.</w:t>
            </w:r>
            <w:r>
              <w:rPr>
                <w:rFonts w:ascii="Arial" w:hAnsi="Arial" w:cs="Arial"/>
                <w:sz w:val="16"/>
                <w:szCs w:val="16"/>
              </w:rPr>
              <w:t xml:space="preserve"> El proyecto contempla el componente de Educación Ambiental?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C0A28" w14:textId="77777777" w:rsidR="00AA7F1A" w:rsidRDefault="00AA7F1A" w:rsidP="00CD47D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E5150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2270E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11860" w14:textId="77777777" w:rsidR="00AA7F1A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7F1A" w14:paraId="5FAFF6CA" w14:textId="77777777" w:rsidTr="00524E14">
        <w:trPr>
          <w:trHeight w:val="269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5690C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5.9</w:t>
            </w:r>
            <w:r>
              <w:rPr>
                <w:rFonts w:ascii="Arial" w:hAnsi="Arial" w:cs="Arial"/>
                <w:sz w:val="16"/>
                <w:szCs w:val="16"/>
              </w:rPr>
              <w:t>. El proyecto se encuentra ubicado en zona de alto riesgo?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BCA39" w14:textId="77777777" w:rsidR="00AA7F1A" w:rsidRDefault="00AA7F1A" w:rsidP="0081576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9EDE2" w14:textId="77777777" w:rsidR="00AA7F1A" w:rsidRPr="005C5E1E" w:rsidRDefault="00AA7F1A" w:rsidP="00E136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D6A4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1F565" w14:textId="77777777" w:rsidR="00AA7F1A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7F1A" w14:paraId="1BDF0334" w14:textId="77777777" w:rsidTr="00524E14">
        <w:trPr>
          <w:trHeight w:val="317"/>
          <w:jc w:val="center"/>
        </w:trPr>
        <w:tc>
          <w:tcPr>
            <w:tcW w:w="5459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B7EB8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6. EVALUACI</w:t>
            </w:r>
            <w:r w:rsidR="00597FD6">
              <w:rPr>
                <w:rFonts w:ascii="Arial" w:hAnsi="Arial" w:cs="Arial"/>
                <w:b/>
                <w:bCs/>
                <w:sz w:val="18"/>
                <w:szCs w:val="18"/>
              </w:rPr>
              <w:t>Ó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 ECON</w:t>
            </w:r>
            <w:r w:rsidR="00597FD6">
              <w:rPr>
                <w:rFonts w:ascii="Arial" w:hAnsi="Arial" w:cs="Arial"/>
                <w:b/>
                <w:bCs/>
                <w:sz w:val="18"/>
                <w:szCs w:val="18"/>
              </w:rPr>
              <w:t>Ó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MICA Y FINANCIERA</w:t>
            </w:r>
          </w:p>
        </w:tc>
        <w:tc>
          <w:tcPr>
            <w:tcW w:w="7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942CA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6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43998" w14:textId="77777777" w:rsidR="00AA7F1A" w:rsidRPr="005C5E1E" w:rsidRDefault="00AA7F1A" w:rsidP="00C46FB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1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23995" w14:textId="77777777" w:rsidR="00AA7F1A" w:rsidRPr="005C5E1E" w:rsidRDefault="00AA7F1A" w:rsidP="00C46FB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 APLICA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680043" w14:textId="77777777" w:rsidR="00AA7F1A" w:rsidRDefault="00AA7F1A" w:rsidP="00C46FB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AA7F1A" w14:paraId="3D7170AF" w14:textId="77777777" w:rsidTr="00524E14">
        <w:trPr>
          <w:trHeight w:val="421"/>
          <w:jc w:val="center"/>
        </w:trPr>
        <w:tc>
          <w:tcPr>
            <w:tcW w:w="5459" w:type="dxa"/>
            <w:gridSpan w:val="15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94D7" w14:textId="77777777" w:rsidR="00AA7F1A" w:rsidRDefault="00AA7F1A" w:rsidP="009E667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6.1.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24E14">
              <w:rPr>
                <w:rFonts w:ascii="Arial" w:hAnsi="Arial" w:cs="Arial"/>
                <w:sz w:val="16"/>
                <w:szCs w:val="16"/>
              </w:rPr>
              <w:t>¿El presupuesto es acorde con los componentes del proyecto?</w:t>
            </w:r>
          </w:p>
        </w:tc>
        <w:tc>
          <w:tcPr>
            <w:tcW w:w="733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7CE9BA" w14:textId="77777777" w:rsidR="00AA7F1A" w:rsidRDefault="00AA7F1A" w:rsidP="001D6AC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F5472" w14:textId="77777777" w:rsidR="00AA7F1A" w:rsidRPr="005C5E1E" w:rsidRDefault="00AA7F1A" w:rsidP="00E350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76505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B2EDC" w14:textId="77777777" w:rsidR="00AA7F1A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7F1A" w14:paraId="418F8AB7" w14:textId="77777777" w:rsidTr="00524E14">
        <w:trPr>
          <w:trHeight w:val="302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3FCBD58" w14:textId="77777777" w:rsidR="00AA7F1A" w:rsidRDefault="00AA7F1A" w:rsidP="00C753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  <w:r w:rsidR="00C7530F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. ¿La relación beneficio</w:t>
            </w:r>
            <w:r w:rsidR="0018650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/costo es favorable?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1F8B5A7" w14:textId="77777777" w:rsidR="00AA7F1A" w:rsidRPr="0018650F" w:rsidRDefault="00AA7F1A" w:rsidP="001D6A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BBF5" w14:textId="77777777" w:rsidR="00AA7F1A" w:rsidRPr="005C5E1E" w:rsidRDefault="00AA7F1A" w:rsidP="00E350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07C40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B5959" w14:textId="77777777" w:rsidR="00AA7F1A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7F1A" w14:paraId="02E654FA" w14:textId="77777777" w:rsidTr="00524E14">
        <w:trPr>
          <w:trHeight w:val="385"/>
          <w:jc w:val="center"/>
        </w:trPr>
        <w:tc>
          <w:tcPr>
            <w:tcW w:w="5459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7116" w14:textId="77777777" w:rsidR="00AA7F1A" w:rsidRDefault="00AA7F1A" w:rsidP="00C75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  <w:r w:rsidR="00C7530F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 ¿Los indicadores utilizados son adecuados?</w:t>
            </w:r>
          </w:p>
        </w:tc>
        <w:tc>
          <w:tcPr>
            <w:tcW w:w="73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3454" w14:textId="77777777" w:rsidR="00AA7F1A" w:rsidRDefault="00AA7F1A" w:rsidP="00E3508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86478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FCED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7DE5D2" w14:textId="77777777" w:rsidR="00AA7F1A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7F1A" w14:paraId="63E1DF76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956AA53" w14:textId="77777777" w:rsidR="00AA7F1A" w:rsidRDefault="00AA7F1A" w:rsidP="00C75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  <w:r w:rsidR="00C7530F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El proyecto incluye los costos por concepto de Interventoría Técnica,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6CD11223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BB1AD58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A53E0B5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5EE0747E" w14:textId="77777777" w:rsidR="00AA7F1A" w:rsidRPr="0064742D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7F1A" w14:paraId="48453E8C" w14:textId="77777777" w:rsidTr="00524E14">
        <w:trPr>
          <w:trHeight w:val="345"/>
          <w:jc w:val="center"/>
        </w:trPr>
        <w:tc>
          <w:tcPr>
            <w:tcW w:w="5459" w:type="dxa"/>
            <w:gridSpan w:val="15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B469BF7" w14:textId="77777777" w:rsidR="00095360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Administrativa y Financiera?</w:t>
            </w:r>
          </w:p>
        </w:tc>
        <w:tc>
          <w:tcPr>
            <w:tcW w:w="733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0EDA345E" w14:textId="77777777" w:rsidR="00AA7F1A" w:rsidRPr="001D6AC1" w:rsidRDefault="00AA7F1A" w:rsidP="001D6AC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417A156" w14:textId="77777777" w:rsidR="00AA7F1A" w:rsidRPr="005C5E1E" w:rsidRDefault="00AA7F1A" w:rsidP="0081576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9953A01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6CDF296D" w14:textId="77777777" w:rsidR="00AA7F1A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7F1A" w14:paraId="3556E0A3" w14:textId="77777777" w:rsidTr="00524E14">
        <w:trPr>
          <w:trHeight w:val="345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37D55C1" w14:textId="77777777" w:rsidR="00AA7F1A" w:rsidRDefault="00AA7F1A" w:rsidP="00710B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  <w:r w:rsidR="00C7530F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 xml:space="preserve">. Los costos Indirectos (AIU) son razonables y están dentro de los parámetros </w:t>
            </w:r>
            <w:r w:rsidR="004C2D9D">
              <w:rPr>
                <w:rFonts w:ascii="Arial" w:hAnsi="Arial" w:cs="Arial"/>
                <w:sz w:val="16"/>
                <w:szCs w:val="16"/>
              </w:rPr>
              <w:t>establecidos?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1A4F9F3D" w14:textId="77777777" w:rsidR="00AA7F1A" w:rsidRDefault="00AA7F1A" w:rsidP="005236B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B9C9DA1" w14:textId="77777777" w:rsidR="00AA7F1A" w:rsidRPr="005C5E1E" w:rsidRDefault="00AA7F1A" w:rsidP="00E350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2582BB7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4B91D9A1" w14:textId="77777777" w:rsidR="00AA7F1A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7F1A" w14:paraId="2024AADF" w14:textId="77777777" w:rsidTr="00D96526">
        <w:trPr>
          <w:trHeight w:val="80"/>
          <w:jc w:val="center"/>
        </w:trPr>
        <w:tc>
          <w:tcPr>
            <w:tcW w:w="5459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0F49D50" w14:textId="77777777" w:rsidR="00F67D79" w:rsidRDefault="00F67D79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343E692" w14:textId="77777777" w:rsidR="00AA7F1A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EF14714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C5E1E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940B485" w14:textId="77777777" w:rsidR="00AA7F1A" w:rsidRPr="005C5E1E" w:rsidRDefault="00AA7F1A" w:rsidP="00C46F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C5E1E"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1259F550" w14:textId="77777777" w:rsidR="00AA7F1A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A7F1A" w14:paraId="786A1ADD" w14:textId="77777777" w:rsidTr="00524E14">
        <w:trPr>
          <w:trHeight w:val="220"/>
          <w:jc w:val="center"/>
        </w:trPr>
        <w:tc>
          <w:tcPr>
            <w:tcW w:w="5459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BF851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7. EVALUACI</w:t>
            </w:r>
            <w:r w:rsidR="00597FD6">
              <w:rPr>
                <w:rFonts w:ascii="Arial" w:hAnsi="Arial" w:cs="Arial"/>
                <w:b/>
                <w:bCs/>
                <w:sz w:val="18"/>
                <w:szCs w:val="18"/>
              </w:rPr>
              <w:t>Ó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 AMBIENTAL</w:t>
            </w:r>
          </w:p>
        </w:tc>
        <w:tc>
          <w:tcPr>
            <w:tcW w:w="7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03F4" w14:textId="77777777" w:rsidR="00AA7F1A" w:rsidRDefault="00390EE6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6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A140" w14:textId="77777777" w:rsidR="00AA7F1A" w:rsidRDefault="00390EE6" w:rsidP="00C46FB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1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CE699" w14:textId="77777777" w:rsidR="00AA7F1A" w:rsidRDefault="00AA7F1A" w:rsidP="00C46FB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  <w:r w:rsidR="00390EE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APLICA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746F6" w14:textId="77777777" w:rsidR="00AA7F1A" w:rsidRDefault="00390EE6" w:rsidP="00C46FB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AA7F1A" w14:paraId="63C804FA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585C6" w14:textId="77777777" w:rsidR="00AA7F1A" w:rsidRDefault="00AA7F1A" w:rsidP="009E667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7.1</w:t>
            </w:r>
            <w:r>
              <w:rPr>
                <w:rFonts w:ascii="Arial" w:hAnsi="Arial" w:cs="Arial"/>
                <w:sz w:val="16"/>
                <w:szCs w:val="16"/>
              </w:rPr>
              <w:t>. El proyecto incluye actividades para la mitigación del impacto ambiental?</w:t>
            </w:r>
          </w:p>
        </w:tc>
        <w:tc>
          <w:tcPr>
            <w:tcW w:w="73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F94" w14:textId="77777777" w:rsidR="00AA7F1A" w:rsidRDefault="00AA7F1A" w:rsidP="009E0D5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D21A6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0E90C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D94210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A7F1A" w14:paraId="15E1F341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3C843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7.2</w:t>
            </w:r>
            <w:r>
              <w:rPr>
                <w:rFonts w:ascii="Arial" w:hAnsi="Arial" w:cs="Arial"/>
                <w:sz w:val="16"/>
                <w:szCs w:val="16"/>
              </w:rPr>
              <w:t>. ¿El proyecto tiene para su ejecución Licencia Ambiental?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669DC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80D9E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F2111" w14:textId="77777777" w:rsidR="00AA7F1A" w:rsidRDefault="00AA7F1A" w:rsidP="009E0D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46BA3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A7F1A" w14:paraId="75077D2B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183DD072" w14:textId="77777777" w:rsidR="00AA7F1A" w:rsidRDefault="00AA7F1A" w:rsidP="009E667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7.3.</w:t>
            </w:r>
            <w:r>
              <w:rPr>
                <w:rFonts w:ascii="Arial" w:hAnsi="Arial" w:cs="Arial"/>
                <w:sz w:val="16"/>
                <w:szCs w:val="16"/>
              </w:rPr>
              <w:t xml:space="preserve"> ¿Las actividades previstas incluyen las determinadas en el Plan de Manejo</w:t>
            </w:r>
            <w:r w:rsidR="009E667C">
              <w:rPr>
                <w:rFonts w:ascii="Arial" w:hAnsi="Arial" w:cs="Arial"/>
                <w:sz w:val="16"/>
                <w:szCs w:val="16"/>
              </w:rPr>
              <w:t xml:space="preserve"> Ambiental?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16726901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E32F8B2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7B9A62" w14:textId="77777777" w:rsidR="00AA7F1A" w:rsidRDefault="00AA7F1A" w:rsidP="009E0D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54DE73A6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A7F1A" w14:paraId="557D3C6A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3B59E0F8" w14:textId="77777777" w:rsidR="00AA7F1A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14:paraId="021857CC" w14:textId="77777777" w:rsidR="00AA7F1A" w:rsidRDefault="00AA7F1A" w:rsidP="00C46FB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ECEE72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84743D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6A6C3D6C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A7F1A" w14:paraId="3ECAF16B" w14:textId="77777777" w:rsidTr="00524E14">
        <w:trPr>
          <w:trHeight w:val="208"/>
          <w:jc w:val="center"/>
        </w:trPr>
        <w:tc>
          <w:tcPr>
            <w:tcW w:w="5459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382BA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7.4</w:t>
            </w:r>
            <w:r>
              <w:rPr>
                <w:rFonts w:ascii="Arial" w:hAnsi="Arial" w:cs="Arial"/>
                <w:sz w:val="16"/>
                <w:szCs w:val="16"/>
              </w:rPr>
              <w:t>. Está claramente determinada y cuantificada la población objetivo del proyecto?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AF9B5" w14:textId="77777777" w:rsidR="00AA7F1A" w:rsidRDefault="00AA7F1A" w:rsidP="009E0D5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A49F4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3EE21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1355AF" w14:textId="77777777" w:rsidR="00AA7F1A" w:rsidRDefault="00AA7F1A" w:rsidP="00C46F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C406D" w14:paraId="2DE607ED" w14:textId="77777777" w:rsidTr="00524E14">
        <w:trPr>
          <w:trHeight w:val="220"/>
          <w:jc w:val="center"/>
        </w:trPr>
        <w:tc>
          <w:tcPr>
            <w:tcW w:w="3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0A9C5D5B" w14:textId="77777777" w:rsidR="00C2268E" w:rsidRDefault="00C2268E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2BB62A7A" w14:textId="77777777" w:rsidR="00C2268E" w:rsidRDefault="00C2268E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06884990" w14:textId="77777777" w:rsidR="00C2268E" w:rsidRDefault="00C2268E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357AD87A" w14:textId="77777777" w:rsidR="00C2268E" w:rsidRDefault="00C2268E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4CF9EE1" w14:textId="77777777" w:rsidR="00C2268E" w:rsidRDefault="00C2268E" w:rsidP="00C46F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6C0F006B" w14:textId="77777777" w:rsidR="00C2268E" w:rsidRDefault="00C2268E" w:rsidP="00C46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68FEB2E" w14:textId="77777777" w:rsidR="00C2268E" w:rsidRDefault="00C2268E" w:rsidP="00C46F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A3E032D" w14:textId="77777777" w:rsidR="00C2268E" w:rsidRDefault="00C2268E" w:rsidP="00C46F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280CA96B" w14:textId="77777777" w:rsidR="00C2268E" w:rsidRDefault="00C2268E" w:rsidP="00C46F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08CC4012" w14:textId="77777777" w:rsidR="00C2268E" w:rsidRDefault="00C2268E" w:rsidP="00C46F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1EC2AFFC" w14:textId="77777777" w:rsidR="00C2268E" w:rsidRDefault="00C2268E" w:rsidP="00C46F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229" w14:paraId="3D9F44A6" w14:textId="77777777" w:rsidTr="00524E14">
        <w:trPr>
          <w:trHeight w:val="255"/>
          <w:jc w:val="center"/>
        </w:trPr>
        <w:tc>
          <w:tcPr>
            <w:tcW w:w="9961" w:type="dxa"/>
            <w:gridSpan w:val="2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ADD78" w14:textId="77777777" w:rsidR="00DC1229" w:rsidRDefault="00DC1229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C1229" w14:paraId="70D65113" w14:textId="77777777" w:rsidTr="00524E14">
        <w:trPr>
          <w:trHeight w:val="255"/>
          <w:jc w:val="center"/>
        </w:trPr>
        <w:tc>
          <w:tcPr>
            <w:tcW w:w="9961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219581E" w14:textId="77777777" w:rsidR="00DC1229" w:rsidRDefault="00DC1229" w:rsidP="00F40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563923" w14:textId="77777777" w:rsidR="00AF567B" w:rsidRDefault="00AF567B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 Radicación en el Banco de Proyectos:</w:t>
            </w:r>
          </w:p>
          <w:p w14:paraId="23DABD12" w14:textId="77777777" w:rsidR="00AF567B" w:rsidRDefault="00AF567B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942EB6" w14:textId="77777777" w:rsidR="00AF567B" w:rsidRDefault="00AF567B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D0C76B" w14:textId="77777777" w:rsidR="00DC1229" w:rsidRDefault="00DC1229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PROYECTO </w:t>
            </w:r>
            <w:r w:rsidR="009E6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EVALUADO ES:  </w:t>
            </w:r>
          </w:p>
          <w:p w14:paraId="387F42C4" w14:textId="77777777" w:rsidR="009E667C" w:rsidRDefault="009E667C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312C74" w14:textId="51FAC010" w:rsidR="008B57F7" w:rsidRDefault="00481FE9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C528D20" wp14:editId="0AAAB552">
                      <wp:simplePos x="0" y="0"/>
                      <wp:positionH relativeFrom="column">
                        <wp:posOffset>4464685</wp:posOffset>
                      </wp:positionH>
                      <wp:positionV relativeFrom="paragraph">
                        <wp:posOffset>127635</wp:posOffset>
                      </wp:positionV>
                      <wp:extent cx="771525" cy="0"/>
                      <wp:effectExtent l="5080" t="8255" r="13970" b="10795"/>
                      <wp:wrapNone/>
                      <wp:docPr id="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740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51.55pt;margin-top:10.05pt;width:60.7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5FCBE9F" wp14:editId="6C3A6870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137795</wp:posOffset>
                      </wp:positionV>
                      <wp:extent cx="771525" cy="0"/>
                      <wp:effectExtent l="11430" t="8890" r="7620" b="10160"/>
                      <wp:wrapNone/>
                      <wp:docPr id="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B7275" id="AutoShape 2" o:spid="_x0000_s1026" type="#_x0000_t32" style="position:absolute;margin-left:124.05pt;margin-top:10.85pt;width:60.7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"/>
                  </w:pict>
                </mc:Fallback>
              </mc:AlternateContent>
            </w:r>
            <w:r w:rsidR="009E667C">
              <w:rPr>
                <w:rFonts w:ascii="Arial" w:hAnsi="Arial" w:cs="Arial"/>
                <w:b/>
                <w:bCs/>
                <w:sz w:val="20"/>
                <w:szCs w:val="20"/>
              </w:rPr>
              <w:t>VI</w:t>
            </w:r>
            <w:r w:rsidR="008B57F7">
              <w:rPr>
                <w:rFonts w:ascii="Arial" w:hAnsi="Arial" w:cs="Arial"/>
                <w:b/>
                <w:bCs/>
                <w:sz w:val="20"/>
                <w:szCs w:val="20"/>
              </w:rPr>
              <w:t>ABLE  T</w:t>
            </w:r>
            <w:r w:rsidR="00A1535E">
              <w:rPr>
                <w:rFonts w:ascii="Arial" w:hAnsi="Arial" w:cs="Arial"/>
                <w:b/>
                <w:bCs/>
                <w:sz w:val="20"/>
                <w:szCs w:val="20"/>
              </w:rPr>
              <w:t>É</w:t>
            </w:r>
            <w:r w:rsidR="008B57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CNICAMENTE: </w:t>
            </w:r>
            <w:r w:rsidR="009E6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</w:t>
            </w:r>
            <w:r w:rsidR="008B57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</w:t>
            </w:r>
            <w:r w:rsidR="009E667C">
              <w:rPr>
                <w:rFonts w:ascii="Arial" w:hAnsi="Arial" w:cs="Arial"/>
                <w:b/>
                <w:bCs/>
                <w:sz w:val="20"/>
                <w:szCs w:val="20"/>
              </w:rPr>
              <w:t>NO VIABLE T</w:t>
            </w:r>
            <w:r w:rsidR="00A1535E">
              <w:rPr>
                <w:rFonts w:ascii="Arial" w:hAnsi="Arial" w:cs="Arial"/>
                <w:b/>
                <w:bCs/>
                <w:sz w:val="20"/>
                <w:szCs w:val="20"/>
              </w:rPr>
              <w:t>É</w:t>
            </w:r>
            <w:r w:rsidR="009E667C">
              <w:rPr>
                <w:rFonts w:ascii="Arial" w:hAnsi="Arial" w:cs="Arial"/>
                <w:b/>
                <w:bCs/>
                <w:sz w:val="20"/>
                <w:szCs w:val="20"/>
              </w:rPr>
              <w:t>CNICAMENTE</w:t>
            </w:r>
            <w:r w:rsidR="008B57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E6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A830A0C" w14:textId="77777777" w:rsidR="008B57F7" w:rsidRDefault="008B57F7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255922" w14:textId="77777777" w:rsidR="007A2EFE" w:rsidRDefault="008B57F7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EVALUACI</w:t>
            </w:r>
            <w:r w:rsidR="00597FD6">
              <w:rPr>
                <w:rFonts w:ascii="Arial" w:hAnsi="Arial" w:cs="Arial"/>
                <w:b/>
                <w:bCs/>
                <w:sz w:val="20"/>
                <w:szCs w:val="20"/>
              </w:rPr>
              <w:t>Ó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N: </w:t>
            </w:r>
          </w:p>
          <w:p w14:paraId="53D940F8" w14:textId="1F40835E" w:rsidR="009E667C" w:rsidRDefault="00481FE9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C29A3DD" wp14:editId="4657540E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3810</wp:posOffset>
                      </wp:positionV>
                      <wp:extent cx="1749425" cy="0"/>
                      <wp:effectExtent l="11430" t="8255" r="10795" b="10795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9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5E929" id="AutoShape 6" o:spid="_x0000_s1026" type="#_x0000_t32" style="position:absolute;margin-left:124.8pt;margin-top:.3pt;width:137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"/>
                  </w:pict>
                </mc:Fallback>
              </mc:AlternateContent>
            </w:r>
          </w:p>
          <w:p w14:paraId="509E5F35" w14:textId="77777777" w:rsidR="009E667C" w:rsidRDefault="009E667C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OBSERVACIONES GENERALES:</w:t>
            </w:r>
          </w:p>
          <w:p w14:paraId="66B74A6B" w14:textId="77777777" w:rsidR="009E667C" w:rsidRDefault="009E667C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AEE6BB" w14:textId="77777777" w:rsidR="009E667C" w:rsidRDefault="009E667C" w:rsidP="009E66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C1229" w14:paraId="069D7F4A" w14:textId="77777777" w:rsidTr="00524E14">
        <w:trPr>
          <w:trHeight w:val="255"/>
          <w:jc w:val="center"/>
        </w:trPr>
        <w:tc>
          <w:tcPr>
            <w:tcW w:w="9961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8F12822" w14:textId="77777777" w:rsidR="00DC1229" w:rsidRDefault="00DC1229" w:rsidP="00F403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C1229" w:rsidRPr="00367BF8" w14:paraId="615F3458" w14:textId="77777777" w:rsidTr="00524E14">
        <w:trPr>
          <w:trHeight w:val="255"/>
          <w:jc w:val="center"/>
        </w:trPr>
        <w:tc>
          <w:tcPr>
            <w:tcW w:w="9961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328F2AD" w14:textId="77777777" w:rsidR="00DC1229" w:rsidRDefault="00524E14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EVALUADOR:</w:t>
            </w:r>
            <w:r w:rsidR="00DC122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14:paraId="34F2CAEA" w14:textId="77777777" w:rsidR="00DC1229" w:rsidRPr="008B57F7" w:rsidRDefault="009E667C" w:rsidP="009E66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7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CARGO: </w:t>
            </w:r>
            <w:r w:rsidR="00DC1229" w:rsidRPr="008B57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</w:tc>
      </w:tr>
      <w:tr w:rsidR="00DC1229" w:rsidRPr="00A55A5B" w14:paraId="5C59D601" w14:textId="77777777" w:rsidTr="00524E14">
        <w:trPr>
          <w:trHeight w:val="255"/>
          <w:jc w:val="center"/>
        </w:trPr>
        <w:tc>
          <w:tcPr>
            <w:tcW w:w="9961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C67FCCC" w14:textId="77777777" w:rsidR="00DC1229" w:rsidRPr="00A55A5B" w:rsidRDefault="009E667C" w:rsidP="008B57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FIRMA:                                     </w:t>
            </w:r>
            <w:r w:rsidR="00DC1229" w:rsidRPr="000027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</w:t>
            </w:r>
          </w:p>
        </w:tc>
      </w:tr>
      <w:tr w:rsidR="00DC1229" w:rsidRPr="00002790" w14:paraId="4E996DC5" w14:textId="77777777" w:rsidTr="00524E14">
        <w:trPr>
          <w:trHeight w:val="255"/>
          <w:jc w:val="center"/>
        </w:trPr>
        <w:tc>
          <w:tcPr>
            <w:tcW w:w="9961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D73D188" w14:textId="52250A1D" w:rsidR="00DC1229" w:rsidRPr="00A55A5B" w:rsidRDefault="00481FE9" w:rsidP="00F403E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48047C7" wp14:editId="651AD9DE">
                      <wp:simplePos x="0" y="0"/>
                      <wp:positionH relativeFrom="column">
                        <wp:posOffset>2807335</wp:posOffset>
                      </wp:positionH>
                      <wp:positionV relativeFrom="paragraph">
                        <wp:posOffset>51435</wp:posOffset>
                      </wp:positionV>
                      <wp:extent cx="2301875" cy="0"/>
                      <wp:effectExtent l="5080" t="7620" r="7620" b="11430"/>
                      <wp:wrapNone/>
                      <wp:docPr id="5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01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4AAE9" id="AutoShape 10" o:spid="_x0000_s1026" type="#_x0000_t32" style="position:absolute;margin-left:221.05pt;margin-top:4.05pt;width:18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"/>
                  </w:pict>
                </mc:Fallback>
              </mc:AlternateContent>
            </w:r>
            <w:r w:rsidR="001E1F54" w:rsidRPr="00002790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 w:rsidR="001E1F5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</w:t>
            </w:r>
          </w:p>
          <w:p w14:paraId="5F3A4132" w14:textId="77777777" w:rsidR="001E1F54" w:rsidRDefault="001E1F54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</w:t>
            </w:r>
          </w:p>
          <w:p w14:paraId="58E3FF7E" w14:textId="77777777" w:rsidR="001E1F54" w:rsidRDefault="001E1F54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DCD66EE" w14:textId="77777777" w:rsidR="001E1F54" w:rsidRDefault="00524E14" w:rsidP="00D64F12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V.B. Basado en la verificación que </w:t>
            </w:r>
            <w:r w:rsidRPr="00A153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los proyectos de inversión se encuadren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</w:t>
            </w:r>
            <w:r w:rsidRPr="00A153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la metodología </w:t>
            </w:r>
            <w:r w:rsidR="00D64F12">
              <w:rPr>
                <w:rFonts w:ascii="Arial" w:hAnsi="Arial" w:cs="Arial"/>
                <w:b/>
                <w:bCs/>
                <w:sz w:val="18"/>
                <w:szCs w:val="18"/>
              </w:rPr>
              <w:t>MGA,</w:t>
            </w:r>
            <w:r w:rsidRPr="00A153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establecidos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y </w:t>
            </w:r>
            <w:r w:rsidRPr="00A153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 encuentren articulados al Plan </w:t>
            </w:r>
            <w:r w:rsidR="00BE51C5">
              <w:rPr>
                <w:rFonts w:ascii="Arial" w:hAnsi="Arial" w:cs="Arial"/>
                <w:b/>
                <w:bCs/>
                <w:sz w:val="18"/>
                <w:szCs w:val="18"/>
              </w:rPr>
              <w:t>de Acción Institucio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nal.</w:t>
            </w:r>
          </w:p>
          <w:p w14:paraId="0BF2905B" w14:textId="77777777" w:rsidR="00524E14" w:rsidRDefault="00524E14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398A901" w14:textId="77777777" w:rsidR="00524E14" w:rsidRDefault="00524E14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298832C" w14:textId="77777777" w:rsidR="001E1F54" w:rsidRDefault="00524E14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FUNCIONARIO</w:t>
            </w:r>
            <w:r w:rsidR="00177DC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</w:t>
            </w:r>
            <w:r w:rsidR="001E1F54"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 w:rsidR="001E1F5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BANCO DE PROYECTOS. </w:t>
            </w:r>
          </w:p>
          <w:p w14:paraId="6FED19E8" w14:textId="77777777" w:rsidR="001E1F54" w:rsidRDefault="001E1F54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NOMBRE:</w:t>
            </w:r>
          </w:p>
          <w:p w14:paraId="7607BAD6" w14:textId="77777777" w:rsidR="001E1F54" w:rsidRDefault="001E1F54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CARGO</w:t>
            </w:r>
            <w:r w:rsidR="00177DCB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219790C4" w14:textId="77777777" w:rsidR="00DC1229" w:rsidRPr="00002790" w:rsidRDefault="001E1F54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FIRMA: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C1229" w:rsidRPr="00A55A5B" w14:paraId="10A4B550" w14:textId="77777777" w:rsidTr="00524E14">
        <w:trPr>
          <w:trHeight w:val="652"/>
          <w:jc w:val="center"/>
        </w:trPr>
        <w:tc>
          <w:tcPr>
            <w:tcW w:w="9961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F14EBBD" w14:textId="3100E5F5" w:rsidR="00DC1229" w:rsidRPr="00A55A5B" w:rsidRDefault="00481FE9" w:rsidP="00597FD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84E65C0" wp14:editId="7C3C511E">
                      <wp:simplePos x="0" y="0"/>
                      <wp:positionH relativeFrom="column">
                        <wp:posOffset>2760345</wp:posOffset>
                      </wp:positionH>
                      <wp:positionV relativeFrom="paragraph">
                        <wp:posOffset>5715</wp:posOffset>
                      </wp:positionV>
                      <wp:extent cx="2301875" cy="0"/>
                      <wp:effectExtent l="5715" t="6985" r="6985" b="1206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01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608F1" id="AutoShape 15" o:spid="_x0000_s1026" type="#_x0000_t32" style="position:absolute;margin-left:217.35pt;margin-top:.45pt;width:181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"/>
                  </w:pict>
                </mc:Fallback>
              </mc:AlternateContent>
            </w:r>
          </w:p>
        </w:tc>
      </w:tr>
      <w:tr w:rsidR="00DC1229" w:rsidRPr="00002790" w14:paraId="55BBCA27" w14:textId="77777777" w:rsidTr="00524E14">
        <w:trPr>
          <w:trHeight w:val="255"/>
          <w:jc w:val="center"/>
        </w:trPr>
        <w:tc>
          <w:tcPr>
            <w:tcW w:w="35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9CC7716" w14:textId="77777777" w:rsidR="00DC1229" w:rsidRPr="00002790" w:rsidRDefault="00DC1229" w:rsidP="00F403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279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401433C" w14:textId="77777777" w:rsidR="00DC1229" w:rsidRPr="00002790" w:rsidRDefault="00DC1229" w:rsidP="009E667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F7D3022" w14:textId="77777777" w:rsidR="00DC1229" w:rsidRPr="00002790" w:rsidRDefault="00DC1229" w:rsidP="00F403E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02790">
              <w:rPr>
                <w:rFonts w:ascii="Arial" w:hAnsi="Arial" w:cs="Arial"/>
                <w:b/>
                <w:sz w:val="18"/>
                <w:szCs w:val="18"/>
              </w:rPr>
              <w:t xml:space="preserve">                         </w:t>
            </w:r>
          </w:p>
        </w:tc>
        <w:tc>
          <w:tcPr>
            <w:tcW w:w="1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0AC724E" w14:textId="77777777" w:rsidR="00DC1229" w:rsidRPr="00002790" w:rsidRDefault="00DC1229" w:rsidP="00F403E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02790">
              <w:rPr>
                <w:rFonts w:ascii="Arial" w:hAnsi="Arial" w:cs="Arial"/>
                <w:b/>
                <w:sz w:val="18"/>
                <w:szCs w:val="18"/>
              </w:rPr>
              <w:t> </w:t>
            </w:r>
          </w:p>
        </w:tc>
        <w:tc>
          <w:tcPr>
            <w:tcW w:w="24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2A9C7AB" w14:textId="77777777" w:rsidR="00DC1229" w:rsidRPr="00002790" w:rsidRDefault="00DC1229" w:rsidP="00F403E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02790">
              <w:rPr>
                <w:rFonts w:ascii="Arial" w:hAnsi="Arial" w:cs="Arial"/>
                <w:b/>
                <w:sz w:val="18"/>
                <w:szCs w:val="18"/>
              </w:rPr>
              <w:t> </w:t>
            </w:r>
          </w:p>
        </w:tc>
        <w:tc>
          <w:tcPr>
            <w:tcW w:w="23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65DC0D8" w14:textId="77777777" w:rsidR="00DC1229" w:rsidRPr="00002790" w:rsidRDefault="00DC1229" w:rsidP="00F403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2790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  <w:tr w:rsidR="00DC1229" w:rsidRPr="00002790" w14:paraId="655BDBC6" w14:textId="77777777" w:rsidTr="00524E14">
        <w:trPr>
          <w:trHeight w:val="255"/>
          <w:jc w:val="center"/>
        </w:trPr>
        <w:tc>
          <w:tcPr>
            <w:tcW w:w="2188" w:type="dxa"/>
            <w:gridSpan w:val="3"/>
            <w:tcBorders>
              <w:left w:val="single" w:sz="4" w:space="0" w:color="auto"/>
            </w:tcBorders>
            <w:vAlign w:val="bottom"/>
          </w:tcPr>
          <w:p w14:paraId="2047100A" w14:textId="77777777" w:rsidR="00DC1229" w:rsidRPr="00002790" w:rsidRDefault="00DC1229" w:rsidP="00F403E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REVISADO POR:</w:t>
            </w:r>
            <w:r w:rsidRPr="0000279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</w:t>
            </w:r>
          </w:p>
        </w:tc>
        <w:tc>
          <w:tcPr>
            <w:tcW w:w="2188" w:type="dxa"/>
            <w:gridSpan w:val="7"/>
            <w:vAlign w:val="bottom"/>
          </w:tcPr>
          <w:p w14:paraId="613F0940" w14:textId="77777777" w:rsidR="00DC1229" w:rsidRPr="00002790" w:rsidRDefault="00DC1229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88" w:type="dxa"/>
            <w:gridSpan w:val="8"/>
            <w:vAlign w:val="bottom"/>
          </w:tcPr>
          <w:p w14:paraId="4A52D03D" w14:textId="77777777" w:rsidR="00DC1229" w:rsidRPr="00002790" w:rsidRDefault="00DC1229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397" w:type="dxa"/>
            <w:gridSpan w:val="6"/>
            <w:tcBorders>
              <w:right w:val="single" w:sz="4" w:space="0" w:color="auto"/>
            </w:tcBorders>
            <w:vAlign w:val="bottom"/>
          </w:tcPr>
          <w:p w14:paraId="660B94E4" w14:textId="77777777" w:rsidR="00DC1229" w:rsidRPr="00002790" w:rsidRDefault="00DC1229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C1229" w:rsidRPr="00A55A5B" w14:paraId="7A81A7D2" w14:textId="77777777" w:rsidTr="00524E14">
        <w:trPr>
          <w:trHeight w:val="255"/>
          <w:jc w:val="center"/>
        </w:trPr>
        <w:tc>
          <w:tcPr>
            <w:tcW w:w="263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00B18D1" w14:textId="77777777" w:rsidR="00DC1229" w:rsidRPr="009E667C" w:rsidRDefault="009E667C" w:rsidP="009E66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667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NOMBRE: </w:t>
            </w:r>
          </w:p>
          <w:p w14:paraId="14C3D442" w14:textId="77777777" w:rsidR="009E667C" w:rsidRPr="009E667C" w:rsidRDefault="009E667C" w:rsidP="009E66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667C">
              <w:rPr>
                <w:rFonts w:ascii="Arial" w:hAnsi="Arial" w:cs="Arial"/>
                <w:b/>
                <w:bCs/>
                <w:sz w:val="18"/>
                <w:szCs w:val="18"/>
              </w:rPr>
              <w:t>CARGO:</w:t>
            </w:r>
          </w:p>
          <w:p w14:paraId="37B2A2A5" w14:textId="77777777" w:rsidR="009E667C" w:rsidRPr="00367BF8" w:rsidRDefault="009E667C" w:rsidP="009E667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E667C">
              <w:rPr>
                <w:rFonts w:ascii="Arial" w:hAnsi="Arial" w:cs="Arial"/>
                <w:b/>
                <w:bCs/>
                <w:sz w:val="18"/>
                <w:szCs w:val="18"/>
              </w:rPr>
              <w:t>FIRMA: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B167665" w14:textId="77777777" w:rsidR="00DC1229" w:rsidRPr="00002790" w:rsidRDefault="00DC1229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7C8F476" w14:textId="77777777" w:rsidR="00DC1229" w:rsidRPr="00002790" w:rsidRDefault="00DC1229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27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</w:t>
            </w:r>
          </w:p>
        </w:tc>
        <w:tc>
          <w:tcPr>
            <w:tcW w:w="6029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356F855" w14:textId="77777777" w:rsidR="00DC1229" w:rsidRPr="00A55A5B" w:rsidRDefault="008B57F7" w:rsidP="00F403E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="00DC1229"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</w:p>
        </w:tc>
      </w:tr>
      <w:tr w:rsidR="00DC1229" w:rsidRPr="00002790" w14:paraId="3CD899FF" w14:textId="77777777" w:rsidTr="00524E14">
        <w:trPr>
          <w:trHeight w:val="80"/>
          <w:jc w:val="center"/>
        </w:trPr>
        <w:tc>
          <w:tcPr>
            <w:tcW w:w="3932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B10266A" w14:textId="77777777" w:rsidR="00DC1229" w:rsidRDefault="00DC1229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59E858E" w14:textId="77777777" w:rsidR="00DC1229" w:rsidRDefault="00DC1229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D765247" w14:textId="77777777" w:rsidR="00DC1229" w:rsidRDefault="00DC1229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</w:t>
            </w:r>
            <w:r w:rsidR="009E667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r w:rsidR="00524E14">
              <w:rPr>
                <w:rFonts w:ascii="Arial" w:hAnsi="Arial" w:cs="Arial"/>
                <w:b/>
                <w:bCs/>
                <w:sz w:val="18"/>
                <w:szCs w:val="18"/>
              </w:rPr>
              <w:t>Bo:</w:t>
            </w:r>
          </w:p>
          <w:p w14:paraId="3F3F68C0" w14:textId="77777777" w:rsidR="009E667C" w:rsidRDefault="00524E14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NOMBRE:</w:t>
            </w:r>
            <w:r w:rsidR="009E667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7EA26A6F" w14:textId="77777777" w:rsidR="009E667C" w:rsidRDefault="009E667C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CARGO:</w:t>
            </w:r>
          </w:p>
          <w:p w14:paraId="37DA189D" w14:textId="77777777" w:rsidR="00DC1229" w:rsidRPr="00367BF8" w:rsidRDefault="009E667C" w:rsidP="00F403E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FIRMA: </w:t>
            </w:r>
            <w:r w:rsidR="00DC1229">
              <w:rPr>
                <w:rFonts w:ascii="Arial" w:hAnsi="Arial" w:cs="Arial"/>
                <w:b/>
                <w:bCs/>
                <w:sz w:val="18"/>
                <w:szCs w:val="18"/>
              </w:rPr>
              <w:softHyphen/>
            </w:r>
            <w:r w:rsidR="00DC1229">
              <w:rPr>
                <w:rFonts w:ascii="Arial" w:hAnsi="Arial" w:cs="Arial"/>
                <w:b/>
                <w:bCs/>
                <w:sz w:val="18"/>
                <w:szCs w:val="18"/>
              </w:rPr>
              <w:softHyphen/>
            </w:r>
            <w:r w:rsidR="00DC1229">
              <w:rPr>
                <w:rFonts w:ascii="Arial" w:hAnsi="Arial" w:cs="Arial"/>
                <w:b/>
                <w:bCs/>
                <w:sz w:val="18"/>
                <w:szCs w:val="18"/>
              </w:rPr>
              <w:softHyphen/>
            </w:r>
            <w:r w:rsidR="00DC1229">
              <w:rPr>
                <w:rFonts w:ascii="Arial" w:hAnsi="Arial" w:cs="Arial"/>
                <w:b/>
                <w:bCs/>
                <w:sz w:val="18"/>
                <w:szCs w:val="18"/>
              </w:rPr>
              <w:softHyphen/>
            </w:r>
            <w:r w:rsidR="00DC1229">
              <w:rPr>
                <w:rFonts w:ascii="Arial" w:hAnsi="Arial" w:cs="Arial"/>
                <w:b/>
                <w:bCs/>
                <w:sz w:val="18"/>
                <w:szCs w:val="18"/>
              </w:rPr>
              <w:softHyphen/>
            </w:r>
            <w:r w:rsidR="00DC1229" w:rsidRPr="00367BF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</w:t>
            </w:r>
          </w:p>
          <w:p w14:paraId="44EF1547" w14:textId="77777777" w:rsidR="00DC1229" w:rsidRPr="00C5586B" w:rsidRDefault="00DC1229" w:rsidP="00F403EB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029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3102142" w14:textId="1B24CD82" w:rsidR="00DC1229" w:rsidRPr="00002790" w:rsidRDefault="00481FE9" w:rsidP="008B57F7">
            <w:pPr>
              <w:ind w:left="6" w:right="307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2A24308" wp14:editId="2DAB2E8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813435</wp:posOffset>
                      </wp:positionV>
                      <wp:extent cx="2301875" cy="0"/>
                      <wp:effectExtent l="8890" t="13335" r="13335" b="5715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01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1A333" id="AutoShape 16" o:spid="_x0000_s1026" type="#_x0000_t32" style="position:absolute;margin-left:21pt;margin-top:64.05pt;width:181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5F239EF" wp14:editId="5531A7BC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13335</wp:posOffset>
                      </wp:positionV>
                      <wp:extent cx="2301875" cy="0"/>
                      <wp:effectExtent l="6350" t="13335" r="6350" b="5715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01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80F6D" id="AutoShape 11" o:spid="_x0000_s1026" type="#_x0000_t32" style="position:absolute;margin-left:26.05pt;margin-top:1.05pt;width:181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"/>
                  </w:pict>
                </mc:Fallback>
              </mc:AlternateContent>
            </w:r>
            <w:r w:rsidR="00DC1229">
              <w:rPr>
                <w:rFonts w:ascii="Arial" w:hAnsi="Arial" w:cs="Arial"/>
                <w:b/>
                <w:sz w:val="14"/>
                <w:szCs w:val="14"/>
              </w:rPr>
              <w:softHyphen/>
              <w:t xml:space="preserve">          </w:t>
            </w:r>
          </w:p>
        </w:tc>
      </w:tr>
      <w:tr w:rsidR="00C46FBD" w14:paraId="0749EB8D" w14:textId="77777777" w:rsidTr="00524E14">
        <w:trPr>
          <w:trHeight w:val="208"/>
          <w:jc w:val="center"/>
        </w:trPr>
        <w:tc>
          <w:tcPr>
            <w:tcW w:w="9961" w:type="dxa"/>
            <w:gridSpan w:val="2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C98AE3E" w14:textId="77777777" w:rsidR="00C46FBD" w:rsidRDefault="00C46FBD" w:rsidP="00DC12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615BDC" w14:textId="77777777" w:rsidR="009E667C" w:rsidRDefault="009E667C" w:rsidP="00DC12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0DF0DE" w14:textId="77777777" w:rsidR="009E667C" w:rsidRDefault="009E667C" w:rsidP="00DC12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DE6EB6" w14:textId="77777777" w:rsidR="00DC1229" w:rsidRDefault="00DC1229" w:rsidP="00DC12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</w:tbl>
    <w:p w14:paraId="39DE32E0" w14:textId="77777777" w:rsidR="00640AC1" w:rsidRDefault="00640AC1" w:rsidP="00640AC1"/>
    <w:sectPr w:rsidR="00640AC1" w:rsidSect="00095360">
      <w:headerReference w:type="even" r:id="rId8"/>
      <w:headerReference w:type="default" r:id="rId9"/>
      <w:footnotePr>
        <w:pos w:val="beneathText"/>
      </w:footnotePr>
      <w:pgSz w:w="12240" w:h="20160" w:code="5"/>
      <w:pgMar w:top="993" w:right="1134" w:bottom="2876" w:left="155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524A5" w14:textId="77777777" w:rsidR="00A10EBE" w:rsidRDefault="00A10EBE">
      <w:r>
        <w:separator/>
      </w:r>
    </w:p>
  </w:endnote>
  <w:endnote w:type="continuationSeparator" w:id="0">
    <w:p w14:paraId="025BD3B5" w14:textId="77777777" w:rsidR="00A10EBE" w:rsidRDefault="00A1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E412" w14:textId="77777777" w:rsidR="00A10EBE" w:rsidRDefault="00A10EBE">
      <w:r>
        <w:separator/>
      </w:r>
    </w:p>
  </w:footnote>
  <w:footnote w:type="continuationSeparator" w:id="0">
    <w:p w14:paraId="23AE8FDD" w14:textId="77777777" w:rsidR="00A10EBE" w:rsidRDefault="00A1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9707" w14:textId="77777777" w:rsidR="00E83D14" w:rsidRDefault="00E83D1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9EC2A7" w14:textId="77777777" w:rsidR="00E83D14" w:rsidRDefault="00E83D14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209"/>
      <w:gridCol w:w="1216"/>
      <w:gridCol w:w="910"/>
      <w:gridCol w:w="1276"/>
      <w:gridCol w:w="3115"/>
    </w:tblGrid>
    <w:tr w:rsidR="00E83D14" w14:paraId="49BF6624" w14:textId="77777777" w:rsidTr="00BE51C5">
      <w:trPr>
        <w:trHeight w:val="529"/>
        <w:jc w:val="center"/>
      </w:trPr>
      <w:tc>
        <w:tcPr>
          <w:tcW w:w="3209" w:type="dxa"/>
          <w:vMerge w:val="restart"/>
        </w:tcPr>
        <w:p w14:paraId="460AC4F6" w14:textId="751312BF" w:rsidR="00E83D14" w:rsidRDefault="00481FE9" w:rsidP="0062198B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1A933D44" wp14:editId="11729D8E">
                <wp:simplePos x="0" y="0"/>
                <wp:positionH relativeFrom="column">
                  <wp:posOffset>-13335</wp:posOffset>
                </wp:positionH>
                <wp:positionV relativeFrom="paragraph">
                  <wp:posOffset>83185</wp:posOffset>
                </wp:positionV>
                <wp:extent cx="1933575" cy="1616710"/>
                <wp:effectExtent l="0" t="0" r="0" b="0"/>
                <wp:wrapSquare wrapText="bothSides"/>
                <wp:docPr id="7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3575" cy="161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02" w:type="dxa"/>
          <w:gridSpan w:val="3"/>
          <w:vAlign w:val="center"/>
        </w:tcPr>
        <w:p w14:paraId="2632E5F7" w14:textId="77777777" w:rsidR="00E83D14" w:rsidRPr="00367BAE" w:rsidRDefault="00E83D14" w:rsidP="0062198B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367BAE">
            <w:rPr>
              <w:rFonts w:ascii="Arial" w:hAnsi="Arial" w:cs="Arial"/>
              <w:b/>
              <w:sz w:val="28"/>
              <w:szCs w:val="28"/>
            </w:rPr>
            <w:t>FORMATO</w:t>
          </w:r>
        </w:p>
      </w:tc>
      <w:tc>
        <w:tcPr>
          <w:tcW w:w="3115" w:type="dxa"/>
          <w:vMerge w:val="restart"/>
        </w:tcPr>
        <w:p w14:paraId="09ACEAFB" w14:textId="551ACD48" w:rsidR="00E83D14" w:rsidRDefault="00481FE9" w:rsidP="0062198B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 wp14:anchorId="02813335" wp14:editId="5F081BAE">
                <wp:extent cx="1876425" cy="1819275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83D14" w14:paraId="0CC3859D" w14:textId="77777777" w:rsidTr="00BE51C5">
      <w:trPr>
        <w:trHeight w:val="882"/>
        <w:jc w:val="center"/>
      </w:trPr>
      <w:tc>
        <w:tcPr>
          <w:tcW w:w="3209" w:type="dxa"/>
          <w:vMerge/>
        </w:tcPr>
        <w:p w14:paraId="4EBE4D71" w14:textId="77777777" w:rsidR="00E83D14" w:rsidRDefault="00E83D14" w:rsidP="0062198B">
          <w:pPr>
            <w:pStyle w:val="Encabezado"/>
          </w:pPr>
        </w:p>
      </w:tc>
      <w:tc>
        <w:tcPr>
          <w:tcW w:w="3402" w:type="dxa"/>
          <w:gridSpan w:val="3"/>
          <w:vAlign w:val="center"/>
        </w:tcPr>
        <w:p w14:paraId="75ADC422" w14:textId="77777777" w:rsidR="00E83D14" w:rsidRPr="00367BAE" w:rsidRDefault="00D96526" w:rsidP="0062198B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DD3D9D">
            <w:rPr>
              <w:rFonts w:ascii="Arial" w:hAnsi="Arial" w:cs="Arial"/>
              <w:b/>
              <w:color w:val="000000"/>
              <w:sz w:val="28"/>
              <w:szCs w:val="28"/>
            </w:rPr>
            <w:t>CONCEPTO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E83D14" w:rsidRPr="00367BAE">
            <w:rPr>
              <w:rFonts w:ascii="Arial" w:hAnsi="Arial" w:cs="Arial"/>
              <w:b/>
              <w:sz w:val="28"/>
              <w:szCs w:val="28"/>
            </w:rPr>
            <w:t>DE VIABILIDAD T</w:t>
          </w:r>
          <w:r w:rsidR="00710B0B">
            <w:rPr>
              <w:rFonts w:ascii="Arial" w:hAnsi="Arial" w:cs="Arial"/>
              <w:b/>
              <w:sz w:val="28"/>
              <w:szCs w:val="28"/>
            </w:rPr>
            <w:t>É</w:t>
          </w:r>
          <w:r w:rsidR="00BE51C5">
            <w:rPr>
              <w:rFonts w:ascii="Arial" w:hAnsi="Arial" w:cs="Arial"/>
              <w:b/>
              <w:sz w:val="28"/>
              <w:szCs w:val="28"/>
            </w:rPr>
            <w:t>CNICA DE</w:t>
          </w:r>
          <w:r w:rsidR="00E83D14" w:rsidRPr="00367BAE">
            <w:rPr>
              <w:rFonts w:ascii="Arial" w:hAnsi="Arial" w:cs="Arial"/>
              <w:b/>
              <w:sz w:val="28"/>
              <w:szCs w:val="28"/>
            </w:rPr>
            <w:t xml:space="preserve"> PROYECTO</w:t>
          </w:r>
          <w:r w:rsidR="00BE51C5">
            <w:rPr>
              <w:rFonts w:ascii="Arial" w:hAnsi="Arial" w:cs="Arial"/>
              <w:b/>
              <w:sz w:val="28"/>
              <w:szCs w:val="28"/>
            </w:rPr>
            <w:t>S AMBIENTALES</w:t>
          </w:r>
          <w:r w:rsidR="00E83D14" w:rsidRPr="00367BAE">
            <w:rPr>
              <w:rFonts w:ascii="Arial" w:hAnsi="Arial" w:cs="Arial"/>
              <w:b/>
              <w:sz w:val="28"/>
              <w:szCs w:val="28"/>
            </w:rPr>
            <w:t xml:space="preserve"> </w:t>
          </w:r>
        </w:p>
      </w:tc>
      <w:tc>
        <w:tcPr>
          <w:tcW w:w="3115" w:type="dxa"/>
          <w:vMerge/>
        </w:tcPr>
        <w:p w14:paraId="264A559F" w14:textId="77777777" w:rsidR="00E83D14" w:rsidRDefault="00E83D14" w:rsidP="0062198B">
          <w:pPr>
            <w:pStyle w:val="Encabezado"/>
          </w:pPr>
        </w:p>
      </w:tc>
    </w:tr>
    <w:tr w:rsidR="00E83D14" w14:paraId="6B1102BF" w14:textId="77777777" w:rsidTr="00BE51C5">
      <w:trPr>
        <w:trHeight w:val="168"/>
        <w:jc w:val="center"/>
      </w:trPr>
      <w:tc>
        <w:tcPr>
          <w:tcW w:w="3209" w:type="dxa"/>
          <w:vMerge/>
        </w:tcPr>
        <w:p w14:paraId="43E98B23" w14:textId="77777777" w:rsidR="00E83D14" w:rsidRDefault="00E83D14" w:rsidP="0062198B">
          <w:pPr>
            <w:pStyle w:val="Encabezado"/>
          </w:pPr>
        </w:p>
      </w:tc>
      <w:tc>
        <w:tcPr>
          <w:tcW w:w="1216" w:type="dxa"/>
          <w:vAlign w:val="center"/>
        </w:tcPr>
        <w:p w14:paraId="718B92E8" w14:textId="77777777" w:rsidR="00E83D14" w:rsidRPr="00367BAE" w:rsidRDefault="00E83D14" w:rsidP="0062198B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367BAE">
            <w:rPr>
              <w:rFonts w:ascii="Arial" w:hAnsi="Arial" w:cs="Arial"/>
              <w:sz w:val="16"/>
              <w:szCs w:val="16"/>
            </w:rPr>
            <w:t xml:space="preserve">Código: </w:t>
          </w:r>
          <w:r w:rsidR="00BE51C5">
            <w:rPr>
              <w:rFonts w:ascii="Arial" w:hAnsi="Arial" w:cs="Arial"/>
              <w:sz w:val="16"/>
              <w:szCs w:val="16"/>
            </w:rPr>
            <w:t xml:space="preserve">     </w:t>
          </w:r>
          <w:r>
            <w:rPr>
              <w:rFonts w:ascii="Arial" w:hAnsi="Arial" w:cs="Arial"/>
              <w:sz w:val="16"/>
              <w:szCs w:val="16"/>
            </w:rPr>
            <w:t>GP-FT</w:t>
          </w:r>
          <w:r w:rsidRPr="00367BAE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05</w:t>
          </w:r>
        </w:p>
      </w:tc>
      <w:tc>
        <w:tcPr>
          <w:tcW w:w="910" w:type="dxa"/>
          <w:vAlign w:val="center"/>
        </w:tcPr>
        <w:p w14:paraId="128FBC47" w14:textId="77777777" w:rsidR="00E83D14" w:rsidRPr="00367BAE" w:rsidRDefault="00E83D14" w:rsidP="008F32AD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367BAE">
            <w:rPr>
              <w:rFonts w:ascii="Arial" w:hAnsi="Arial" w:cs="Arial"/>
              <w:sz w:val="16"/>
              <w:szCs w:val="16"/>
            </w:rPr>
            <w:t>Versión:</w:t>
          </w:r>
          <w:r w:rsidR="00BE51C5">
            <w:rPr>
              <w:rFonts w:ascii="Arial" w:hAnsi="Arial" w:cs="Arial"/>
              <w:sz w:val="16"/>
              <w:szCs w:val="16"/>
            </w:rPr>
            <w:t xml:space="preserve">    </w:t>
          </w:r>
          <w:r w:rsidR="00F5762A">
            <w:rPr>
              <w:rFonts w:ascii="Arial" w:hAnsi="Arial" w:cs="Arial"/>
              <w:sz w:val="16"/>
              <w:szCs w:val="16"/>
            </w:rPr>
            <w:t>5</w:t>
          </w:r>
        </w:p>
      </w:tc>
      <w:tc>
        <w:tcPr>
          <w:tcW w:w="1276" w:type="dxa"/>
          <w:vAlign w:val="center"/>
        </w:tcPr>
        <w:p w14:paraId="2F36BC25" w14:textId="77777777" w:rsidR="00E83D14" w:rsidRPr="00367BAE" w:rsidRDefault="0057084C" w:rsidP="00F5762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Fecha:  </w:t>
          </w:r>
          <w:r w:rsidR="00BE51C5">
            <w:rPr>
              <w:rFonts w:ascii="Arial" w:hAnsi="Arial" w:cs="Arial"/>
              <w:sz w:val="16"/>
              <w:szCs w:val="16"/>
            </w:rPr>
            <w:t>13/11</w:t>
          </w:r>
          <w:r w:rsidR="00F5762A">
            <w:rPr>
              <w:rFonts w:ascii="Arial" w:hAnsi="Arial" w:cs="Arial"/>
              <w:sz w:val="16"/>
              <w:szCs w:val="16"/>
            </w:rPr>
            <w:t>/2020</w:t>
          </w:r>
        </w:p>
      </w:tc>
      <w:tc>
        <w:tcPr>
          <w:tcW w:w="3115" w:type="dxa"/>
          <w:vMerge/>
        </w:tcPr>
        <w:p w14:paraId="61DCB4CD" w14:textId="77777777" w:rsidR="00E83D14" w:rsidRDefault="00E83D14" w:rsidP="0062198B">
          <w:pPr>
            <w:pStyle w:val="Encabezado"/>
          </w:pPr>
        </w:p>
      </w:tc>
    </w:tr>
  </w:tbl>
  <w:p w14:paraId="06A35745" w14:textId="77777777" w:rsidR="00E83D14" w:rsidRDefault="00E83D14" w:rsidP="0004232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D13"/>
    <w:multiLevelType w:val="hybridMultilevel"/>
    <w:tmpl w:val="DB1097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049F"/>
    <w:multiLevelType w:val="hybridMultilevel"/>
    <w:tmpl w:val="EE5252D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71D4C"/>
    <w:multiLevelType w:val="hybridMultilevel"/>
    <w:tmpl w:val="21AADC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42A4E"/>
    <w:multiLevelType w:val="multilevel"/>
    <w:tmpl w:val="21AA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3016411">
    <w:abstractNumId w:val="0"/>
  </w:num>
  <w:num w:numId="2" w16cid:durableId="1172062935">
    <w:abstractNumId w:val="2"/>
  </w:num>
  <w:num w:numId="3" w16cid:durableId="2002272385">
    <w:abstractNumId w:val="3"/>
  </w:num>
  <w:num w:numId="4" w16cid:durableId="143589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BD"/>
    <w:rsid w:val="0002092B"/>
    <w:rsid w:val="0003156D"/>
    <w:rsid w:val="00042327"/>
    <w:rsid w:val="000571C0"/>
    <w:rsid w:val="00062CBB"/>
    <w:rsid w:val="00063004"/>
    <w:rsid w:val="00075EA7"/>
    <w:rsid w:val="00094FEF"/>
    <w:rsid w:val="00095360"/>
    <w:rsid w:val="000967CE"/>
    <w:rsid w:val="000A4DA0"/>
    <w:rsid w:val="000C670B"/>
    <w:rsid w:val="000D3B79"/>
    <w:rsid w:val="000E21E4"/>
    <w:rsid w:val="000E26B2"/>
    <w:rsid w:val="000F71B3"/>
    <w:rsid w:val="00122577"/>
    <w:rsid w:val="001245E2"/>
    <w:rsid w:val="0012642F"/>
    <w:rsid w:val="00131DA7"/>
    <w:rsid w:val="00177DCB"/>
    <w:rsid w:val="0018650F"/>
    <w:rsid w:val="00197F44"/>
    <w:rsid w:val="001C21B2"/>
    <w:rsid w:val="001D6AC1"/>
    <w:rsid w:val="001E1F54"/>
    <w:rsid w:val="00213641"/>
    <w:rsid w:val="00217493"/>
    <w:rsid w:val="00221B87"/>
    <w:rsid w:val="00223CBC"/>
    <w:rsid w:val="002452EB"/>
    <w:rsid w:val="00256DB0"/>
    <w:rsid w:val="002A5D2D"/>
    <w:rsid w:val="002C03AA"/>
    <w:rsid w:val="002C2E3F"/>
    <w:rsid w:val="00337911"/>
    <w:rsid w:val="00342135"/>
    <w:rsid w:val="00350D06"/>
    <w:rsid w:val="00365A30"/>
    <w:rsid w:val="00367BAE"/>
    <w:rsid w:val="00390EE6"/>
    <w:rsid w:val="003A2CB7"/>
    <w:rsid w:val="003B016A"/>
    <w:rsid w:val="003B390E"/>
    <w:rsid w:val="003C6C31"/>
    <w:rsid w:val="003E02DB"/>
    <w:rsid w:val="003E39B4"/>
    <w:rsid w:val="00405233"/>
    <w:rsid w:val="004260EF"/>
    <w:rsid w:val="00450F9D"/>
    <w:rsid w:val="00481FE9"/>
    <w:rsid w:val="0049714B"/>
    <w:rsid w:val="004C2D9D"/>
    <w:rsid w:val="004D48C3"/>
    <w:rsid w:val="005236B1"/>
    <w:rsid w:val="00524E14"/>
    <w:rsid w:val="005337AD"/>
    <w:rsid w:val="00537326"/>
    <w:rsid w:val="00540C52"/>
    <w:rsid w:val="00542845"/>
    <w:rsid w:val="00565535"/>
    <w:rsid w:val="0057084C"/>
    <w:rsid w:val="00597FD6"/>
    <w:rsid w:val="005C5E1E"/>
    <w:rsid w:val="00601D37"/>
    <w:rsid w:val="00602293"/>
    <w:rsid w:val="0062198B"/>
    <w:rsid w:val="00640AC1"/>
    <w:rsid w:val="0064742D"/>
    <w:rsid w:val="00657460"/>
    <w:rsid w:val="0066339D"/>
    <w:rsid w:val="00687D4C"/>
    <w:rsid w:val="006A2C3B"/>
    <w:rsid w:val="006B1F77"/>
    <w:rsid w:val="00710B0B"/>
    <w:rsid w:val="00743ADB"/>
    <w:rsid w:val="00744AEB"/>
    <w:rsid w:val="007A2A64"/>
    <w:rsid w:val="007A2EFE"/>
    <w:rsid w:val="007D6D44"/>
    <w:rsid w:val="007E1F38"/>
    <w:rsid w:val="007E2B10"/>
    <w:rsid w:val="007E76C9"/>
    <w:rsid w:val="007F065A"/>
    <w:rsid w:val="00815761"/>
    <w:rsid w:val="0089614F"/>
    <w:rsid w:val="008B57F7"/>
    <w:rsid w:val="008D43B7"/>
    <w:rsid w:val="008F32AD"/>
    <w:rsid w:val="00910FC4"/>
    <w:rsid w:val="0091688C"/>
    <w:rsid w:val="00927C17"/>
    <w:rsid w:val="00937C95"/>
    <w:rsid w:val="009538E7"/>
    <w:rsid w:val="009608A0"/>
    <w:rsid w:val="00964AC6"/>
    <w:rsid w:val="009762E9"/>
    <w:rsid w:val="00982401"/>
    <w:rsid w:val="00997144"/>
    <w:rsid w:val="009B4479"/>
    <w:rsid w:val="009E0D56"/>
    <w:rsid w:val="009E4E8E"/>
    <w:rsid w:val="009E667C"/>
    <w:rsid w:val="009F06E4"/>
    <w:rsid w:val="009F6252"/>
    <w:rsid w:val="00A03066"/>
    <w:rsid w:val="00A079B7"/>
    <w:rsid w:val="00A10EBE"/>
    <w:rsid w:val="00A1535E"/>
    <w:rsid w:val="00A651DC"/>
    <w:rsid w:val="00A93639"/>
    <w:rsid w:val="00AA69AE"/>
    <w:rsid w:val="00AA7F1A"/>
    <w:rsid w:val="00AB13EA"/>
    <w:rsid w:val="00AF567B"/>
    <w:rsid w:val="00B31906"/>
    <w:rsid w:val="00B33AFA"/>
    <w:rsid w:val="00B44A3C"/>
    <w:rsid w:val="00B86DAD"/>
    <w:rsid w:val="00BE0AE0"/>
    <w:rsid w:val="00BE51C5"/>
    <w:rsid w:val="00C2268E"/>
    <w:rsid w:val="00C23B87"/>
    <w:rsid w:val="00C46FBD"/>
    <w:rsid w:val="00C667C1"/>
    <w:rsid w:val="00C7530F"/>
    <w:rsid w:val="00C931D9"/>
    <w:rsid w:val="00CA5391"/>
    <w:rsid w:val="00CC406D"/>
    <w:rsid w:val="00CD47DB"/>
    <w:rsid w:val="00CE2A2D"/>
    <w:rsid w:val="00CE527B"/>
    <w:rsid w:val="00D26708"/>
    <w:rsid w:val="00D449CB"/>
    <w:rsid w:val="00D55900"/>
    <w:rsid w:val="00D64F12"/>
    <w:rsid w:val="00D7341E"/>
    <w:rsid w:val="00D81CBF"/>
    <w:rsid w:val="00D83A31"/>
    <w:rsid w:val="00D8612E"/>
    <w:rsid w:val="00D940D0"/>
    <w:rsid w:val="00D96526"/>
    <w:rsid w:val="00D97023"/>
    <w:rsid w:val="00DA6B56"/>
    <w:rsid w:val="00DB0517"/>
    <w:rsid w:val="00DC1229"/>
    <w:rsid w:val="00DC7252"/>
    <w:rsid w:val="00DD3D9D"/>
    <w:rsid w:val="00DF550F"/>
    <w:rsid w:val="00E136B3"/>
    <w:rsid w:val="00E30618"/>
    <w:rsid w:val="00E35083"/>
    <w:rsid w:val="00E83D14"/>
    <w:rsid w:val="00EB01BC"/>
    <w:rsid w:val="00EF3DCC"/>
    <w:rsid w:val="00F00D7E"/>
    <w:rsid w:val="00F033CA"/>
    <w:rsid w:val="00F13F78"/>
    <w:rsid w:val="00F140E9"/>
    <w:rsid w:val="00F27136"/>
    <w:rsid w:val="00F403EB"/>
    <w:rsid w:val="00F5762A"/>
    <w:rsid w:val="00F67D79"/>
    <w:rsid w:val="00F716A1"/>
    <w:rsid w:val="00F71C62"/>
    <w:rsid w:val="00FC2E0E"/>
    <w:rsid w:val="00FE649E"/>
    <w:rsid w:val="00FF21E0"/>
    <w:rsid w:val="00FF5D7D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A0AFB2"/>
  <w15:chartTrackingRefBased/>
  <w15:docId w15:val="{AB82B58F-9F0D-4FF7-9E0C-02644F47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0B0B"/>
    <w:pPr>
      <w:widowControl w:val="0"/>
      <w:suppressAutoHyphens/>
    </w:pPr>
    <w:rPr>
      <w:rFonts w:eastAsia="Lucida Sans Unicode"/>
      <w:sz w:val="24"/>
      <w:szCs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C46FBD"/>
    <w:pPr>
      <w:spacing w:after="120"/>
    </w:pPr>
  </w:style>
  <w:style w:type="paragraph" w:styleId="Encabezado">
    <w:name w:val="header"/>
    <w:basedOn w:val="Normal"/>
    <w:rsid w:val="00C46F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46FBD"/>
  </w:style>
  <w:style w:type="paragraph" w:styleId="Piedepgina">
    <w:name w:val="footer"/>
    <w:basedOn w:val="Normal"/>
    <w:rsid w:val="00C46FBD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rsid w:val="00C46FBD"/>
    <w:pPr>
      <w:widowControl/>
      <w:suppressAutoHyphens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pgrafe">
    <w:name w:val="Epígrafe"/>
    <w:basedOn w:val="Normal"/>
    <w:next w:val="Normal"/>
    <w:qFormat/>
    <w:rsid w:val="00C46FBD"/>
    <w:rPr>
      <w:b/>
      <w:bCs/>
      <w:sz w:val="20"/>
      <w:szCs w:val="20"/>
    </w:rPr>
  </w:style>
  <w:style w:type="table" w:styleId="Tablaconcuadrcula">
    <w:name w:val="Table Grid"/>
    <w:basedOn w:val="Tablanormal"/>
    <w:rsid w:val="00DA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A5931-B7AD-4F96-8EFB-F54C943C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CONSIDERANDO</vt:lpstr>
    </vt:vector>
  </TitlesOfParts>
  <Company>CRA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CONSIDERANDO</dc:title>
  <dc:subject/>
  <dc:creator>Planeacion1</dc:creator>
  <cp:keywords/>
  <cp:lastModifiedBy>ML-114425</cp:lastModifiedBy>
  <cp:revision>2</cp:revision>
  <cp:lastPrinted>2019-05-23T22:02:00Z</cp:lastPrinted>
  <dcterms:created xsi:type="dcterms:W3CDTF">2022-05-17T02:35:00Z</dcterms:created>
  <dcterms:modified xsi:type="dcterms:W3CDTF">2022-05-17T02:35:00Z</dcterms:modified>
</cp:coreProperties>
</file>