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6" w:type="dxa"/>
        <w:tblInd w:w="-428" w:type="dxa"/>
        <w:tblLook w:val="04A0" w:firstRow="1" w:lastRow="0" w:firstColumn="1" w:lastColumn="0" w:noHBand="0" w:noVBand="1"/>
      </w:tblPr>
      <w:tblGrid>
        <w:gridCol w:w="430"/>
        <w:gridCol w:w="1574"/>
        <w:gridCol w:w="1530"/>
        <w:gridCol w:w="1841"/>
        <w:gridCol w:w="1620"/>
        <w:gridCol w:w="1620"/>
        <w:gridCol w:w="1620"/>
      </w:tblGrid>
      <w:tr w:rsidR="008277C1" w:rsidRPr="00983147" w14:paraId="06235481" w14:textId="77777777" w:rsidTr="008277C1">
        <w:trPr>
          <w:trHeight w:val="269"/>
        </w:trPr>
        <w:tc>
          <w:tcPr>
            <w:tcW w:w="1022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BA59" w14:textId="77777777" w:rsid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8277C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  <w:t xml:space="preserve">CORPORACIÓN AUTÓNOMA REGIONAL DEL ATLÁNTICO 2013. </w:t>
            </w:r>
          </w:p>
          <w:p w14:paraId="3975D4AE" w14:textId="77777777" w:rsid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8277C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  <w:t>PROMEDIO DE CIUDADANOS SENSIBILIZADOS A TRAVÉS DE MEDIOS DE COMUNICACIÓN.</w:t>
            </w:r>
          </w:p>
          <w:p w14:paraId="786CEF40" w14:textId="77777777" w:rsidR="001C5033" w:rsidRPr="008277C1" w:rsidRDefault="001C5033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</w:p>
        </w:tc>
      </w:tr>
      <w:tr w:rsidR="008277C1" w:rsidRPr="00983147" w14:paraId="473553BB" w14:textId="77777777" w:rsidTr="008277C1">
        <w:trPr>
          <w:trHeight w:val="377"/>
        </w:trPr>
        <w:tc>
          <w:tcPr>
            <w:tcW w:w="1022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7BDC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</w:pPr>
          </w:p>
        </w:tc>
      </w:tr>
      <w:tr w:rsidR="008277C1" w:rsidRPr="00983147" w14:paraId="784F3474" w14:textId="77777777" w:rsidTr="008277C1">
        <w:trPr>
          <w:trHeight w:val="503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F83C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04B1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CD8D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TEMA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4621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FECHA PUBLICACIÓN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4AC3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No DE LECTORES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E88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5% PROM. SENSIBILIZADO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D37D" w14:textId="77777777" w:rsidR="008277C1" w:rsidRPr="008277C1" w:rsidRDefault="008277C1" w:rsidP="001C503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POSITIVA-NEGATIVA</w:t>
            </w:r>
          </w:p>
        </w:tc>
      </w:tr>
      <w:tr w:rsidR="008277C1" w:rsidRPr="00983147" w14:paraId="3561CE03" w14:textId="77777777" w:rsidTr="008277C1">
        <w:trPr>
          <w:trHeight w:val="39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4260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16A5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9380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945B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2E64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892C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2478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615AB13A" w14:textId="77777777" w:rsidTr="008277C1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0855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640B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D88E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A244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ED03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4B8E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5AA8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7C482DF5" w14:textId="77777777" w:rsidTr="008277C1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E1DF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261E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61B5A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05FD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A0E2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068C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F9DC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13FB1131" w14:textId="77777777" w:rsidTr="008277C1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0351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293F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F223C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5B86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E3BE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57B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8110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7EAE5A61" w14:textId="77777777" w:rsidTr="008277C1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3821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0DBA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053D6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2C96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22EC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ACED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B6DF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1C24E0B3" w14:textId="77777777" w:rsidTr="008277C1">
        <w:trPr>
          <w:trHeight w:val="39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457C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5E77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0F2D1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8DE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D0E5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D1F5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8C02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3C035629" w14:textId="77777777" w:rsidTr="008277C1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00CE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B2A5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630F7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 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6972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FB9A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1DD5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5AE1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353E3E2F" w14:textId="77777777" w:rsidTr="008277C1">
        <w:trPr>
          <w:trHeight w:val="45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3670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54D6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949AB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FA3D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E8A6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1720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F2FA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77C1" w:rsidRPr="00983147" w14:paraId="407B7135" w14:textId="77777777" w:rsidTr="008277C1">
        <w:trPr>
          <w:trHeight w:val="42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50FD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277C1">
              <w:rPr>
                <w:rFonts w:ascii="Arial" w:hAnsi="Arial" w:cs="Arial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D16D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6226E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8277C1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BC03" w14:textId="77777777" w:rsidR="008277C1" w:rsidRPr="008277C1" w:rsidRDefault="008277C1" w:rsidP="008277C1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A810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5A03" w14:textId="77777777" w:rsidR="008277C1" w:rsidRPr="008277C1" w:rsidRDefault="008277C1" w:rsidP="008277C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E3A8" w14:textId="77777777" w:rsidR="008277C1" w:rsidRPr="008277C1" w:rsidRDefault="008277C1" w:rsidP="008277C1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AB2DB8A" w14:textId="77777777" w:rsidR="00AF1FE2" w:rsidRDefault="00AF1FE2"/>
    <w:p w14:paraId="1A9D1C72" w14:textId="77777777" w:rsidR="008277C1" w:rsidRDefault="008277C1"/>
    <w:p w14:paraId="1858F6B1" w14:textId="77777777" w:rsidR="008277C1" w:rsidRDefault="008277C1"/>
    <w:p w14:paraId="27FC9D66" w14:textId="77777777" w:rsidR="008277C1" w:rsidRDefault="008277C1"/>
    <w:p w14:paraId="212F1544" w14:textId="77777777" w:rsidR="008277C1" w:rsidRDefault="008277C1"/>
    <w:p w14:paraId="264FA8EC" w14:textId="77777777" w:rsidR="008277C1" w:rsidRDefault="008277C1"/>
    <w:p w14:paraId="591029B1" w14:textId="77777777" w:rsidR="008277C1" w:rsidRDefault="008277C1"/>
    <w:p w14:paraId="5C1C61D6" w14:textId="77777777" w:rsidR="008277C1" w:rsidRDefault="008277C1"/>
    <w:p w14:paraId="47E23638" w14:textId="77777777" w:rsidR="008277C1" w:rsidRDefault="008277C1"/>
    <w:p w14:paraId="4C46D643" w14:textId="77777777" w:rsidR="008277C1" w:rsidRDefault="008277C1"/>
    <w:sectPr w:rsidR="008277C1" w:rsidSect="00AF1F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B157" w14:textId="77777777" w:rsidR="00B85FF2" w:rsidRDefault="00B85FF2" w:rsidP="001C5033">
      <w:pPr>
        <w:spacing w:after="0" w:line="240" w:lineRule="auto"/>
      </w:pPr>
      <w:r>
        <w:separator/>
      </w:r>
    </w:p>
  </w:endnote>
  <w:endnote w:type="continuationSeparator" w:id="0">
    <w:p w14:paraId="473BD79A" w14:textId="77777777" w:rsidR="00B85FF2" w:rsidRDefault="00B85FF2" w:rsidP="001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AE2B" w14:textId="77777777" w:rsidR="00B85FF2" w:rsidRDefault="00B85FF2" w:rsidP="001C5033">
      <w:pPr>
        <w:spacing w:after="0" w:line="240" w:lineRule="auto"/>
      </w:pPr>
      <w:r>
        <w:separator/>
      </w:r>
    </w:p>
  </w:footnote>
  <w:footnote w:type="continuationSeparator" w:id="0">
    <w:p w14:paraId="73E9F1A8" w14:textId="77777777" w:rsidR="00B85FF2" w:rsidRDefault="00B85FF2" w:rsidP="001C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A610" w14:textId="77777777" w:rsidR="001C5033" w:rsidRDefault="001C5033" w:rsidP="001C5033">
    <w:pPr>
      <w:pStyle w:val="Encabezado"/>
      <w:tabs>
        <w:tab w:val="clear" w:pos="4252"/>
        <w:tab w:val="clear" w:pos="8504"/>
        <w:tab w:val="left" w:pos="1590"/>
      </w:tabs>
    </w:pPr>
  </w:p>
  <w:p w14:paraId="24C3BFA1" w14:textId="77777777" w:rsidR="001C5033" w:rsidRDefault="001C5033" w:rsidP="001C5033">
    <w:pPr>
      <w:pStyle w:val="Encabezado"/>
      <w:tabs>
        <w:tab w:val="clear" w:pos="4252"/>
        <w:tab w:val="clear" w:pos="8504"/>
        <w:tab w:val="left" w:pos="1590"/>
      </w:tabs>
    </w:pPr>
  </w:p>
  <w:tbl>
    <w:tblPr>
      <w:tblW w:w="10065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6"/>
      <w:gridCol w:w="2144"/>
      <w:gridCol w:w="1762"/>
      <w:gridCol w:w="2143"/>
      <w:gridCol w:w="1820"/>
    </w:tblGrid>
    <w:tr w:rsidR="001C5033" w:rsidRPr="00983147" w14:paraId="60A0BDF1" w14:textId="77777777" w:rsidTr="005C1417">
      <w:trPr>
        <w:trHeight w:val="410"/>
      </w:trPr>
      <w:tc>
        <w:tcPr>
          <w:tcW w:w="2127" w:type="dxa"/>
          <w:vMerge w:val="restart"/>
        </w:tcPr>
        <w:p w14:paraId="049B5B3C" w14:textId="1A28ABD1" w:rsidR="001C5033" w:rsidRPr="00983147" w:rsidRDefault="00664A08" w:rsidP="00DE1D14">
          <w:pPr>
            <w:spacing w:after="0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23173F7" wp14:editId="44E4D769">
                <wp:simplePos x="0" y="0"/>
                <wp:positionH relativeFrom="column">
                  <wp:posOffset>-27940</wp:posOffset>
                </wp:positionH>
                <wp:positionV relativeFrom="paragraph">
                  <wp:posOffset>17145</wp:posOffset>
                </wp:positionV>
                <wp:extent cx="1257300" cy="752475"/>
                <wp:effectExtent l="0" t="0" r="0" b="0"/>
                <wp:wrapSquare wrapText="bothSides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96" w:type="dxa"/>
          <w:gridSpan w:val="3"/>
          <w:vAlign w:val="center"/>
        </w:tcPr>
        <w:p w14:paraId="5707B4CF" w14:textId="77777777" w:rsidR="001C5033" w:rsidRPr="00983147" w:rsidRDefault="001C5033" w:rsidP="0044714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83147">
            <w:rPr>
              <w:rFonts w:ascii="Arial" w:hAnsi="Arial" w:cs="Arial"/>
              <w:b/>
            </w:rPr>
            <w:t>FORMATO</w:t>
          </w:r>
        </w:p>
      </w:tc>
      <w:tc>
        <w:tcPr>
          <w:tcW w:w="1842" w:type="dxa"/>
          <w:vMerge w:val="restart"/>
        </w:tcPr>
        <w:p w14:paraId="5DB042E3" w14:textId="73185D97" w:rsidR="001C5033" w:rsidRPr="00983147" w:rsidRDefault="00664A08" w:rsidP="0044714B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7E3A9DF9" wp14:editId="40395901">
                <wp:simplePos x="0" y="0"/>
                <wp:positionH relativeFrom="column">
                  <wp:posOffset>37465</wp:posOffset>
                </wp:positionH>
                <wp:positionV relativeFrom="paragraph">
                  <wp:posOffset>7620</wp:posOffset>
                </wp:positionV>
                <wp:extent cx="922655" cy="93345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02E890" w14:textId="5751F549" w:rsidR="001C5033" w:rsidRPr="00983147" w:rsidRDefault="00664A08" w:rsidP="0044714B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29CB5218" wp14:editId="30D0DA42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C5033" w:rsidRPr="00983147" w14:paraId="5E8A33E9" w14:textId="77777777" w:rsidTr="005C1417">
      <w:trPr>
        <w:trHeight w:val="734"/>
      </w:trPr>
      <w:tc>
        <w:tcPr>
          <w:tcW w:w="2127" w:type="dxa"/>
          <w:vMerge/>
        </w:tcPr>
        <w:p w14:paraId="11A3BA65" w14:textId="77777777" w:rsidR="001C5033" w:rsidRPr="00983147" w:rsidRDefault="001C5033" w:rsidP="0044714B">
          <w:pPr>
            <w:pStyle w:val="Encabezado"/>
          </w:pPr>
        </w:p>
      </w:tc>
      <w:tc>
        <w:tcPr>
          <w:tcW w:w="6096" w:type="dxa"/>
          <w:gridSpan w:val="3"/>
          <w:vAlign w:val="center"/>
        </w:tcPr>
        <w:p w14:paraId="51326120" w14:textId="77777777" w:rsidR="001C5033" w:rsidRPr="00983147" w:rsidRDefault="001C5033" w:rsidP="0044714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83147">
            <w:rPr>
              <w:rFonts w:ascii="Arial" w:hAnsi="Arial" w:cs="Arial"/>
              <w:b/>
            </w:rPr>
            <w:t>BALANCE DE NOTAS</w:t>
          </w:r>
        </w:p>
      </w:tc>
      <w:tc>
        <w:tcPr>
          <w:tcW w:w="1842" w:type="dxa"/>
          <w:vMerge/>
        </w:tcPr>
        <w:p w14:paraId="14C4D774" w14:textId="77777777" w:rsidR="001C5033" w:rsidRPr="00983147" w:rsidRDefault="001C5033" w:rsidP="0044714B">
          <w:pPr>
            <w:pStyle w:val="Encabezado"/>
          </w:pPr>
        </w:p>
      </w:tc>
    </w:tr>
    <w:tr w:rsidR="001C5033" w:rsidRPr="00983147" w14:paraId="03C57EAE" w14:textId="77777777" w:rsidTr="005C1417">
      <w:trPr>
        <w:trHeight w:val="139"/>
      </w:trPr>
      <w:tc>
        <w:tcPr>
          <w:tcW w:w="2127" w:type="dxa"/>
          <w:vMerge/>
        </w:tcPr>
        <w:p w14:paraId="76F66960" w14:textId="77777777" w:rsidR="001C5033" w:rsidRPr="00983147" w:rsidRDefault="001C5033" w:rsidP="0044714B">
          <w:pPr>
            <w:pStyle w:val="Encabezado"/>
          </w:pPr>
        </w:p>
      </w:tc>
      <w:tc>
        <w:tcPr>
          <w:tcW w:w="2163" w:type="dxa"/>
          <w:vAlign w:val="center"/>
        </w:tcPr>
        <w:p w14:paraId="6635921E" w14:textId="77777777" w:rsidR="001C5033" w:rsidRPr="00983147" w:rsidRDefault="009A315F" w:rsidP="005C141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PE-FT-05</w:t>
          </w:r>
        </w:p>
      </w:tc>
      <w:tc>
        <w:tcPr>
          <w:tcW w:w="1775" w:type="dxa"/>
          <w:vAlign w:val="center"/>
        </w:tcPr>
        <w:p w14:paraId="303367AF" w14:textId="77777777" w:rsidR="001C5033" w:rsidRPr="00983147" w:rsidRDefault="001C5033" w:rsidP="005C141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83147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5C1417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2158" w:type="dxa"/>
          <w:vAlign w:val="center"/>
        </w:tcPr>
        <w:p w14:paraId="3F1D75CC" w14:textId="77777777" w:rsidR="001C5033" w:rsidRPr="00983147" w:rsidRDefault="001C5033" w:rsidP="005C141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83147">
            <w:rPr>
              <w:rFonts w:ascii="Arial" w:hAnsi="Arial" w:cs="Arial"/>
              <w:sz w:val="16"/>
              <w:szCs w:val="16"/>
            </w:rPr>
            <w:t xml:space="preserve">Fecha: </w:t>
          </w:r>
          <w:r w:rsidR="005C1417">
            <w:rPr>
              <w:rFonts w:ascii="Arial" w:hAnsi="Arial" w:cs="Arial"/>
              <w:sz w:val="16"/>
              <w:szCs w:val="16"/>
            </w:rPr>
            <w:t>06</w:t>
          </w:r>
          <w:r w:rsidR="000B5A43">
            <w:rPr>
              <w:rFonts w:ascii="Arial" w:hAnsi="Arial" w:cs="Arial"/>
              <w:sz w:val="16"/>
              <w:szCs w:val="16"/>
            </w:rPr>
            <w:t>/0</w:t>
          </w:r>
          <w:r w:rsidR="005C1417">
            <w:rPr>
              <w:rFonts w:ascii="Arial" w:hAnsi="Arial" w:cs="Arial"/>
              <w:sz w:val="16"/>
              <w:szCs w:val="16"/>
            </w:rPr>
            <w:t>4</w:t>
          </w:r>
          <w:r w:rsidR="000B5A43">
            <w:rPr>
              <w:rFonts w:ascii="Arial" w:hAnsi="Arial" w:cs="Arial"/>
              <w:sz w:val="16"/>
              <w:szCs w:val="16"/>
            </w:rPr>
            <w:t>/20</w:t>
          </w:r>
          <w:r w:rsidR="005C1417">
            <w:rPr>
              <w:rFonts w:ascii="Arial" w:hAnsi="Arial" w:cs="Arial"/>
              <w:sz w:val="16"/>
              <w:szCs w:val="16"/>
            </w:rPr>
            <w:t>21</w:t>
          </w:r>
        </w:p>
      </w:tc>
      <w:tc>
        <w:tcPr>
          <w:tcW w:w="1842" w:type="dxa"/>
          <w:vMerge/>
        </w:tcPr>
        <w:p w14:paraId="683CE90D" w14:textId="77777777" w:rsidR="001C5033" w:rsidRPr="00983147" w:rsidRDefault="001C5033" w:rsidP="0044714B">
          <w:pPr>
            <w:pStyle w:val="Encabezado"/>
          </w:pPr>
        </w:p>
      </w:tc>
    </w:tr>
  </w:tbl>
  <w:p w14:paraId="4A997C5A" w14:textId="77777777" w:rsidR="001C5033" w:rsidRDefault="001C5033" w:rsidP="001C5033">
    <w:pPr>
      <w:pStyle w:val="Encabezado"/>
      <w:tabs>
        <w:tab w:val="clear" w:pos="4252"/>
        <w:tab w:val="clear" w:pos="8504"/>
        <w:tab w:val="left" w:pos="1590"/>
      </w:tabs>
    </w:pPr>
  </w:p>
  <w:p w14:paraId="7D4469CD" w14:textId="77777777" w:rsidR="001C5033" w:rsidRDefault="001C5033" w:rsidP="001C5033">
    <w:pPr>
      <w:pStyle w:val="Encabezado"/>
      <w:tabs>
        <w:tab w:val="clear" w:pos="4252"/>
        <w:tab w:val="clear" w:pos="8504"/>
        <w:tab w:val="left" w:pos="1590"/>
      </w:tabs>
    </w:pPr>
  </w:p>
  <w:p w14:paraId="449BC6E6" w14:textId="77777777" w:rsidR="001C5033" w:rsidRDefault="001C5033" w:rsidP="001C5033">
    <w:pPr>
      <w:pStyle w:val="Encabezado"/>
      <w:tabs>
        <w:tab w:val="clear" w:pos="4252"/>
        <w:tab w:val="clear" w:pos="8504"/>
        <w:tab w:val="left" w:pos="1590"/>
      </w:tabs>
    </w:pPr>
  </w:p>
  <w:p w14:paraId="272A2EE9" w14:textId="77777777" w:rsidR="001C5033" w:rsidRPr="001C5033" w:rsidRDefault="001C5033" w:rsidP="001C5033">
    <w:pPr>
      <w:pStyle w:val="Encabezado"/>
      <w:tabs>
        <w:tab w:val="clear" w:pos="4252"/>
        <w:tab w:val="clear" w:pos="8504"/>
        <w:tab w:val="left" w:pos="159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C1"/>
    <w:rsid w:val="000B5A43"/>
    <w:rsid w:val="001B39FC"/>
    <w:rsid w:val="001C5033"/>
    <w:rsid w:val="00445BCE"/>
    <w:rsid w:val="0044714B"/>
    <w:rsid w:val="005C1417"/>
    <w:rsid w:val="00664A08"/>
    <w:rsid w:val="008277C1"/>
    <w:rsid w:val="00950E57"/>
    <w:rsid w:val="00983147"/>
    <w:rsid w:val="009A315F"/>
    <w:rsid w:val="00AC65D6"/>
    <w:rsid w:val="00AF1FE2"/>
    <w:rsid w:val="00B85FF2"/>
    <w:rsid w:val="00C97B20"/>
    <w:rsid w:val="00D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04B059"/>
  <w15:chartTrackingRefBased/>
  <w15:docId w15:val="{6CBE9389-28C8-4CD3-AA83-FF33727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033"/>
  </w:style>
  <w:style w:type="paragraph" w:styleId="Piedepgina">
    <w:name w:val="footer"/>
    <w:basedOn w:val="Normal"/>
    <w:link w:val="PiedepginaCar"/>
    <w:uiPriority w:val="99"/>
    <w:unhideWhenUsed/>
    <w:rsid w:val="001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Ruiz</dc:creator>
  <cp:keywords/>
  <cp:lastModifiedBy>ML-114425</cp:lastModifiedBy>
  <cp:revision>2</cp:revision>
  <dcterms:created xsi:type="dcterms:W3CDTF">2022-04-27T21:19:00Z</dcterms:created>
  <dcterms:modified xsi:type="dcterms:W3CDTF">2022-04-27T21:19:00Z</dcterms:modified>
</cp:coreProperties>
</file>