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8DA72">
      <w:pPr>
        <w:jc w:val="center"/>
        <w:rPr>
          <w:rFonts w:hint="eastAsia" w:ascii="宋体" w:hAnsi="宋体"/>
          <w:sz w:val="10"/>
          <w:szCs w:val="10"/>
        </w:rPr>
      </w:pPr>
      <w:r>
        <w:rPr>
          <w:rFonts w:hint="eastAsia" w:ascii="宋体" w:hAnsi="宋体"/>
          <w:sz w:val="28"/>
        </w:rPr>
        <w:t xml:space="preserve"> </w:t>
      </w:r>
      <w:r>
        <w:rPr>
          <w:rFonts w:ascii="宋体" w:hAnsi="宋体"/>
          <w:sz w:val="28"/>
        </w:rPr>
        <w:drawing>
          <wp:inline distT="0" distB="0" distL="114300" distR="114300">
            <wp:extent cx="1892935" cy="329565"/>
            <wp:effectExtent l="0" t="0" r="12065" b="635"/>
            <wp:docPr id="36" name="图片 2"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descr="biaozhunzi"/>
                    <pic:cNvPicPr>
                      <a:picLocks noChangeAspect="1"/>
                    </pic:cNvPicPr>
                  </pic:nvPicPr>
                  <pic:blipFill>
                    <a:blip r:embed="rId7"/>
                    <a:stretch>
                      <a:fillRect/>
                    </a:stretch>
                  </pic:blipFill>
                  <pic:spPr>
                    <a:xfrm>
                      <a:off x="0" y="0"/>
                      <a:ext cx="1892935" cy="329565"/>
                    </a:xfrm>
                    <a:prstGeom prst="rect">
                      <a:avLst/>
                    </a:prstGeom>
                    <a:noFill/>
                    <a:ln>
                      <a:noFill/>
                    </a:ln>
                  </pic:spPr>
                </pic:pic>
              </a:graphicData>
            </a:graphic>
          </wp:inline>
        </w:drawing>
      </w:r>
    </w:p>
    <w:p w14:paraId="4FDD2762">
      <w:pPr>
        <w:jc w:val="center"/>
        <w:rPr>
          <w:rFonts w:hint="eastAsia" w:ascii="宋体" w:hAnsi="宋体"/>
          <w:sz w:val="10"/>
          <w:szCs w:val="10"/>
        </w:rPr>
      </w:pPr>
    </w:p>
    <w:p w14:paraId="591B37D7">
      <w:pPr>
        <w:jc w:val="center"/>
        <w:rPr>
          <w:rFonts w:hint="eastAsia" w:ascii="宋体" w:hAnsi="宋体"/>
          <w:sz w:val="10"/>
          <w:szCs w:val="10"/>
        </w:rPr>
      </w:pPr>
    </w:p>
    <w:p w14:paraId="5D35E6D9">
      <w:pPr>
        <w:jc w:val="center"/>
        <w:rPr>
          <w:rFonts w:hint="eastAsia" w:ascii="华文行楷" w:hAnsi="宋体" w:eastAsia="华文行楷"/>
          <w:b/>
          <w:sz w:val="72"/>
          <w:szCs w:val="72"/>
        </w:rPr>
      </w:pPr>
      <w:r>
        <w:rPr>
          <w:rFonts w:hint="eastAsia" w:ascii="华文行楷" w:hAnsi="宋体" w:eastAsia="华文行楷"/>
          <w:b/>
          <w:sz w:val="72"/>
          <w:szCs w:val="72"/>
        </w:rPr>
        <w:t>课程设计报告</w:t>
      </w:r>
    </w:p>
    <w:p w14:paraId="69009311">
      <w:pPr>
        <w:jc w:val="center"/>
        <w:rPr>
          <w:rFonts w:ascii="黑体" w:eastAsia="黑体"/>
          <w:sz w:val="10"/>
          <w:szCs w:val="10"/>
        </w:rPr>
      </w:pPr>
      <w:r>
        <mc:AlternateContent>
          <mc:Choice Requires="wps">
            <w:drawing>
              <wp:anchor distT="0" distB="0" distL="114300" distR="114300" simplePos="0" relativeHeight="251660288" behindDoc="0" locked="0" layoutInCell="1" allowOverlap="1">
                <wp:simplePos x="0" y="0"/>
                <wp:positionH relativeFrom="column">
                  <wp:posOffset>2212340</wp:posOffset>
                </wp:positionH>
                <wp:positionV relativeFrom="paragraph">
                  <wp:posOffset>731520</wp:posOffset>
                </wp:positionV>
                <wp:extent cx="2736850" cy="394335"/>
                <wp:effectExtent l="0" t="0" r="0" b="0"/>
                <wp:wrapNone/>
                <wp:docPr id="38" name="矩形 38"/>
                <wp:cNvGraphicFramePr/>
                <a:graphic xmlns:a="http://schemas.openxmlformats.org/drawingml/2006/main">
                  <a:graphicData uri="http://schemas.microsoft.com/office/word/2010/wordprocessingShape">
                    <wps:wsp>
                      <wps:cNvSpPr/>
                      <wps:spPr>
                        <a:xfrm>
                          <a:off x="0" y="0"/>
                          <a:ext cx="2736850" cy="394335"/>
                        </a:xfrm>
                        <a:prstGeom prst="rect">
                          <a:avLst/>
                        </a:prstGeom>
                        <a:noFill/>
                        <a:ln>
                          <a:noFill/>
                        </a:ln>
                      </wps:spPr>
                      <wps:txbx>
                        <w:txbxContent>
                          <w:p w14:paraId="62E181F7"/>
                        </w:txbxContent>
                      </wps:txbx>
                      <wps:bodyPr upright="1"/>
                    </wps:wsp>
                  </a:graphicData>
                </a:graphic>
              </wp:anchor>
            </w:drawing>
          </mc:Choice>
          <mc:Fallback>
            <w:pict>
              <v:rect id="_x0000_s1026" o:spid="_x0000_s1026" o:spt="1" style="position:absolute;left:0pt;margin-left:174.2pt;margin-top:57.6pt;height:31.05pt;width:215.5pt;z-index:251660288;mso-width-relative:page;mso-height-relative:page;" filled="f" stroked="f" coordsize="21600,21600" o:gfxdata="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xGbO9sAAAALAQAA&#10;DwAAAAAAAAABACAAAAAiAAAAZHJzL2Rvd25yZXYueG1sUEsBAhQAFAAAAAgAh07iQIZVOeqkAQAA&#10;QwMAAA4AAAAAAAAAAQAgAAAAKgEAAGRycy9lMm9Eb2MueG1sUEsFBgAAAAAGAAYAWQEAAEAFAAAA&#10;AA==&#10;">
                <v:fill on="f" focussize="0,0"/>
                <v:stroke on="f"/>
                <v:imagedata o:title=""/>
                <o:lock v:ext="edit" aspectratio="f"/>
                <v:textbox>
                  <w:txbxContent>
                    <w:p w14:paraId="62E181F7"/>
                  </w:txbxContent>
                </v:textbox>
              </v:rect>
            </w:pict>
          </mc:Fallback>
        </mc:AlternateContent>
      </w:r>
      <w:r>
        <w:rPr>
          <w:rFonts w:ascii="黑体" w:eastAsia="黑体"/>
          <w:sz w:val="36"/>
        </w:rPr>
        <w:drawing>
          <wp:inline distT="0" distB="0" distL="114300" distR="114300">
            <wp:extent cx="904875" cy="904875"/>
            <wp:effectExtent l="0" t="0" r="9525" b="9525"/>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8"/>
                    <a:stretch>
                      <a:fillRect/>
                    </a:stretch>
                  </pic:blipFill>
                  <pic:spPr>
                    <a:xfrm>
                      <a:off x="0" y="0"/>
                      <a:ext cx="904875" cy="904875"/>
                    </a:xfrm>
                    <a:prstGeom prst="rect">
                      <a:avLst/>
                    </a:prstGeom>
                    <a:noFill/>
                    <a:ln>
                      <a:noFill/>
                    </a:ln>
                  </pic:spPr>
                </pic:pic>
              </a:graphicData>
            </a:graphic>
          </wp:inline>
        </w:drawing>
      </w:r>
    </w:p>
    <w:p w14:paraId="758554E4">
      <w:pPr>
        <w:jc w:val="center"/>
        <w:rPr>
          <w:rFonts w:ascii="黑体" w:eastAsia="黑体"/>
          <w:szCs w:val="21"/>
        </w:rPr>
      </w:pPr>
    </w:p>
    <w:p w14:paraId="5D17E538">
      <w:pPr>
        <w:rPr>
          <w:rFonts w:ascii="黑体" w:eastAsia="黑体"/>
          <w:szCs w:val="21"/>
        </w:rPr>
      </w:pPr>
    </w:p>
    <w:p w14:paraId="3CA11FEB">
      <w:pPr>
        <w:ind w:left="420" w:firstLine="964" w:firstLineChars="300"/>
        <w:rPr>
          <w:rFonts w:ascii="黑体" w:eastAsia="黑体"/>
          <w:sz w:val="10"/>
          <w:szCs w:val="10"/>
        </w:rPr>
      </w:pPr>
      <w:r>
        <w:rPr>
          <w:rFonts w:hint="eastAsia" w:ascii="宋体" w:hAnsi="宋体"/>
          <w:b/>
          <w:sz w:val="32"/>
          <w:szCs w:val="32"/>
        </w:rPr>
        <w:t xml:space="preserve">题       目 </w:t>
      </w:r>
      <w:r>
        <w:rPr>
          <w:rFonts w:hint="eastAsia" w:ascii="宋体" w:hAnsi="宋体"/>
          <w:b/>
          <w:sz w:val="32"/>
          <w:szCs w:val="32"/>
          <w:lang w:val="en-US" w:eastAsia="zh-CN"/>
        </w:rPr>
        <w:t xml:space="preserve"> </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学生汽车包车预定</w:t>
      </w:r>
      <w:bookmarkStart w:id="50" w:name="_GoBack"/>
      <w:bookmarkEnd w:id="50"/>
      <w:r>
        <w:rPr>
          <w:rFonts w:hint="eastAsia" w:ascii="宋体" w:hAnsi="宋体"/>
          <w:b/>
          <w:sz w:val="32"/>
          <w:szCs w:val="32"/>
          <w:u w:val="single"/>
          <w:lang w:val="en-US" w:eastAsia="zh-CN"/>
        </w:rPr>
        <w:t>系统</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宋体" w:hAnsi="宋体"/>
          <w:b/>
          <w:sz w:val="32"/>
          <w:szCs w:val="32"/>
          <w:u w:val="single"/>
        </w:rPr>
        <w:t xml:space="preserve"> </w:t>
      </w:r>
    </w:p>
    <w:p w14:paraId="187CF9D6">
      <w:pPr>
        <w:spacing w:line="360" w:lineRule="auto"/>
        <w:ind w:firstLine="1430" w:firstLineChars="445"/>
        <w:rPr>
          <w:b/>
          <w:sz w:val="32"/>
          <w:szCs w:val="32"/>
        </w:rPr>
      </w:pPr>
      <w:r>
        <w:rPr>
          <w:rFonts w:hint="eastAsia" w:ascii="宋体" w:hAnsi="宋体"/>
          <w:b/>
          <w:sz w:val="32"/>
          <w:szCs w:val="32"/>
        </w:rPr>
        <w:t xml:space="preserve">课 程 名 称  </w:t>
      </w:r>
      <w:r>
        <w:rPr>
          <w:rFonts w:hint="eastAsia" w:ascii="宋体" w:hAnsi="宋体"/>
          <w:b/>
          <w:sz w:val="32"/>
          <w:szCs w:val="32"/>
          <w:u w:val="single"/>
        </w:rPr>
        <w:t xml:space="preserve">  数据库原理与应用课程设计  </w:t>
      </w:r>
    </w:p>
    <w:p w14:paraId="0B5E2D62">
      <w:pPr>
        <w:spacing w:line="360" w:lineRule="auto"/>
        <w:ind w:firstLine="1446" w:firstLineChars="450"/>
        <w:rPr>
          <w:sz w:val="32"/>
          <w:szCs w:val="32"/>
          <w:u w:val="single"/>
        </w:rPr>
      </w:pPr>
      <w:r>
        <w:rPr>
          <w:rFonts w:hint="eastAsia"/>
          <w:b/>
          <w:sz w:val="32"/>
          <w:szCs w:val="32"/>
        </w:rPr>
        <w:t xml:space="preserve">院 部 名 称  </w:t>
      </w:r>
      <w:r>
        <w:rPr>
          <w:rFonts w:hint="eastAsia" w:ascii="宋体" w:hAnsi="宋体"/>
          <w:b/>
          <w:sz w:val="32"/>
          <w:szCs w:val="32"/>
          <w:u w:val="single"/>
        </w:rPr>
        <w:t xml:space="preserve">     计算机工程学院         </w:t>
      </w:r>
    </w:p>
    <w:p w14:paraId="27498173">
      <w:pPr>
        <w:spacing w:line="360" w:lineRule="auto"/>
        <w:ind w:firstLine="1446" w:firstLineChars="450"/>
        <w:rPr>
          <w:rFonts w:hint="eastAsia" w:ascii="宋体" w:hAnsi="宋体"/>
          <w:b/>
          <w:sz w:val="32"/>
          <w:szCs w:val="32"/>
          <w:u w:val="single"/>
        </w:rPr>
      </w:pPr>
      <w:r>
        <w:rPr>
          <w:rFonts w:hint="eastAsia"/>
          <w:b/>
          <w:sz w:val="32"/>
          <w:szCs w:val="32"/>
        </w:rPr>
        <w:t xml:space="preserve">专   </w:t>
      </w:r>
      <w:r>
        <w:rPr>
          <w:b/>
          <w:sz w:val="32"/>
          <w:szCs w:val="32"/>
        </w:rPr>
        <w:t xml:space="preserve">    </w:t>
      </w:r>
      <w:r>
        <w:rPr>
          <w:rFonts w:hint="eastAsia"/>
          <w:b/>
          <w:sz w:val="32"/>
          <w:szCs w:val="32"/>
        </w:rPr>
        <w:t xml:space="preserve">业  </w:t>
      </w:r>
      <w:r>
        <w:rPr>
          <w:rFonts w:hint="eastAsia" w:ascii="宋体" w:hAnsi="宋体"/>
          <w:b/>
          <w:sz w:val="32"/>
          <w:szCs w:val="32"/>
          <w:u w:val="single"/>
        </w:rPr>
        <w:t xml:space="preserve">    计算机科学与技术        </w:t>
      </w:r>
    </w:p>
    <w:p w14:paraId="082BB5A3">
      <w:pPr>
        <w:spacing w:line="360" w:lineRule="auto"/>
        <w:ind w:firstLine="1446" w:firstLineChars="450"/>
        <w:rPr>
          <w:rFonts w:hint="eastAsia" w:ascii="宋体" w:hAnsi="宋体"/>
          <w:b/>
          <w:sz w:val="32"/>
          <w:szCs w:val="32"/>
          <w:u w:val="single"/>
        </w:rPr>
      </w:pPr>
      <w:r>
        <w:rPr>
          <w:rFonts w:hint="eastAsia"/>
          <w:b/>
          <w:sz w:val="32"/>
          <w:szCs w:val="32"/>
        </w:rPr>
        <w:t xml:space="preserve">班   </w:t>
      </w:r>
      <w:r>
        <w:rPr>
          <w:b/>
          <w:sz w:val="32"/>
          <w:szCs w:val="32"/>
        </w:rPr>
        <w:t xml:space="preserve">    </w:t>
      </w:r>
      <w:r>
        <w:rPr>
          <w:rFonts w:hint="eastAsia"/>
          <w:b/>
          <w:sz w:val="32"/>
          <w:szCs w:val="32"/>
        </w:rPr>
        <w:t xml:space="preserve">级  </w:t>
      </w:r>
      <w:r>
        <w:rPr>
          <w:rFonts w:hint="eastAsia" w:ascii="宋体" w:hAnsi="宋体"/>
          <w:b/>
          <w:sz w:val="32"/>
          <w:szCs w:val="32"/>
          <w:u w:val="single"/>
        </w:rPr>
        <w:t xml:space="preserve">    23计算机科学与技术2    </w:t>
      </w:r>
    </w:p>
    <w:p w14:paraId="2363BDC8">
      <w:pPr>
        <w:spacing w:line="360" w:lineRule="auto"/>
        <w:ind w:firstLine="1446" w:firstLineChars="450"/>
        <w:rPr>
          <w:rFonts w:hint="default" w:ascii="宋体" w:hAnsi="宋体" w:eastAsiaTheme="minorEastAsia"/>
          <w:b/>
          <w:sz w:val="32"/>
          <w:szCs w:val="32"/>
          <w:lang w:val="en-US" w:eastAsia="zh-CN"/>
        </w:rPr>
      </w:pPr>
      <w:r>
        <w:rPr>
          <w:rFonts w:hint="eastAsia" w:ascii="宋体" w:hAnsi="宋体"/>
          <w:b/>
          <w:sz w:val="32"/>
          <w:szCs w:val="32"/>
        </w:rPr>
        <w:t xml:space="preserve">学 生 姓 名  </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宋体" w:hAnsi="宋体"/>
          <w:b/>
          <w:sz w:val="32"/>
          <w:szCs w:val="32"/>
          <w:u w:val="single"/>
        </w:rPr>
        <w:t xml:space="preserve">杨志勇  </w:t>
      </w:r>
      <w:r>
        <w:rPr>
          <w:rFonts w:hint="eastAsia" w:ascii="宋体" w:hAnsi="宋体"/>
          <w:b/>
          <w:sz w:val="32"/>
          <w:szCs w:val="32"/>
          <w:u w:val="single"/>
          <w:lang w:val="en-US" w:eastAsia="zh-CN"/>
        </w:rPr>
        <w:t xml:space="preserve">          </w:t>
      </w:r>
    </w:p>
    <w:p w14:paraId="584DC338">
      <w:pPr>
        <w:spacing w:line="360" w:lineRule="auto"/>
        <w:ind w:firstLine="1446" w:firstLineChars="450"/>
        <w:rPr>
          <w:rFonts w:hint="eastAsia" w:ascii="宋体" w:hAnsi="宋体"/>
          <w:b/>
          <w:sz w:val="32"/>
          <w:szCs w:val="32"/>
          <w:u w:val="single"/>
        </w:rPr>
      </w:pPr>
      <w:r>
        <w:rPr>
          <w:rFonts w:hint="eastAsia" w:ascii="宋体" w:hAnsi="宋体"/>
          <w:b/>
          <w:sz w:val="32"/>
          <w:szCs w:val="32"/>
        </w:rPr>
        <w:t xml:space="preserve">课程设计地点 </w:t>
      </w:r>
      <w:r>
        <w:rPr>
          <w:rFonts w:hint="eastAsia" w:ascii="宋体" w:hAnsi="宋体"/>
          <w:b/>
          <w:sz w:val="28"/>
          <w:szCs w:val="28"/>
          <w:u w:val="single"/>
        </w:rPr>
        <w:t>数据库与信息系统实验室(科2-613)</w:t>
      </w:r>
    </w:p>
    <w:p w14:paraId="46B79385">
      <w:pPr>
        <w:spacing w:line="360" w:lineRule="auto"/>
        <w:ind w:firstLine="1446" w:firstLineChars="450"/>
        <w:rPr>
          <w:rFonts w:hint="eastAsia" w:ascii="宋体" w:hAnsi="宋体"/>
          <w:b/>
          <w:sz w:val="32"/>
          <w:szCs w:val="32"/>
        </w:rPr>
      </w:pPr>
      <w:r>
        <w:rPr>
          <w:rFonts w:hint="eastAsia" w:ascii="宋体" w:hAnsi="宋体"/>
          <w:b/>
          <w:sz w:val="32"/>
          <w:szCs w:val="32"/>
        </w:rPr>
        <w:t>课程设计学时</w:t>
      </w:r>
      <w:r>
        <w:rPr>
          <w:rFonts w:hint="eastAsia" w:ascii="宋体" w:hAnsi="宋体"/>
          <w:b/>
          <w:sz w:val="32"/>
          <w:szCs w:val="32"/>
          <w:u w:val="single"/>
        </w:rPr>
        <w:t xml:space="preserve">            20               </w:t>
      </w:r>
    </w:p>
    <w:p w14:paraId="114E3883">
      <w:pPr>
        <w:spacing w:line="360" w:lineRule="auto"/>
        <w:ind w:firstLine="1446" w:firstLineChars="450"/>
        <w:rPr>
          <w:rFonts w:hint="eastAsia" w:ascii="宋体" w:hAnsi="宋体"/>
          <w:b/>
          <w:sz w:val="32"/>
          <w:szCs w:val="32"/>
          <w:u w:val="single"/>
        </w:rPr>
      </w:pPr>
      <w:r>
        <w:rPr>
          <w:rFonts w:hint="eastAsia" w:ascii="宋体" w:hAnsi="宋体"/>
          <w:b/>
          <w:sz w:val="32"/>
          <w:szCs w:val="32"/>
        </w:rPr>
        <w:t xml:space="preserve">指 导 教 师 </w:t>
      </w:r>
      <w:r>
        <w:rPr>
          <w:rFonts w:hint="eastAsia" w:ascii="宋体" w:hAnsi="宋体"/>
          <w:b/>
          <w:sz w:val="32"/>
          <w:szCs w:val="32"/>
          <w:u w:val="single"/>
        </w:rPr>
        <w:t xml:space="preserve">           </w:t>
      </w:r>
      <w:r>
        <w:rPr>
          <w:rFonts w:hint="eastAsia" w:ascii="宋体" w:hAnsi="宋体"/>
          <w:b/>
          <w:sz w:val="32"/>
          <w:szCs w:val="32"/>
          <w:u w:val="single"/>
          <w:lang w:val="en-US" w:eastAsia="zh-CN"/>
        </w:rPr>
        <w:t>成新田</w:t>
      </w:r>
      <w:r>
        <w:rPr>
          <w:rFonts w:hint="eastAsia" w:ascii="宋体" w:hAnsi="宋体"/>
          <w:b/>
          <w:sz w:val="32"/>
          <w:szCs w:val="32"/>
          <w:u w:val="single"/>
        </w:rPr>
        <w:t xml:space="preserve">          </w:t>
      </w:r>
    </w:p>
    <w:p w14:paraId="60515D3A">
      <w:pPr>
        <w:jc w:val="center"/>
        <w:rPr>
          <w:rFonts w:hint="eastAsia" w:ascii="黑体" w:hAnsi="宋体" w:eastAsia="黑体"/>
          <w:b/>
          <w:sz w:val="28"/>
          <w:szCs w:val="28"/>
        </w:rPr>
      </w:pPr>
    </w:p>
    <w:p w14:paraId="139FD84F">
      <w:pPr>
        <w:jc w:val="center"/>
        <w:rPr>
          <w:rFonts w:hint="eastAsia" w:ascii="黑体" w:hAnsi="宋体" w:eastAsia="黑体"/>
          <w:sz w:val="28"/>
          <w:szCs w:val="28"/>
        </w:rPr>
      </w:pPr>
      <w:r>
        <w:rPr>
          <w:rFonts w:hint="eastAsia" w:ascii="黑体" w:hAnsi="宋体" w:eastAsia="黑体"/>
          <w:sz w:val="28"/>
          <w:szCs w:val="28"/>
        </w:rPr>
        <w:t>金陵科技学院教务处制</w:t>
      </w:r>
    </w:p>
    <w:p w14:paraId="2485402B">
      <w:pPr>
        <w:tabs>
          <w:tab w:val="left" w:pos="5760"/>
          <w:tab w:val="left" w:pos="9000"/>
        </w:tabs>
        <w:ind w:firstLine="140" w:firstLineChars="50"/>
        <w:rPr>
          <w:rFonts w:ascii="黑体" w:eastAsia="黑体"/>
          <w:sz w:val="28"/>
          <w:szCs w:val="28"/>
        </w:rPr>
        <w:sectPr>
          <w:pgSz w:w="11906" w:h="16838"/>
          <w:pgMar w:top="1440" w:right="1800" w:bottom="1440" w:left="1800" w:header="851" w:footer="992" w:gutter="0"/>
          <w:pgNumType w:fmt="upperRoman" w:start="1"/>
          <w:cols w:space="720" w:num="1"/>
          <w:docGrid w:type="lines" w:linePitch="312" w:charSpace="0"/>
        </w:sectPr>
      </w:pPr>
    </w:p>
    <w:p w14:paraId="627BE9C1">
      <w:pPr>
        <w:tabs>
          <w:tab w:val="left" w:pos="5760"/>
          <w:tab w:val="left" w:pos="9000"/>
        </w:tabs>
        <w:ind w:firstLine="140" w:firstLineChars="50"/>
        <w:rPr>
          <w:rFonts w:ascii="黑体" w:eastAsia="黑体"/>
          <w:sz w:val="28"/>
          <w:szCs w:val="28"/>
        </w:rPr>
      </w:pPr>
      <w:r>
        <w:rPr>
          <w:rFonts w:hint="eastAsia" w:ascii="黑体" w:eastAsia="黑体"/>
          <w:sz w:val="28"/>
          <w:szCs w:val="28"/>
        </w:rPr>
        <w:t>设计项目名称：</w:t>
      </w:r>
      <w:r>
        <w:rPr>
          <w:rFonts w:hint="eastAsia" w:ascii="黑体" w:eastAsia="黑体"/>
          <w:szCs w:val="21"/>
          <w:u w:val="single"/>
        </w:rPr>
        <w:t xml:space="preserve"> 学生汽车包车预定系统</w:t>
      </w:r>
      <w:r>
        <w:rPr>
          <w:rFonts w:hint="eastAsia" w:ascii="黑体" w:eastAsia="黑体"/>
          <w:sz w:val="28"/>
          <w:szCs w:val="28"/>
          <w:u w:val="single"/>
        </w:rPr>
        <w:t xml:space="preserve">  </w:t>
      </w:r>
      <w:r>
        <w:rPr>
          <w:rFonts w:hint="eastAsia" w:ascii="黑体" w:eastAsia="黑体"/>
          <w:sz w:val="28"/>
          <w:szCs w:val="28"/>
        </w:rPr>
        <w:t>学时：</w:t>
      </w:r>
      <w:r>
        <w:rPr>
          <w:rFonts w:hint="eastAsia" w:ascii="黑体" w:eastAsia="黑体"/>
          <w:sz w:val="28"/>
          <w:szCs w:val="28"/>
          <w:u w:val="single"/>
        </w:rPr>
        <w:t xml:space="preserve">      20      </w:t>
      </w:r>
    </w:p>
    <w:p w14:paraId="4D70DFAF">
      <w:pPr>
        <w:tabs>
          <w:tab w:val="left" w:pos="9000"/>
        </w:tabs>
        <w:ind w:firstLine="140" w:firstLineChars="50"/>
        <w:rPr>
          <w:rFonts w:ascii="黑体" w:eastAsia="黑体"/>
          <w:sz w:val="28"/>
          <w:szCs w:val="28"/>
        </w:rPr>
      </w:pPr>
    </w:p>
    <w:p w14:paraId="2F1DE3DF">
      <w:pPr>
        <w:tabs>
          <w:tab w:val="left" w:pos="9000"/>
        </w:tabs>
        <w:ind w:firstLine="140" w:firstLineChars="50"/>
        <w:rPr>
          <w:rFonts w:ascii="黑体" w:eastAsia="黑体"/>
          <w:sz w:val="28"/>
          <w:szCs w:val="28"/>
          <w:u w:val="single"/>
        </w:rPr>
      </w:pPr>
      <w:r>
        <w:rPr>
          <w:rFonts w:hint="eastAsia" w:ascii="黑体" w:eastAsia="黑体"/>
          <w:sz w:val="28"/>
          <w:szCs w:val="28"/>
        </w:rPr>
        <w:t>同组学生姓名：</w:t>
      </w:r>
      <w:r>
        <w:rPr>
          <w:rFonts w:hint="eastAsia" w:ascii="黑体" w:eastAsia="黑体"/>
          <w:sz w:val="18"/>
          <w:szCs w:val="18"/>
          <w:u w:val="single"/>
        </w:rPr>
        <w:t xml:space="preserve"> 李宓、杨志勇、周子焱、吉昊    </w:t>
      </w:r>
      <w:r>
        <w:rPr>
          <w:rFonts w:ascii="黑体" w:eastAsia="黑体"/>
          <w:sz w:val="18"/>
          <w:szCs w:val="18"/>
          <w:u w:val="single"/>
        </w:rPr>
        <w:t xml:space="preserve"> </w:t>
      </w:r>
      <w:r>
        <w:rPr>
          <w:rFonts w:hint="eastAsia" w:ascii="黑体" w:eastAsia="黑体"/>
          <w:sz w:val="28"/>
          <w:szCs w:val="28"/>
        </w:rPr>
        <w:t>实验地点：</w:t>
      </w:r>
      <w:r>
        <w:rPr>
          <w:rFonts w:hint="eastAsia" w:ascii="宋体" w:hAnsi="宋体"/>
          <w:b/>
          <w:sz w:val="18"/>
          <w:szCs w:val="18"/>
          <w:u w:val="single"/>
        </w:rPr>
        <w:t xml:space="preserve">  </w:t>
      </w:r>
      <w:r>
        <w:rPr>
          <w:rFonts w:hint="eastAsia" w:ascii="宋体" w:hAnsi="宋体"/>
          <w:b/>
          <w:szCs w:val="21"/>
          <w:u w:val="single"/>
        </w:rPr>
        <w:t xml:space="preserve">科技楼2栋613 </w:t>
      </w:r>
    </w:p>
    <w:p w14:paraId="4CB5044B">
      <w:pPr>
        <w:tabs>
          <w:tab w:val="left" w:pos="5760"/>
          <w:tab w:val="left" w:pos="9000"/>
        </w:tabs>
        <w:ind w:firstLine="140" w:firstLineChars="50"/>
        <w:rPr>
          <w:rFonts w:ascii="黑体" w:eastAsia="黑体"/>
          <w:sz w:val="28"/>
          <w:szCs w:val="28"/>
          <w:u w:val="single"/>
        </w:rPr>
      </w:pPr>
      <w:r>
        <w:rPr>
          <w:rFonts w:hint="eastAsia" w:ascii="黑体" w:eastAsia="黑体"/>
          <w:sz w:val="28"/>
          <w:szCs w:val="28"/>
        </w:rPr>
        <w:t>实验日期：</w:t>
      </w:r>
      <w:r>
        <w:rPr>
          <w:rFonts w:hint="eastAsia" w:ascii="黑体" w:eastAsia="黑体"/>
          <w:b/>
          <w:bCs/>
          <w:szCs w:val="21"/>
          <w:u w:val="single"/>
        </w:rPr>
        <w:t>202</w:t>
      </w:r>
      <w:r>
        <w:rPr>
          <w:rFonts w:hint="eastAsia" w:ascii="黑体" w:eastAsia="黑体"/>
          <w:b/>
          <w:bCs/>
          <w:szCs w:val="21"/>
          <w:u w:val="single"/>
          <w:lang w:val="en-US" w:eastAsia="zh-CN"/>
        </w:rPr>
        <w:t>5</w:t>
      </w:r>
      <w:r>
        <w:rPr>
          <w:rFonts w:hint="eastAsia" w:ascii="黑体" w:eastAsia="黑体"/>
          <w:b/>
          <w:bCs/>
          <w:szCs w:val="21"/>
          <w:u w:val="single"/>
        </w:rPr>
        <w:t>-202</w:t>
      </w:r>
      <w:r>
        <w:rPr>
          <w:rFonts w:hint="eastAsia" w:ascii="黑体" w:eastAsia="黑体"/>
          <w:b/>
          <w:bCs/>
          <w:szCs w:val="21"/>
          <w:u w:val="single"/>
          <w:lang w:val="en-US" w:eastAsia="zh-CN"/>
        </w:rPr>
        <w:t>6</w:t>
      </w:r>
      <w:r>
        <w:rPr>
          <w:rFonts w:hint="eastAsia" w:ascii="黑体" w:eastAsia="黑体"/>
          <w:b/>
          <w:bCs/>
          <w:szCs w:val="21"/>
          <w:u w:val="single"/>
        </w:rPr>
        <w:t>-1第1</w:t>
      </w:r>
      <w:r>
        <w:rPr>
          <w:rFonts w:hint="eastAsia" w:ascii="黑体" w:eastAsia="黑体"/>
          <w:b/>
          <w:bCs/>
          <w:szCs w:val="21"/>
          <w:u w:val="single"/>
          <w:lang w:val="en-US" w:eastAsia="zh-CN"/>
        </w:rPr>
        <w:t>3</w:t>
      </w:r>
      <w:r>
        <w:rPr>
          <w:rFonts w:hint="eastAsia" w:ascii="黑体" w:eastAsia="黑体"/>
          <w:b/>
          <w:bCs/>
          <w:szCs w:val="21"/>
          <w:u w:val="single"/>
        </w:rPr>
        <w:t>周----第1</w:t>
      </w:r>
      <w:r>
        <w:rPr>
          <w:rFonts w:hint="eastAsia" w:ascii="黑体" w:eastAsia="黑体"/>
          <w:b/>
          <w:bCs/>
          <w:szCs w:val="21"/>
          <w:u w:val="single"/>
          <w:lang w:val="en-US" w:eastAsia="zh-CN"/>
        </w:rPr>
        <w:t>4</w:t>
      </w:r>
      <w:r>
        <w:rPr>
          <w:rFonts w:hint="eastAsia" w:ascii="黑体" w:eastAsia="黑体"/>
          <w:b/>
          <w:bCs/>
          <w:szCs w:val="21"/>
          <w:u w:val="single"/>
        </w:rPr>
        <w:t xml:space="preserve">周 </w:t>
      </w:r>
      <w:r>
        <w:rPr>
          <w:rFonts w:ascii="黑体" w:eastAsia="黑体"/>
          <w:b/>
          <w:bCs/>
          <w:szCs w:val="21"/>
          <w:u w:val="single"/>
        </w:rPr>
        <w:t xml:space="preserve"> </w:t>
      </w:r>
      <w:r>
        <w:rPr>
          <w:rFonts w:hint="eastAsia" w:ascii="黑体" w:eastAsia="黑体"/>
          <w:b/>
          <w:bCs/>
          <w:szCs w:val="21"/>
          <w:u w:val="single"/>
        </w:rPr>
        <w:t xml:space="preserve"> </w:t>
      </w:r>
      <w:r>
        <w:rPr>
          <w:rFonts w:hint="eastAsia" w:ascii="黑体" w:eastAsia="黑体"/>
          <w:sz w:val="28"/>
          <w:szCs w:val="28"/>
        </w:rPr>
        <w:t>实验成绩：</w:t>
      </w:r>
      <w:r>
        <w:rPr>
          <w:rFonts w:hint="eastAsia" w:ascii="黑体" w:eastAsia="黑体"/>
          <w:sz w:val="28"/>
          <w:szCs w:val="28"/>
          <w:u w:val="single"/>
        </w:rPr>
        <w:t xml:space="preserve">            </w:t>
      </w:r>
    </w:p>
    <w:p w14:paraId="61AC9816">
      <w:pPr>
        <w:tabs>
          <w:tab w:val="left" w:pos="8640"/>
        </w:tabs>
        <w:ind w:firstLine="140" w:firstLineChars="50"/>
        <w:rPr>
          <w:rFonts w:ascii="黑体" w:eastAsia="黑体"/>
          <w:sz w:val="28"/>
          <w:szCs w:val="28"/>
          <w:u w:val="single"/>
        </w:rPr>
      </w:pPr>
      <w:r>
        <w:rPr>
          <w:rFonts w:hint="eastAsia" w:ascii="黑体" w:eastAsia="黑体"/>
          <w:sz w:val="28"/>
          <w:szCs w:val="28"/>
        </w:rPr>
        <w:t>批改学生：</w:t>
      </w:r>
      <w:r>
        <w:rPr>
          <w:rFonts w:hint="eastAsia" w:ascii="黑体" w:eastAsia="黑体"/>
          <w:sz w:val="28"/>
          <w:szCs w:val="28"/>
          <w:u w:val="single"/>
        </w:rPr>
        <w:t xml:space="preserve">        </w:t>
      </w:r>
      <w:r>
        <w:rPr>
          <w:rFonts w:hint="eastAsia" w:ascii="黑体" w:eastAsia="黑体"/>
          <w:sz w:val="28"/>
          <w:szCs w:val="28"/>
          <w:u w:val="single"/>
          <w:lang w:val="en-US" w:eastAsia="zh-CN"/>
        </w:rPr>
        <w:t>成新田</w:t>
      </w:r>
      <w:r>
        <w:rPr>
          <w:rFonts w:hint="eastAsia" w:ascii="黑体" w:eastAsia="黑体"/>
          <w:sz w:val="28"/>
          <w:szCs w:val="28"/>
          <w:u w:val="single"/>
        </w:rPr>
        <w:t xml:space="preserve">         </w:t>
      </w:r>
      <w:r>
        <w:rPr>
          <w:rFonts w:ascii="黑体" w:eastAsia="黑体"/>
          <w:sz w:val="28"/>
          <w:szCs w:val="28"/>
          <w:u w:val="single"/>
        </w:rPr>
        <w:t xml:space="preserve"> </w:t>
      </w:r>
      <w:r>
        <w:rPr>
          <w:rFonts w:hint="eastAsia" w:ascii="黑体" w:eastAsia="黑体"/>
          <w:sz w:val="28"/>
          <w:szCs w:val="28"/>
          <w:u w:val="single"/>
          <w:lang w:val="en-US" w:eastAsia="zh-CN"/>
        </w:rPr>
        <w:t xml:space="preserve"> </w:t>
      </w:r>
      <w:r>
        <w:rPr>
          <w:rFonts w:hint="eastAsia" w:ascii="黑体" w:eastAsia="黑体"/>
          <w:sz w:val="28"/>
          <w:szCs w:val="28"/>
        </w:rPr>
        <w:t>批改时间：</w:t>
      </w:r>
      <w:r>
        <w:rPr>
          <w:rFonts w:hint="eastAsia" w:ascii="黑体" w:eastAsia="黑体"/>
          <w:sz w:val="28"/>
          <w:szCs w:val="28"/>
          <w:u w:val="single"/>
        </w:rPr>
        <w:t xml:space="preserve">            </w:t>
      </w:r>
    </w:p>
    <w:p w14:paraId="4CC2ECE9">
      <w:pPr>
        <w:jc w:val="center"/>
        <w:rPr>
          <w:rFonts w:eastAsia="黑体"/>
          <w:sz w:val="36"/>
          <w:szCs w:val="32"/>
        </w:rPr>
        <w:sectPr>
          <w:footerReference r:id="rId3" w:type="default"/>
          <w:pgSz w:w="11906" w:h="16838"/>
          <w:pgMar w:top="1440" w:right="1800" w:bottom="1440" w:left="1800" w:header="851" w:footer="992" w:gutter="0"/>
          <w:pgNumType w:fmt="upperRoman" w:start="1"/>
          <w:cols w:space="720" w:num="1"/>
          <w:docGrid w:type="lines" w:linePitch="312" w:charSpace="0"/>
        </w:sectPr>
      </w:pPr>
    </w:p>
    <w:p w14:paraId="495A202B">
      <w:pPr>
        <w:jc w:val="center"/>
        <w:rPr>
          <w:rFonts w:hint="eastAsia" w:ascii="黑体" w:hAnsi="黑体" w:eastAsia="黑体" w:cs="Times New Roman"/>
          <w:sz w:val="32"/>
          <w:szCs w:val="32"/>
        </w:rPr>
      </w:pPr>
      <w:r>
        <w:rPr>
          <w:rFonts w:hint="eastAsia" w:ascii="黑体" w:hAnsi="黑体" w:eastAsia="黑体" w:cs="Times New Roman"/>
          <w:sz w:val="32"/>
          <w:szCs w:val="32"/>
        </w:rPr>
        <w:t>目 录</w:t>
      </w:r>
    </w:p>
    <w:sdt>
      <w:sdtPr>
        <w:rPr>
          <w:rFonts w:ascii="宋体" w:hAnsi="宋体" w:eastAsia="宋体" w:cstheme="minorBidi"/>
          <w:kern w:val="2"/>
          <w:sz w:val="21"/>
          <w:szCs w:val="24"/>
          <w:lang w:val="en-US" w:eastAsia="zh-CN" w:bidi="ar-SA"/>
        </w:rPr>
        <w:id w:val="147456491"/>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7580DCD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416977F">
          <w:pPr>
            <w:pStyle w:val="8"/>
            <w:tabs>
              <w:tab w:val="right" w:leader="dot" w:pos="8306"/>
            </w:tabs>
          </w:pPr>
          <w:r>
            <w:fldChar w:fldCharType="begin"/>
          </w:r>
          <w:r>
            <w:instrText xml:space="preserve">TOC \o "1-2" \h \u </w:instrText>
          </w:r>
          <w:r>
            <w:fldChar w:fldCharType="separate"/>
          </w:r>
          <w:r>
            <w:fldChar w:fldCharType="begin"/>
          </w:r>
          <w:r>
            <w:instrText xml:space="preserve"> HYPERLINK \l _Toc21999 </w:instrText>
          </w:r>
          <w:r>
            <w:fldChar w:fldCharType="separate"/>
          </w:r>
          <w:r>
            <w:rPr>
              <w:rFonts w:hint="eastAsia" w:ascii="黑体" w:hAnsi="黑体" w:eastAsia="黑体" w:cs="宋体"/>
              <w:bCs/>
              <w:szCs w:val="32"/>
            </w:rPr>
            <w:t>摘 要</w:t>
          </w:r>
          <w:r>
            <w:tab/>
          </w:r>
          <w:r>
            <w:fldChar w:fldCharType="begin"/>
          </w:r>
          <w:r>
            <w:instrText xml:space="preserve"> PAGEREF _Toc21999 \h </w:instrText>
          </w:r>
          <w:r>
            <w:fldChar w:fldCharType="separate"/>
          </w:r>
          <w:r>
            <w:t>II</w:t>
          </w:r>
          <w:r>
            <w:fldChar w:fldCharType="end"/>
          </w:r>
          <w:r>
            <w:fldChar w:fldCharType="end"/>
          </w:r>
        </w:p>
        <w:p w14:paraId="444CFC79">
          <w:pPr>
            <w:pStyle w:val="8"/>
            <w:tabs>
              <w:tab w:val="right" w:leader="dot" w:pos="8306"/>
            </w:tabs>
          </w:pPr>
          <w:r>
            <w:fldChar w:fldCharType="begin"/>
          </w:r>
          <w:r>
            <w:instrText xml:space="preserve"> HYPERLINK \l _Toc781 </w:instrText>
          </w:r>
          <w:r>
            <w:fldChar w:fldCharType="separate"/>
          </w:r>
          <w:r>
            <w:rPr>
              <w:rFonts w:ascii="Times New Roman" w:hAnsi="Times New Roman" w:eastAsia="黑体" w:cs="Times New Roman"/>
              <w:kern w:val="44"/>
              <w:szCs w:val="32"/>
            </w:rPr>
            <w:t>Abstract</w:t>
          </w:r>
          <w:r>
            <w:tab/>
          </w:r>
          <w:r>
            <w:fldChar w:fldCharType="begin"/>
          </w:r>
          <w:r>
            <w:instrText xml:space="preserve"> PAGEREF _Toc781 \h </w:instrText>
          </w:r>
          <w:r>
            <w:fldChar w:fldCharType="separate"/>
          </w:r>
          <w:r>
            <w:t>III</w:t>
          </w:r>
          <w:r>
            <w:fldChar w:fldCharType="end"/>
          </w:r>
          <w:r>
            <w:fldChar w:fldCharType="end"/>
          </w:r>
        </w:p>
        <w:p w14:paraId="32EDA588">
          <w:pPr>
            <w:pStyle w:val="8"/>
            <w:tabs>
              <w:tab w:val="right" w:leader="dot" w:pos="8306"/>
            </w:tabs>
          </w:pPr>
          <w:r>
            <w:fldChar w:fldCharType="begin"/>
          </w:r>
          <w:r>
            <w:instrText xml:space="preserve"> HYPERLINK \l _Toc11696 </w:instrText>
          </w:r>
          <w:r>
            <w:fldChar w:fldCharType="separate"/>
          </w:r>
          <w:r>
            <w:rPr>
              <w:rFonts w:hint="eastAsia" w:ascii="黑体" w:hAnsi="黑体" w:eastAsia="黑体" w:cs="宋体"/>
              <w:bCs/>
              <w:kern w:val="2"/>
              <w:szCs w:val="32"/>
              <w:lang w:val="en-US" w:eastAsia="zh-CN" w:bidi="ar-SA"/>
            </w:rPr>
            <w:t>第一章 绪论</w:t>
          </w:r>
          <w:r>
            <w:tab/>
          </w:r>
          <w:r>
            <w:fldChar w:fldCharType="begin"/>
          </w:r>
          <w:r>
            <w:instrText xml:space="preserve"> PAGEREF _Toc11696 \h </w:instrText>
          </w:r>
          <w:r>
            <w:fldChar w:fldCharType="separate"/>
          </w:r>
          <w:r>
            <w:t>5</w:t>
          </w:r>
          <w:r>
            <w:fldChar w:fldCharType="end"/>
          </w:r>
          <w:r>
            <w:fldChar w:fldCharType="end"/>
          </w:r>
        </w:p>
        <w:p w14:paraId="4BB20D2E">
          <w:pPr>
            <w:pStyle w:val="9"/>
            <w:tabs>
              <w:tab w:val="right" w:leader="dot" w:pos="8306"/>
            </w:tabs>
          </w:pPr>
          <w:r>
            <w:fldChar w:fldCharType="begin"/>
          </w:r>
          <w:r>
            <w:instrText xml:space="preserve"> HYPERLINK \l _Toc26752 </w:instrText>
          </w:r>
          <w:r>
            <w:fldChar w:fldCharType="separate"/>
          </w:r>
          <w:r>
            <w:rPr>
              <w:rFonts w:hint="eastAsia" w:ascii="黑体" w:hAnsi="黑体" w:eastAsia="黑体" w:cs="宋体"/>
              <w:bCs/>
              <w:kern w:val="2"/>
              <w:szCs w:val="28"/>
              <w:lang w:val="en-US" w:eastAsia="zh-CN" w:bidi="ar-SA"/>
            </w:rPr>
            <w:t>1.1前言</w:t>
          </w:r>
          <w:r>
            <w:tab/>
          </w:r>
          <w:r>
            <w:fldChar w:fldCharType="begin"/>
          </w:r>
          <w:r>
            <w:instrText xml:space="preserve"> PAGEREF _Toc26752 \h </w:instrText>
          </w:r>
          <w:r>
            <w:fldChar w:fldCharType="separate"/>
          </w:r>
          <w:r>
            <w:t>5</w:t>
          </w:r>
          <w:r>
            <w:fldChar w:fldCharType="end"/>
          </w:r>
          <w:r>
            <w:fldChar w:fldCharType="end"/>
          </w:r>
        </w:p>
        <w:p w14:paraId="76F9AB09">
          <w:pPr>
            <w:pStyle w:val="8"/>
            <w:tabs>
              <w:tab w:val="right" w:leader="dot" w:pos="8306"/>
            </w:tabs>
          </w:pPr>
          <w:r>
            <w:fldChar w:fldCharType="begin"/>
          </w:r>
          <w:r>
            <w:instrText xml:space="preserve"> HYPERLINK \l _Toc21968 </w:instrText>
          </w:r>
          <w:r>
            <w:fldChar w:fldCharType="separate"/>
          </w:r>
          <w:r>
            <w:rPr>
              <w:rFonts w:hint="eastAsia" w:ascii="黑体" w:hAnsi="黑体" w:eastAsia="黑体" w:cs="黑体"/>
              <w:bCs/>
              <w:szCs w:val="32"/>
            </w:rPr>
            <w:t>第二章 需求分析</w:t>
          </w:r>
          <w:r>
            <w:tab/>
          </w:r>
          <w:r>
            <w:fldChar w:fldCharType="begin"/>
          </w:r>
          <w:r>
            <w:instrText xml:space="preserve"> PAGEREF _Toc21968 \h </w:instrText>
          </w:r>
          <w:r>
            <w:fldChar w:fldCharType="separate"/>
          </w:r>
          <w:r>
            <w:t>6</w:t>
          </w:r>
          <w:r>
            <w:fldChar w:fldCharType="end"/>
          </w:r>
          <w:r>
            <w:fldChar w:fldCharType="end"/>
          </w:r>
        </w:p>
        <w:p w14:paraId="73456CFE">
          <w:pPr>
            <w:pStyle w:val="9"/>
            <w:tabs>
              <w:tab w:val="right" w:leader="dot" w:pos="8306"/>
            </w:tabs>
          </w:pPr>
          <w:r>
            <w:fldChar w:fldCharType="begin"/>
          </w:r>
          <w:r>
            <w:instrText xml:space="preserve"> HYPERLINK \l _Toc2769 </w:instrText>
          </w:r>
          <w:r>
            <w:fldChar w:fldCharType="separate"/>
          </w:r>
          <w:r>
            <w:rPr>
              <w:rFonts w:hint="eastAsia" w:ascii="黑体" w:hAnsi="黑体" w:eastAsia="黑体" w:cs="宋体"/>
              <w:bCs/>
              <w:kern w:val="2"/>
              <w:szCs w:val="28"/>
              <w:lang w:val="en-US" w:eastAsia="zh-CN" w:bidi="ar-SA"/>
            </w:rPr>
            <w:t>2.1 可行性分析</w:t>
          </w:r>
          <w:r>
            <w:tab/>
          </w:r>
          <w:r>
            <w:fldChar w:fldCharType="begin"/>
          </w:r>
          <w:r>
            <w:instrText xml:space="preserve"> PAGEREF _Toc2769 \h </w:instrText>
          </w:r>
          <w:r>
            <w:fldChar w:fldCharType="separate"/>
          </w:r>
          <w:r>
            <w:t>6</w:t>
          </w:r>
          <w:r>
            <w:fldChar w:fldCharType="end"/>
          </w:r>
          <w:r>
            <w:fldChar w:fldCharType="end"/>
          </w:r>
        </w:p>
        <w:p w14:paraId="6A187279">
          <w:pPr>
            <w:pStyle w:val="9"/>
            <w:tabs>
              <w:tab w:val="right" w:leader="dot" w:pos="8306"/>
            </w:tabs>
          </w:pPr>
          <w:r>
            <w:fldChar w:fldCharType="begin"/>
          </w:r>
          <w:r>
            <w:instrText xml:space="preserve"> HYPERLINK \l _Toc12909 </w:instrText>
          </w:r>
          <w:r>
            <w:fldChar w:fldCharType="separate"/>
          </w:r>
          <w:r>
            <w:rPr>
              <w:rFonts w:hint="eastAsia" w:ascii="黑体" w:hAnsi="黑体" w:eastAsia="黑体" w:cs="宋体"/>
              <w:bCs/>
              <w:kern w:val="2"/>
              <w:szCs w:val="28"/>
              <w:lang w:val="en-US" w:eastAsia="zh-CN" w:bidi="ar-SA"/>
            </w:rPr>
            <w:t>2.2 功能需求</w:t>
          </w:r>
          <w:r>
            <w:tab/>
          </w:r>
          <w:r>
            <w:fldChar w:fldCharType="begin"/>
          </w:r>
          <w:r>
            <w:instrText xml:space="preserve"> PAGEREF _Toc12909 \h </w:instrText>
          </w:r>
          <w:r>
            <w:fldChar w:fldCharType="separate"/>
          </w:r>
          <w:r>
            <w:t>7</w:t>
          </w:r>
          <w:r>
            <w:fldChar w:fldCharType="end"/>
          </w:r>
          <w:r>
            <w:fldChar w:fldCharType="end"/>
          </w:r>
        </w:p>
        <w:p w14:paraId="41E51B85">
          <w:pPr>
            <w:pStyle w:val="9"/>
            <w:tabs>
              <w:tab w:val="right" w:leader="dot" w:pos="8306"/>
            </w:tabs>
          </w:pPr>
          <w:r>
            <w:fldChar w:fldCharType="begin"/>
          </w:r>
          <w:r>
            <w:instrText xml:space="preserve"> HYPERLINK \l _Toc28527 </w:instrText>
          </w:r>
          <w:r>
            <w:fldChar w:fldCharType="separate"/>
          </w:r>
          <w:r>
            <w:rPr>
              <w:rFonts w:hint="eastAsia" w:ascii="黑体" w:hAnsi="黑体" w:eastAsia="黑体" w:cs="宋体"/>
              <w:bCs/>
              <w:kern w:val="2"/>
              <w:szCs w:val="28"/>
              <w:lang w:val="en-US" w:eastAsia="zh-CN" w:bidi="ar-SA"/>
            </w:rPr>
            <w:t>2.3系统基础设置</w:t>
          </w:r>
          <w:r>
            <w:tab/>
          </w:r>
          <w:r>
            <w:fldChar w:fldCharType="begin"/>
          </w:r>
          <w:r>
            <w:instrText xml:space="preserve"> PAGEREF _Toc28527 \h </w:instrText>
          </w:r>
          <w:r>
            <w:fldChar w:fldCharType="separate"/>
          </w:r>
          <w:r>
            <w:t>8</w:t>
          </w:r>
          <w:r>
            <w:fldChar w:fldCharType="end"/>
          </w:r>
          <w:r>
            <w:fldChar w:fldCharType="end"/>
          </w:r>
        </w:p>
        <w:p w14:paraId="447B59DB">
          <w:pPr>
            <w:pStyle w:val="9"/>
            <w:tabs>
              <w:tab w:val="right" w:leader="dot" w:pos="8306"/>
            </w:tabs>
          </w:pPr>
          <w:r>
            <w:fldChar w:fldCharType="begin"/>
          </w:r>
          <w:r>
            <w:instrText xml:space="preserve"> HYPERLINK \l _Toc17879 </w:instrText>
          </w:r>
          <w:r>
            <w:fldChar w:fldCharType="separate"/>
          </w:r>
          <w:r>
            <w:rPr>
              <w:rFonts w:hint="eastAsia" w:ascii="黑体" w:hAnsi="黑体" w:eastAsia="黑体" w:cs="宋体"/>
              <w:bCs/>
              <w:kern w:val="2"/>
              <w:szCs w:val="28"/>
              <w:lang w:val="en-US" w:eastAsia="zh-CN" w:bidi="ar-SA"/>
            </w:rPr>
            <w:t>2.4 数据流图</w:t>
          </w:r>
          <w:r>
            <w:tab/>
          </w:r>
          <w:r>
            <w:fldChar w:fldCharType="begin"/>
          </w:r>
          <w:r>
            <w:instrText xml:space="preserve"> PAGEREF _Toc17879 \h </w:instrText>
          </w:r>
          <w:r>
            <w:fldChar w:fldCharType="separate"/>
          </w:r>
          <w:r>
            <w:t>8</w:t>
          </w:r>
          <w:r>
            <w:fldChar w:fldCharType="end"/>
          </w:r>
          <w:r>
            <w:fldChar w:fldCharType="end"/>
          </w:r>
        </w:p>
        <w:p w14:paraId="16510D4A">
          <w:pPr>
            <w:pStyle w:val="9"/>
            <w:tabs>
              <w:tab w:val="right" w:leader="dot" w:pos="8306"/>
            </w:tabs>
          </w:pPr>
          <w:r>
            <w:fldChar w:fldCharType="begin"/>
          </w:r>
          <w:r>
            <w:instrText xml:space="preserve"> HYPERLINK \l _Toc24449 </w:instrText>
          </w:r>
          <w:r>
            <w:fldChar w:fldCharType="separate"/>
          </w:r>
          <w:r>
            <w:rPr>
              <w:rFonts w:hint="eastAsia" w:ascii="黑体" w:hAnsi="黑体" w:eastAsia="黑体" w:cs="宋体"/>
              <w:bCs/>
              <w:kern w:val="2"/>
              <w:szCs w:val="28"/>
              <w:lang w:val="en-US" w:eastAsia="zh-CN" w:bidi="ar-SA"/>
            </w:rPr>
            <w:t>2.5 数据字典</w:t>
          </w:r>
          <w:r>
            <w:tab/>
          </w:r>
          <w:r>
            <w:fldChar w:fldCharType="begin"/>
          </w:r>
          <w:r>
            <w:instrText xml:space="preserve"> PAGEREF _Toc24449 \h </w:instrText>
          </w:r>
          <w:r>
            <w:fldChar w:fldCharType="separate"/>
          </w:r>
          <w:r>
            <w:t>10</w:t>
          </w:r>
          <w:r>
            <w:fldChar w:fldCharType="end"/>
          </w:r>
          <w:r>
            <w:fldChar w:fldCharType="end"/>
          </w:r>
        </w:p>
        <w:p w14:paraId="121334E6">
          <w:pPr>
            <w:pStyle w:val="8"/>
            <w:tabs>
              <w:tab w:val="right" w:leader="dot" w:pos="8306"/>
            </w:tabs>
          </w:pPr>
          <w:r>
            <w:fldChar w:fldCharType="begin"/>
          </w:r>
          <w:r>
            <w:instrText xml:space="preserve"> HYPERLINK \l _Toc11342 </w:instrText>
          </w:r>
          <w:r>
            <w:fldChar w:fldCharType="separate"/>
          </w:r>
          <w:r>
            <w:rPr>
              <w:rFonts w:hint="eastAsia" w:ascii="黑体" w:hAnsi="黑体" w:eastAsia="黑体" w:cs="宋体"/>
              <w:bCs/>
              <w:kern w:val="2"/>
              <w:szCs w:val="28"/>
              <w:lang w:val="en-US" w:eastAsia="zh-CN" w:bidi="ar-SA"/>
            </w:rPr>
            <w:t>第三章 数据库结构设计</w:t>
          </w:r>
          <w:r>
            <w:tab/>
          </w:r>
          <w:r>
            <w:fldChar w:fldCharType="begin"/>
          </w:r>
          <w:r>
            <w:instrText xml:space="preserve"> PAGEREF _Toc11342 \h </w:instrText>
          </w:r>
          <w:r>
            <w:fldChar w:fldCharType="separate"/>
          </w:r>
          <w:r>
            <w:t>12</w:t>
          </w:r>
          <w:r>
            <w:fldChar w:fldCharType="end"/>
          </w:r>
          <w:r>
            <w:fldChar w:fldCharType="end"/>
          </w:r>
        </w:p>
        <w:p w14:paraId="6C845380">
          <w:pPr>
            <w:pStyle w:val="9"/>
            <w:tabs>
              <w:tab w:val="right" w:leader="dot" w:pos="8306"/>
            </w:tabs>
          </w:pPr>
          <w:r>
            <w:fldChar w:fldCharType="begin"/>
          </w:r>
          <w:r>
            <w:instrText xml:space="preserve"> HYPERLINK \l _Toc26420 </w:instrText>
          </w:r>
          <w:r>
            <w:fldChar w:fldCharType="separate"/>
          </w:r>
          <w:r>
            <w:rPr>
              <w:rFonts w:hint="eastAsia" w:ascii="黑体" w:hAnsi="黑体" w:eastAsia="黑体" w:cs="宋体"/>
              <w:bCs/>
              <w:kern w:val="2"/>
              <w:szCs w:val="28"/>
              <w:lang w:val="en-US" w:eastAsia="zh-CN" w:bidi="ar-SA"/>
            </w:rPr>
            <w:t>3.1 概念结构设计</w:t>
          </w:r>
          <w:r>
            <w:tab/>
          </w:r>
          <w:r>
            <w:fldChar w:fldCharType="begin"/>
          </w:r>
          <w:r>
            <w:instrText xml:space="preserve"> PAGEREF _Toc26420 \h </w:instrText>
          </w:r>
          <w:r>
            <w:fldChar w:fldCharType="separate"/>
          </w:r>
          <w:r>
            <w:t>12</w:t>
          </w:r>
          <w:r>
            <w:fldChar w:fldCharType="end"/>
          </w:r>
          <w:r>
            <w:fldChar w:fldCharType="end"/>
          </w:r>
        </w:p>
        <w:p w14:paraId="44908AE0">
          <w:pPr>
            <w:pStyle w:val="9"/>
            <w:tabs>
              <w:tab w:val="right" w:leader="dot" w:pos="8306"/>
            </w:tabs>
          </w:pPr>
          <w:r>
            <w:fldChar w:fldCharType="begin"/>
          </w:r>
          <w:r>
            <w:instrText xml:space="preserve"> HYPERLINK \l _Toc18064 </w:instrText>
          </w:r>
          <w:r>
            <w:fldChar w:fldCharType="separate"/>
          </w:r>
          <w:r>
            <w:rPr>
              <w:rFonts w:hint="eastAsia" w:ascii="黑体" w:hAnsi="黑体" w:eastAsia="黑体" w:cs="宋体"/>
              <w:bCs/>
              <w:kern w:val="2"/>
              <w:szCs w:val="28"/>
              <w:lang w:val="en-US" w:eastAsia="zh-CN" w:bidi="ar-SA"/>
            </w:rPr>
            <w:t>3.2 逻辑结构设计</w:t>
          </w:r>
          <w:r>
            <w:tab/>
          </w:r>
          <w:r>
            <w:fldChar w:fldCharType="begin"/>
          </w:r>
          <w:r>
            <w:instrText xml:space="preserve"> PAGEREF _Toc18064 \h </w:instrText>
          </w:r>
          <w:r>
            <w:fldChar w:fldCharType="separate"/>
          </w:r>
          <w:r>
            <w:t>14</w:t>
          </w:r>
          <w:r>
            <w:fldChar w:fldCharType="end"/>
          </w:r>
          <w:r>
            <w:fldChar w:fldCharType="end"/>
          </w:r>
        </w:p>
        <w:p w14:paraId="49FCAEBA">
          <w:pPr>
            <w:pStyle w:val="9"/>
            <w:tabs>
              <w:tab w:val="right" w:leader="dot" w:pos="8306"/>
            </w:tabs>
          </w:pPr>
          <w:r>
            <w:fldChar w:fldCharType="begin"/>
          </w:r>
          <w:r>
            <w:instrText xml:space="preserve"> HYPERLINK \l _Toc23689 </w:instrText>
          </w:r>
          <w:r>
            <w:fldChar w:fldCharType="separate"/>
          </w:r>
          <w:r>
            <w:rPr>
              <w:rFonts w:hint="eastAsia" w:ascii="黑体" w:hAnsi="黑体" w:eastAsia="黑体" w:cs="宋体"/>
              <w:bCs/>
              <w:kern w:val="2"/>
              <w:szCs w:val="28"/>
              <w:lang w:val="en-US" w:eastAsia="zh-CN" w:bidi="ar-SA"/>
            </w:rPr>
            <w:t>3.3物理结构设计</w:t>
          </w:r>
          <w:r>
            <w:tab/>
          </w:r>
          <w:r>
            <w:fldChar w:fldCharType="begin"/>
          </w:r>
          <w:r>
            <w:instrText xml:space="preserve"> PAGEREF _Toc23689 \h </w:instrText>
          </w:r>
          <w:r>
            <w:fldChar w:fldCharType="separate"/>
          </w:r>
          <w:r>
            <w:t>17</w:t>
          </w:r>
          <w:r>
            <w:fldChar w:fldCharType="end"/>
          </w:r>
          <w:r>
            <w:fldChar w:fldCharType="end"/>
          </w:r>
        </w:p>
        <w:p w14:paraId="47871C43">
          <w:pPr>
            <w:sectPr>
              <w:headerReference r:id="rId4" w:type="default"/>
              <w:footerReference r:id="rId5" w:type="default"/>
              <w:pgSz w:w="11906" w:h="16838"/>
              <w:pgMar w:top="1440" w:right="1800" w:bottom="1440" w:left="1800" w:header="851" w:footer="992" w:gutter="0"/>
              <w:pgNumType w:fmt="upperRoman" w:start="1"/>
              <w:cols w:space="425" w:num="1"/>
              <w:docGrid w:type="lines" w:linePitch="312" w:charSpace="0"/>
            </w:sectPr>
          </w:pPr>
          <w:r>
            <w:fldChar w:fldCharType="end"/>
          </w:r>
        </w:p>
      </w:sdtContent>
    </w:sdt>
    <w:p w14:paraId="07D1BBF8"/>
    <w:p w14:paraId="38F190BD">
      <w:pPr>
        <w:rPr>
          <w:rFonts w:hint="eastAsia" w:ascii="宋体" w:hAnsi="宋体" w:eastAsia="宋体" w:cs="宋体"/>
          <w:sz w:val="28"/>
          <w:szCs w:val="28"/>
        </w:rPr>
      </w:pPr>
      <w:r>
        <w:rPr>
          <w:rFonts w:hint="eastAsia" w:ascii="宋体" w:hAnsi="宋体" w:eastAsia="宋体" w:cs="宋体"/>
          <w:sz w:val="28"/>
          <w:szCs w:val="28"/>
        </w:rPr>
        <w:br w:type="page"/>
      </w:r>
    </w:p>
    <w:p w14:paraId="6CA7382D">
      <w:pPr>
        <w:jc w:val="center"/>
        <w:rPr>
          <w:rFonts w:hint="eastAsia" w:ascii="黑体" w:hAnsi="Calibri" w:eastAsia="黑体" w:cs="Times New Roman"/>
          <w:sz w:val="36"/>
          <w:szCs w:val="36"/>
        </w:rPr>
      </w:pPr>
      <w:r>
        <w:rPr>
          <w:rFonts w:hint="eastAsia" w:ascii="黑体" w:hAnsi="Calibri" w:eastAsia="黑体" w:cs="Times New Roman"/>
          <w:sz w:val="36"/>
          <w:szCs w:val="36"/>
        </w:rPr>
        <w:t>学生汽车包车预定系统</w:t>
      </w:r>
    </w:p>
    <w:p w14:paraId="1251645B">
      <w:pPr>
        <w:pStyle w:val="2"/>
        <w:numPr>
          <w:ilvl w:val="0"/>
          <w:numId w:val="0"/>
        </w:numPr>
        <w:spacing w:before="200" w:after="200" w:line="240" w:lineRule="auto"/>
        <w:jc w:val="center"/>
        <w:rPr>
          <w:rFonts w:hint="eastAsia" w:ascii="黑体" w:hAnsi="黑体" w:eastAsia="黑体" w:cs="宋体"/>
          <w:b w:val="0"/>
          <w:bCs/>
          <w:sz w:val="32"/>
          <w:szCs w:val="32"/>
        </w:rPr>
      </w:pPr>
      <w:bookmarkStart w:id="0" w:name="_Toc21999"/>
      <w:bookmarkStart w:id="1" w:name="_Toc3562"/>
      <w:r>
        <w:rPr>
          <w:rFonts w:hint="eastAsia" w:ascii="黑体" w:hAnsi="黑体" w:eastAsia="黑体" w:cs="宋体"/>
          <w:b w:val="0"/>
          <w:bCs/>
          <w:sz w:val="32"/>
          <w:szCs w:val="32"/>
        </w:rPr>
        <w:t>摘 要</w:t>
      </w:r>
      <w:bookmarkEnd w:id="0"/>
      <w:bookmarkEnd w:id="1"/>
    </w:p>
    <w:p w14:paraId="7E7FDB0C"/>
    <w:p w14:paraId="00714FFB">
      <w:pPr>
        <w:spacing w:line="360" w:lineRule="auto"/>
        <w:ind w:firstLine="480"/>
        <w:rPr>
          <w:rFonts w:ascii="楷体" w:hAnsi="楷体" w:eastAsia="楷体" w:cs="Segoe UI"/>
          <w:sz w:val="24"/>
          <w:szCs w:val="32"/>
        </w:rPr>
      </w:pPr>
      <w:r>
        <w:rPr>
          <w:rFonts w:ascii="楷体" w:hAnsi="楷体" w:eastAsia="楷体" w:cs="Segoe UI"/>
          <w:sz w:val="24"/>
          <w:szCs w:val="32"/>
        </w:rPr>
        <w:t>学生包车预定系统是一种面向校园场景的，需实现高效准确管理的在线服务系统。随着计算机信息技术的飞速发展，校园服务数字化进程加快，学生出行需求日益多样化，学生包车预定系统愈发凸显其重要性，成为校园服务体系中不可或缺的重要模块。</w:t>
      </w:r>
    </w:p>
    <w:p w14:paraId="7EAB2E91">
      <w:pPr>
        <w:spacing w:line="360" w:lineRule="auto"/>
        <w:ind w:firstLine="480"/>
        <w:rPr>
          <w:rFonts w:ascii="楷体" w:hAnsi="楷体" w:eastAsia="楷体" w:cs="Segoe UI"/>
          <w:sz w:val="24"/>
          <w:szCs w:val="32"/>
        </w:rPr>
      </w:pPr>
      <w:r>
        <w:rPr>
          <w:rFonts w:hint="eastAsia" w:ascii="楷体" w:hAnsi="楷体" w:eastAsia="楷体" w:cs="Segoe UI"/>
          <w:sz w:val="24"/>
          <w:szCs w:val="32"/>
          <w:lang w:val="en-US" w:eastAsia="zh-CN"/>
        </w:rPr>
        <w:t>本</w:t>
      </w:r>
      <w:r>
        <w:rPr>
          <w:rFonts w:ascii="楷体" w:hAnsi="楷体" w:eastAsia="楷体" w:cs="Segoe UI"/>
          <w:sz w:val="24"/>
          <w:szCs w:val="32"/>
        </w:rPr>
        <w:t>系统主要用于实现学生在线提交包车申请、通过邀请码加入他人订单、查看订单状态、申请退票等功能，同时支持管理员进行订单审核、车辆分配、订单撤销、车辆信息管理等操作，实现包车业务全流程的规范化、信息化管理。使用该系统便于学校管理员全面掌握包车订单情况、合理调度车辆资源，也为学生提供便捷的包车服务体验。</w:t>
      </w:r>
    </w:p>
    <w:p w14:paraId="469D7295">
      <w:pPr>
        <w:spacing w:line="360" w:lineRule="auto"/>
        <w:ind w:firstLine="480"/>
        <w:rPr>
          <w:rFonts w:ascii="楷体" w:hAnsi="楷体" w:eastAsia="楷体" w:cs="Segoe UI"/>
          <w:sz w:val="24"/>
          <w:szCs w:val="32"/>
        </w:rPr>
      </w:pPr>
      <w:r>
        <w:rPr>
          <w:rFonts w:ascii="楷体" w:hAnsi="楷体" w:eastAsia="楷体" w:cs="Segoe UI"/>
          <w:sz w:val="24"/>
          <w:szCs w:val="32"/>
        </w:rPr>
        <w:t>本系统以IDEA为开发工具，</w:t>
      </w:r>
      <w:r>
        <w:rPr>
          <w:rFonts w:hint="eastAsia" w:ascii="楷体" w:hAnsi="楷体" w:eastAsia="楷体" w:cs="Segoe UI"/>
          <w:sz w:val="24"/>
          <w:szCs w:val="32"/>
          <w:lang w:val="en-US" w:eastAsia="zh-CN"/>
        </w:rPr>
        <w:t>腾讯云</w:t>
      </w:r>
      <w:r>
        <w:rPr>
          <w:rFonts w:ascii="楷体" w:hAnsi="楷体" w:eastAsia="楷体" w:cs="Segoe UI"/>
          <w:sz w:val="24"/>
          <w:szCs w:val="32"/>
        </w:rPr>
        <w:t>MySQL</w:t>
      </w:r>
      <w:r>
        <w:rPr>
          <w:rFonts w:hint="eastAsia" w:ascii="楷体" w:hAnsi="楷体" w:eastAsia="楷体" w:cs="Segoe UI"/>
          <w:sz w:val="24"/>
          <w:szCs w:val="32"/>
          <w:lang w:val="en-US" w:eastAsia="zh-CN"/>
        </w:rPr>
        <w:t>数据库</w:t>
      </w:r>
      <w:r>
        <w:rPr>
          <w:rFonts w:ascii="楷体" w:hAnsi="楷体" w:eastAsia="楷体" w:cs="Segoe UI"/>
          <w:sz w:val="24"/>
          <w:szCs w:val="32"/>
        </w:rPr>
        <w:t>作为数据库，采用B/S结构、Java开发语言</w:t>
      </w:r>
      <w:r>
        <w:rPr>
          <w:rFonts w:hint="eastAsia" w:ascii="楷体" w:hAnsi="楷体" w:eastAsia="楷体" w:cs="Segoe UI"/>
          <w:sz w:val="24"/>
          <w:szCs w:val="32"/>
          <w:lang w:eastAsia="zh-CN"/>
        </w:rPr>
        <w:t>、</w:t>
      </w:r>
      <w:r>
        <w:rPr>
          <w:rFonts w:ascii="楷体" w:hAnsi="楷体" w:eastAsia="楷体" w:cs="Segoe UI"/>
          <w:sz w:val="24"/>
          <w:szCs w:val="32"/>
        </w:rPr>
        <w:t>Spring Boot</w:t>
      </w:r>
      <w:r>
        <w:rPr>
          <w:rFonts w:hint="eastAsia" w:ascii="楷体" w:hAnsi="楷体" w:eastAsia="楷体" w:cs="Segoe UI"/>
          <w:sz w:val="24"/>
          <w:szCs w:val="32"/>
          <w:lang w:val="en-US" w:eastAsia="zh-CN"/>
        </w:rPr>
        <w:t>网络</w:t>
      </w:r>
      <w:r>
        <w:rPr>
          <w:rFonts w:ascii="楷体" w:hAnsi="楷体" w:eastAsia="楷体" w:cs="Segoe UI"/>
          <w:sz w:val="24"/>
          <w:szCs w:val="32"/>
        </w:rPr>
        <w:t>框架</w:t>
      </w:r>
      <w:r>
        <w:rPr>
          <w:rFonts w:hint="eastAsia" w:ascii="楷体" w:hAnsi="楷体" w:eastAsia="楷体" w:cs="Segoe UI"/>
          <w:sz w:val="24"/>
          <w:szCs w:val="32"/>
          <w:lang w:val="en-US" w:eastAsia="zh-CN"/>
        </w:rPr>
        <w:t>和Vue.js网页框架</w:t>
      </w:r>
      <w:r>
        <w:rPr>
          <w:rFonts w:ascii="楷体" w:hAnsi="楷体" w:eastAsia="楷体" w:cs="Segoe UI"/>
          <w:sz w:val="24"/>
          <w:szCs w:val="32"/>
        </w:rPr>
        <w:t>等技术。系统主要分为学生和管理员两部分，管理员主要功能包括：登录管理后台、查看所有订单、审核订单（通过/拒绝）、撤销已通过订单、管理车辆信息（增删改查）、查看系统统计数据等。学生端功能主要包括：注册登录、创建包车申请、查看个人订单、通过邀请码加入他人订单、申请退票（仅申请人）、管理个人信息等，前台支持订单状态实时查询、邀请码交互等功能。</w:t>
      </w:r>
    </w:p>
    <w:p w14:paraId="1A567FF1">
      <w:pPr>
        <w:spacing w:line="360" w:lineRule="auto"/>
        <w:ind w:firstLine="480"/>
        <w:rPr>
          <w:rFonts w:hint="default" w:ascii="楷体" w:hAnsi="楷体" w:eastAsia="楷体" w:cs="楷体"/>
          <w:sz w:val="24"/>
          <w:lang w:val="en-US" w:eastAsia="zh-CN"/>
        </w:rPr>
      </w:pPr>
      <w:r>
        <w:rPr>
          <w:rFonts w:ascii="楷体" w:hAnsi="楷体" w:eastAsia="楷体" w:cs="Segoe UI"/>
          <w:sz w:val="24"/>
          <w:szCs w:val="32"/>
        </w:rPr>
        <w:t>本系统在常规包车预定功能基础上，增加了邀请码拼车、级联退票、时间冲突检查等特色功能，实现了二级用户权限管理体制（学生与管理员），提高了系统的安全性与可用性，是一个高效的、动态的、交互友好的学生包车预定系统。</w:t>
      </w:r>
      <w:r>
        <w:rPr>
          <w:rFonts w:hint="eastAsia" w:ascii="黑体" w:hAnsi="黑体" w:eastAsia="黑体" w:cs="黑体"/>
          <w:sz w:val="28"/>
          <w:szCs w:val="28"/>
        </w:rPr>
        <w:t>关键词</w:t>
      </w:r>
      <w:r>
        <w:rPr>
          <w:rFonts w:hint="eastAsia" w:ascii="楷体" w:hAnsi="楷体" w:eastAsia="楷体" w:cs="楷体"/>
          <w:sz w:val="24"/>
        </w:rPr>
        <w:t>：学生包车预定系统</w:t>
      </w:r>
      <w:r>
        <w:rPr>
          <w:rFonts w:hint="eastAsia" w:ascii="宋体" w:hAnsi="宋体" w:eastAsia="宋体" w:cs="宋体"/>
          <w:kern w:val="0"/>
          <w:sz w:val="24"/>
        </w:rPr>
        <w:t>；</w:t>
      </w:r>
      <w:r>
        <w:rPr>
          <w:rFonts w:hint="eastAsia" w:ascii="楷体" w:hAnsi="楷体" w:eastAsia="楷体" w:cs="楷体"/>
          <w:sz w:val="24"/>
          <w:lang w:val="en-US" w:eastAsia="zh-CN"/>
        </w:rPr>
        <w:t>Vue.js</w:t>
      </w:r>
      <w:r>
        <w:rPr>
          <w:rFonts w:hint="eastAsia" w:ascii="宋体" w:hAnsi="宋体" w:eastAsia="宋体" w:cs="宋体"/>
          <w:kern w:val="0"/>
          <w:sz w:val="24"/>
        </w:rPr>
        <w:t>；</w:t>
      </w:r>
      <w:r>
        <w:rPr>
          <w:rFonts w:hint="eastAsia" w:ascii="楷体" w:hAnsi="楷体" w:eastAsia="楷体" w:cs="楷体"/>
          <w:sz w:val="24"/>
        </w:rPr>
        <w:t>Spring Boot框架；数据库；B/S结构</w:t>
      </w:r>
    </w:p>
    <w:p w14:paraId="5B6F0CBC">
      <w:pPr>
        <w:widowControl/>
        <w:jc w:val="left"/>
        <w:rPr>
          <w:rFonts w:ascii="Times New Roman" w:hAnsi="Times New Roman" w:cs="Times New Roman"/>
          <w:sz w:val="32"/>
          <w:szCs w:val="32"/>
        </w:rPr>
      </w:pPr>
      <w:r>
        <w:rPr>
          <w:rFonts w:ascii="Times New Roman" w:hAnsi="Times New Roman" w:cs="Times New Roman"/>
          <w:sz w:val="32"/>
          <w:szCs w:val="32"/>
        </w:rPr>
        <w:br w:type="page"/>
      </w:r>
    </w:p>
    <w:p w14:paraId="560B139E">
      <w:pPr>
        <w:spacing w:before="156" w:beforeLines="50" w:after="156" w:afterLines="50" w:line="400" w:lineRule="exact"/>
        <w:jc w:val="center"/>
        <w:rPr>
          <w:rFonts w:hint="eastAsia" w:ascii="Times New Roman" w:hAnsi="Times New Roman" w:eastAsia="楷体_GB2312" w:cs="Times New Roman"/>
          <w:b/>
          <w:sz w:val="36"/>
          <w:szCs w:val="36"/>
        </w:rPr>
      </w:pPr>
      <w:r>
        <w:rPr>
          <w:rFonts w:hint="eastAsia" w:ascii="Times New Roman" w:hAnsi="Times New Roman" w:eastAsia="楷体_GB2312" w:cs="Times New Roman"/>
          <w:b/>
          <w:sz w:val="36"/>
          <w:szCs w:val="36"/>
        </w:rPr>
        <w:t>Student Bus Charter Reservation System</w:t>
      </w:r>
    </w:p>
    <w:p w14:paraId="49719894">
      <w:pPr>
        <w:keepNext/>
        <w:keepLines/>
        <w:spacing w:before="200" w:after="200"/>
        <w:jc w:val="center"/>
        <w:outlineLvl w:val="0"/>
        <w:rPr>
          <w:rFonts w:ascii="Times New Roman" w:hAnsi="Times New Roman" w:eastAsia="黑体" w:cs="Times New Roman"/>
          <w:b/>
          <w:kern w:val="44"/>
          <w:sz w:val="32"/>
          <w:szCs w:val="32"/>
        </w:rPr>
      </w:pPr>
      <w:bookmarkStart w:id="2" w:name="_Toc781"/>
      <w:bookmarkStart w:id="3" w:name="_Toc20498"/>
      <w:r>
        <w:rPr>
          <w:rFonts w:ascii="Times New Roman" w:hAnsi="Times New Roman" w:eastAsia="黑体" w:cs="Times New Roman"/>
          <w:b/>
          <w:kern w:val="44"/>
          <w:sz w:val="32"/>
          <w:szCs w:val="32"/>
        </w:rPr>
        <w:t>Abstract</w:t>
      </w:r>
      <w:bookmarkEnd w:id="2"/>
      <w:bookmarkEnd w:id="3"/>
    </w:p>
    <w:p w14:paraId="4C12745C">
      <w:pPr>
        <w:spacing w:line="360" w:lineRule="auto"/>
        <w:ind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rPr>
        <w:t>The Student Bus Charter Reservation System is an online service system designed for campus scenarios that requires efficient and accurate management. With the rapid development of computer information technology, the digitalization of campus services has accelerated, and students’ travel demands have become increasingly diverse. As a result, the student bus charter reservation system has become increasingly important and has emerged as an indispensable module within the campus service ecosystem.</w:t>
      </w:r>
    </w:p>
    <w:p w14:paraId="5CAF9934">
      <w:pPr>
        <w:spacing w:line="360" w:lineRule="auto"/>
        <w:ind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rPr>
        <w:t>This system is mainly used to enable students to submit bus charter requests online, join other orders through invitation codes, view order status, and apply for ticket refunds. At the same time, it supports administrators in performing operations such as order review, vehicle allocation, order cancellation, and vehicle information management, thereby realizing standardized and informatized management of the entire charter service process. The system allows school administrators to comprehensively monitor charter orders and efficiently schedule vehicle resources, while providing students with a convenient and user-friendly charter service experience.</w:t>
      </w:r>
    </w:p>
    <w:p w14:paraId="73424DB4">
      <w:pPr>
        <w:spacing w:line="360" w:lineRule="auto"/>
        <w:ind w:firstLine="480" w:firstLineChars="200"/>
        <w:jc w:val="left"/>
        <w:rPr>
          <w:rFonts w:hint="eastAsia" w:ascii="Times New Roman" w:hAnsi="Times New Roman" w:eastAsia="宋体" w:cs="Times New Roman"/>
          <w:sz w:val="24"/>
        </w:rPr>
      </w:pPr>
      <w:r>
        <w:rPr>
          <w:rFonts w:hint="eastAsia" w:ascii="Times New Roman" w:hAnsi="Times New Roman" w:eastAsia="宋体" w:cs="Times New Roman"/>
          <w:sz w:val="24"/>
        </w:rPr>
        <w:t>The system is developed using IntelliJ IDEA as the development tool, with Tencent Cloud MySQL as the database. It adopts a B/S (Browser/Server) architecture and is implemented using the Java programming language, the Spring Boot framework for backend development, and the Vue.js framework for frontend development. The system is divided into two main user roles: students and administrators. The administrator functions include logging into the management backend, viewing all orders, reviewing orders (approval or rejection), revoking approved orders, managing vehicle information (create, read, update, and delete), and viewing system statistics. The student-side functions mainly include registration and login, creating charter requests, viewing personal orders, joining others’ orders via invitation codes, applying for refunds (only for the applicant), and managing personal information. The frontend supports real-time order status queries and interactive invitation code features.</w:t>
      </w:r>
    </w:p>
    <w:p w14:paraId="3B1CC2A6">
      <w:pPr>
        <w:spacing w:line="360" w:lineRule="auto"/>
        <w:ind w:firstLine="480" w:firstLineChars="200"/>
        <w:jc w:val="left"/>
        <w:rPr>
          <w:rFonts w:ascii="Times New Roman" w:hAnsi="Times New Roman" w:eastAsia="宋体" w:cs="Times New Roman"/>
          <w:sz w:val="24"/>
        </w:rPr>
      </w:pPr>
      <w:r>
        <w:rPr>
          <w:rFonts w:hint="eastAsia" w:ascii="Times New Roman" w:hAnsi="Times New Roman" w:eastAsia="宋体" w:cs="Times New Roman"/>
          <w:sz w:val="24"/>
        </w:rPr>
        <w:t>In addition to conventional charter reservation functions, the system incorporates distinctive features such as invitation-code-based ride sharing, cascading refunds, and time conflict checks. It implements a two-level user permission management mechanism (students and administrators), enhancing system security and usability. Overall, this system is an efficient, dynamic, and interactive student bus charter reservation system.</w:t>
      </w:r>
    </w:p>
    <w:p w14:paraId="1B49A58F">
      <w:pPr>
        <w:spacing w:line="360" w:lineRule="auto"/>
        <w:ind w:firstLine="562" w:firstLineChars="200"/>
        <w:jc w:val="left"/>
        <w:rPr>
          <w:rFonts w:hint="eastAsia" w:ascii="Times New Roman" w:hAnsi="Times New Roman" w:eastAsia="宋体" w:cs="Times New Roman"/>
          <w:sz w:val="24"/>
        </w:rPr>
      </w:pPr>
      <w:r>
        <w:rPr>
          <w:rFonts w:hint="eastAsia" w:ascii="Times New Roman" w:hAnsi="Times New Roman" w:eastAsia="宋体" w:cs="Times New Roman"/>
          <w:b/>
          <w:sz w:val="28"/>
          <w:szCs w:val="28"/>
        </w:rPr>
        <w:t>Keywords:</w:t>
      </w:r>
      <w:r>
        <w:rPr>
          <w:rFonts w:ascii="Times New Roman" w:hAnsi="Times New Roman" w:eastAsia="宋体" w:cs="Times New Roman"/>
          <w:b/>
          <w:sz w:val="28"/>
          <w:szCs w:val="28"/>
        </w:rPr>
        <w:t xml:space="preserve"> </w:t>
      </w:r>
      <w:r>
        <w:rPr>
          <w:rFonts w:hint="eastAsia" w:ascii="Times New Roman" w:hAnsi="Times New Roman" w:eastAsia="宋体" w:cs="Times New Roman"/>
          <w:sz w:val="24"/>
        </w:rPr>
        <w:t>Student Bus Charter Reservation System; Vue.js; Spring Boot Framework; Database; B/S Architecture</w:t>
      </w:r>
    </w:p>
    <w:p w14:paraId="26F61CE6">
      <w:pPr>
        <w:spacing w:line="360" w:lineRule="auto"/>
        <w:ind w:firstLine="420"/>
        <w:rPr>
          <w:rFonts w:ascii="Times New Roman" w:hAnsi="Times New Roman" w:eastAsia="宋体" w:cs="Times New Roman"/>
          <w:sz w:val="24"/>
        </w:rPr>
      </w:pPr>
    </w:p>
    <w:p w14:paraId="1EA4FEAC">
      <w:pPr>
        <w:sectPr>
          <w:pgSz w:w="11906" w:h="16838"/>
          <w:pgMar w:top="1440" w:right="1800" w:bottom="1440" w:left="1800" w:header="851" w:footer="992" w:gutter="0"/>
          <w:pgNumType w:fmt="upperRoman" w:start="1"/>
          <w:cols w:space="425" w:num="1"/>
          <w:docGrid w:type="lines" w:linePitch="312" w:charSpace="0"/>
        </w:sectPr>
      </w:pPr>
    </w:p>
    <w:p w14:paraId="183D87FD">
      <w:pPr>
        <w:pStyle w:val="2"/>
        <w:keepNext/>
        <w:keepLines/>
        <w:pageBreakBefore w:val="0"/>
        <w:widowControl w:val="0"/>
        <w:numPr>
          <w:ilvl w:val="0"/>
          <w:numId w:val="1"/>
        </w:numPr>
        <w:kinsoku/>
        <w:wordWrap/>
        <w:overflowPunct/>
        <w:topLinePunct w:val="0"/>
        <w:autoSpaceDE/>
        <w:autoSpaceDN/>
        <w:bidi w:val="0"/>
        <w:adjustRightInd/>
        <w:snapToGrid/>
        <w:spacing w:before="0" w:after="0"/>
        <w:jc w:val="center"/>
        <w:textAlignment w:val="auto"/>
        <w:rPr>
          <w:rFonts w:hint="eastAsia" w:ascii="黑体" w:hAnsi="黑体" w:eastAsia="黑体" w:cs="宋体"/>
          <w:b w:val="0"/>
          <w:bCs/>
          <w:kern w:val="2"/>
          <w:sz w:val="32"/>
          <w:szCs w:val="32"/>
          <w:lang w:val="en-US" w:eastAsia="zh-CN" w:bidi="ar-SA"/>
        </w:rPr>
      </w:pPr>
      <w:bookmarkStart w:id="4" w:name="_Toc11696"/>
      <w:bookmarkStart w:id="5" w:name="_Toc17648"/>
      <w:r>
        <w:rPr>
          <w:rFonts w:hint="eastAsia" w:ascii="黑体" w:hAnsi="黑体" w:eastAsia="黑体" w:cs="宋体"/>
          <w:b w:val="0"/>
          <w:bCs/>
          <w:kern w:val="2"/>
          <w:sz w:val="32"/>
          <w:szCs w:val="32"/>
          <w:lang w:val="en-US" w:eastAsia="zh-CN" w:bidi="ar-SA"/>
        </w:rPr>
        <w:t>绪论</w:t>
      </w:r>
      <w:bookmarkEnd w:id="4"/>
      <w:bookmarkEnd w:id="5"/>
    </w:p>
    <w:p w14:paraId="5B2F0DFA">
      <w:pPr>
        <w:pStyle w:val="3"/>
        <w:keepNext/>
        <w:keepLines/>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6" w:name="_Toc14128"/>
      <w:bookmarkStart w:id="7" w:name="_Toc26752"/>
      <w:bookmarkStart w:id="8" w:name="_Toc20547"/>
      <w:r>
        <w:rPr>
          <w:rFonts w:hint="eastAsia" w:ascii="黑体" w:hAnsi="黑体" w:eastAsia="黑体" w:cs="宋体"/>
          <w:b w:val="0"/>
          <w:bCs/>
          <w:kern w:val="2"/>
          <w:sz w:val="28"/>
          <w:szCs w:val="28"/>
          <w:lang w:val="en-US" w:eastAsia="zh-CN" w:bidi="ar-SA"/>
        </w:rPr>
        <w:t>1.1前言</w:t>
      </w:r>
      <w:bookmarkEnd w:id="6"/>
      <w:bookmarkEnd w:id="7"/>
      <w:bookmarkEnd w:id="8"/>
    </w:p>
    <w:p w14:paraId="091CE0BB">
      <w:pPr>
        <w:spacing w:line="400" w:lineRule="exact"/>
        <w:ind w:firstLine="480" w:firstLineChars="200"/>
        <w:rPr>
          <w:rFonts w:hint="eastAsia" w:ascii="Times New Roman" w:hAnsi="Times New Roman" w:eastAsia="宋体" w:cs="Times New Roman"/>
          <w:sz w:val="24"/>
          <w:lang w:val="en-GB"/>
        </w:rPr>
      </w:pPr>
      <w:r>
        <w:rPr>
          <w:rFonts w:hint="eastAsia" w:ascii="Times New Roman" w:hAnsi="Times New Roman" w:eastAsia="宋体" w:cs="Times New Roman"/>
          <w:sz w:val="24"/>
          <w:lang w:val="en-GB"/>
        </w:rPr>
        <w:t>以往的学生汽车包车预定相关信息管理，多依赖工作人员手工处理，这种方式不仅时效性差，在信息查找与变更时也颇为不便。随着科技的进步与计算机信息化的飞速发展，计算机已深入社会各领域并发挥重要作用。本学生汽车包车预定系统充分借助网络的便捷性，能显著提升工作效率，同时改善服务水平。借助网络，包车业务的各项管理更趋科学、系统、规范且简便，为学生提供了便捷的包车申请平台，也方便管理员及时高效地处理各类订单信息，学生无需线下奔波，即可完成包车申请、订单查询等操作，且数据准确可靠，节省了信息查询的等待时间，因此该系统能为师生和管理员带来极大便利，大幅提高整体工作效率。</w:t>
      </w:r>
    </w:p>
    <w:p w14:paraId="382B6482">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应用背景分析如下：</w:t>
      </w:r>
    </w:p>
    <w:p w14:paraId="1C971983">
      <w:pPr>
        <w:keepNext w:val="0"/>
        <w:keepLines w:val="0"/>
        <w:widowControl w:val="0"/>
        <w:numPr>
          <w:ilvl w:val="0"/>
          <w:numId w:val="2"/>
        </w:numPr>
        <w:spacing w:line="400" w:lineRule="exact"/>
        <w:ind w:firstLine="480" w:firstLineChars="200"/>
        <w:jc w:val="left"/>
        <w:outlineLvl w:val="9"/>
        <w:rPr>
          <w:rFonts w:ascii="宋体" w:hAnsi="宋体" w:eastAsia="宋体" w:cs="宋体"/>
          <w:sz w:val="24"/>
          <w:szCs w:val="24"/>
        </w:rPr>
      </w:pPr>
      <w:r>
        <w:rPr>
          <w:rFonts w:hint="eastAsia" w:ascii="Times New Roman" w:hAnsi="Times New Roman" w:eastAsia="宋体" w:cs="黑体"/>
          <w:bCs/>
          <w:kern w:val="2"/>
          <w:sz w:val="24"/>
          <w:szCs w:val="24"/>
          <w:lang w:val="en-US" w:eastAsia="zh-CN" w:bidi="ar-SA"/>
        </w:rPr>
        <w:t>数据存储与管理：MySQL 可以高效存储学生包车系统中的各类数据，如学生信息、车辆信息、包车订单、出行时间、目的地、费用及订单状态等。系统通过结构化数据表对包车相关数据进行统一管理，确保数据能够快速、准确地存取，满足日常管理与统计分析的需求。</w:t>
      </w:r>
    </w:p>
    <w:p w14:paraId="07FD3ED6">
      <w:pPr>
        <w:keepNext w:val="0"/>
        <w:keepLines w:val="0"/>
        <w:widowControl w:val="0"/>
        <w:numPr>
          <w:ilvl w:val="0"/>
          <w:numId w:val="2"/>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数据安全性与稳定性：MySQL 作为成熟的开源关系型数据库，具备良好的稳定性和数据安全保障机制，能够有效保证学生个人信息、订单记录以及支付状态等重要数据的安全存储和可靠访问，避免数据丢失和非法篡改。</w:t>
      </w:r>
    </w:p>
    <w:p w14:paraId="6ACB0C68">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3、实时数据分析与决策支持：借助 MySQL 强大的查询和统计分析能力，学生包车管理系统可以对包车次数、车辆使用情况、费用结算情况以及订单完成率等数据进行分析，为学校或管理人员优化车辆调度、规范包车流程和制定相关管理制度提供数据支持。</w:t>
      </w:r>
    </w:p>
    <w:p w14:paraId="7BB97561">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4、系统扩展与维护：随着学生数量的增加和包车业务规模的扩大，系统对数据处理能力的要求不断提高。MySQL 具有良好的扩展性，支持大规模数据存储以及高并发访问需求，通过合理的数据库设计和优化，能够保证系统在业务增长情况下仍然保持稳定、高效运行。</w:t>
      </w:r>
    </w:p>
    <w:p w14:paraId="24715861">
      <w:pPr>
        <w:spacing w:line="400" w:lineRule="exact"/>
        <w:ind w:firstLine="480" w:firstLineChars="200"/>
        <w:rPr>
          <w:rFonts w:hint="eastAsia" w:ascii="Times New Roman" w:hAnsi="Times New Roman" w:eastAsia="宋体" w:cs="Times New Roman"/>
          <w:sz w:val="24"/>
          <w:lang w:val="en-GB"/>
        </w:rPr>
      </w:pPr>
      <w:r>
        <w:rPr>
          <w:rFonts w:ascii="宋体" w:hAnsi="宋体" w:eastAsia="宋体" w:cs="宋体"/>
          <w:sz w:val="24"/>
          <w:szCs w:val="24"/>
        </w:rPr>
        <w:t>总之，</w:t>
      </w:r>
      <w:r>
        <w:rPr>
          <w:rFonts w:hint="eastAsia" w:ascii="Times New Roman" w:hAnsi="Times New Roman" w:eastAsia="宋体" w:cs="黑体"/>
          <w:bCs/>
          <w:kern w:val="2"/>
          <w:sz w:val="24"/>
          <w:szCs w:val="24"/>
          <w:lang w:val="en-US" w:eastAsia="zh-CN" w:bidi="ar-SA"/>
        </w:rPr>
        <w:t>基于 MySQL 的学生包车管理系统有效提升了校园出行管理的信息化和规范化水平，通过科学的数据存储、管理与分析，为学生安全、便捷、高效的出行提供了可靠的技术支撑，也为学校相关管理工作的开展奠定了坚实的系统基础。</w:t>
      </w:r>
    </w:p>
    <w:p w14:paraId="34456BB1">
      <w:pPr>
        <w:widowControl/>
        <w:jc w:val="left"/>
        <w:rPr>
          <w:rFonts w:ascii="Times New Roman" w:hAnsi="Times New Roman" w:eastAsia="宋体" w:cs="Times New Roman"/>
          <w:sz w:val="24"/>
        </w:rPr>
      </w:pPr>
      <w:r>
        <w:rPr>
          <w:rFonts w:ascii="Times New Roman" w:hAnsi="Times New Roman" w:eastAsia="宋体" w:cs="Times New Roman"/>
          <w:sz w:val="24"/>
          <w:lang w:val="en-GB"/>
        </w:rPr>
        <w:br w:type="page"/>
      </w:r>
    </w:p>
    <w:p w14:paraId="489B78FA">
      <w:pPr>
        <w:pStyle w:val="2"/>
        <w:keepNext/>
        <w:keepLines/>
        <w:pageBreakBefore w:val="0"/>
        <w:widowControl w:val="0"/>
        <w:numPr>
          <w:ilvl w:val="0"/>
          <w:numId w:val="1"/>
        </w:numPr>
        <w:kinsoku/>
        <w:wordWrap/>
        <w:overflowPunct/>
        <w:topLinePunct w:val="0"/>
        <w:autoSpaceDE/>
        <w:autoSpaceDN/>
        <w:bidi w:val="0"/>
        <w:adjustRightInd/>
        <w:snapToGrid/>
        <w:spacing w:before="0" w:after="0"/>
        <w:jc w:val="center"/>
        <w:textAlignment w:val="auto"/>
        <w:rPr>
          <w:rFonts w:hint="eastAsia" w:ascii="黑体" w:hAnsi="黑体" w:eastAsia="黑体" w:cs="黑体"/>
          <w:b w:val="0"/>
          <w:bCs/>
          <w:sz w:val="32"/>
          <w:szCs w:val="32"/>
        </w:rPr>
      </w:pPr>
      <w:bookmarkStart w:id="9" w:name="_Toc23731"/>
      <w:bookmarkStart w:id="10" w:name="_Toc29258"/>
      <w:bookmarkStart w:id="11" w:name="_Toc21968"/>
      <w:r>
        <w:rPr>
          <w:rFonts w:hint="eastAsia" w:ascii="黑体" w:hAnsi="黑体" w:eastAsia="黑体" w:cs="黑体"/>
          <w:b w:val="0"/>
          <w:bCs/>
          <w:sz w:val="32"/>
          <w:szCs w:val="32"/>
        </w:rPr>
        <w:t>需求分析</w:t>
      </w:r>
      <w:bookmarkEnd w:id="9"/>
      <w:bookmarkEnd w:id="10"/>
      <w:bookmarkEnd w:id="11"/>
    </w:p>
    <w:p w14:paraId="34A344BF">
      <w:pPr>
        <w:pStyle w:val="3"/>
        <w:keepNext/>
        <w:keepLines/>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12" w:name="_Toc10140"/>
      <w:bookmarkStart w:id="13" w:name="_Toc5379"/>
      <w:bookmarkStart w:id="14" w:name="_Toc2769"/>
      <w:r>
        <w:rPr>
          <w:rFonts w:hint="eastAsia" w:ascii="黑体" w:hAnsi="黑体" w:eastAsia="黑体" w:cs="宋体"/>
          <w:b w:val="0"/>
          <w:bCs/>
          <w:kern w:val="2"/>
          <w:sz w:val="28"/>
          <w:szCs w:val="28"/>
          <w:lang w:val="en-US" w:eastAsia="zh-CN" w:bidi="ar-SA"/>
        </w:rPr>
        <w:t>2.1 可行性分析</w:t>
      </w:r>
      <w:bookmarkEnd w:id="12"/>
      <w:bookmarkEnd w:id="13"/>
      <w:bookmarkEnd w:id="14"/>
    </w:p>
    <w:p w14:paraId="33353D66">
      <w:pPr>
        <w:spacing w:line="400" w:lineRule="exact"/>
        <w:ind w:firstLine="480" w:firstLineChars="200"/>
        <w:rPr>
          <w:sz w:val="24"/>
        </w:rPr>
      </w:pPr>
      <w:r>
        <w:rPr>
          <w:rFonts w:hint="eastAsia" w:ascii="Times New Roman" w:hAnsi="Times New Roman" w:eastAsia="宋体" w:cs="Times New Roman"/>
          <w:sz w:val="24"/>
        </w:rPr>
        <w:t>可行性分析</w:t>
      </w:r>
      <w:r>
        <w:rPr>
          <w:rFonts w:hint="eastAsia"/>
          <w:sz w:val="24"/>
        </w:rPr>
        <w:t>是分析和讨论发达的系统能达到什么样的要求。开发的系统或网站是否符合之前的要求。只有在预先评估系统的开发中，才能在系统开发和实施之前完成需求，以确定该项目的可行性和实现的可能性</w:t>
      </w:r>
    </w:p>
    <w:p w14:paraId="6325CBED">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15" w:name="_Toc17385"/>
      <w:r>
        <w:rPr>
          <w:rFonts w:hint="eastAsia" w:ascii="黑体" w:hAnsi="黑体" w:eastAsia="黑体" w:cs="宋体"/>
          <w:b w:val="0"/>
          <w:bCs/>
          <w:kern w:val="2"/>
          <w:sz w:val="28"/>
          <w:szCs w:val="28"/>
          <w:lang w:val="en-US" w:eastAsia="zh-CN" w:bidi="ar-SA"/>
        </w:rPr>
        <w:t>2.1.1操作可行性</w:t>
      </w:r>
      <w:bookmarkEnd w:id="15"/>
    </w:p>
    <w:p w14:paraId="3ADB5DCE">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系统采用 B/S 架构，师生通过浏览器即可完成全部操作，零客户端维护成本；界面遵循极简交互原则，功能路径不超过 3 步，符合校园用户习惯。</w:t>
      </w:r>
    </w:p>
    <w:p w14:paraId="2A8621FA">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ascii="Times New Roman" w:hAnsi="Times New Roman" w:eastAsia="宋体" w:cs="黑体"/>
          <w:bCs/>
          <w:kern w:val="2"/>
          <w:sz w:val="24"/>
          <w:szCs w:val="24"/>
          <w:lang w:val="en-US" w:eastAsia="zh-CN" w:bidi="ar-SA"/>
        </w:rPr>
        <w:t>MySQL的操作可行性体现在其易用性、管理工具和维护便利性上。MySQL提供了图形化管理工具，如MySQL Workbench和phpMyAdmin，简化了数据库的配置与管理，降低了操作难度，适合不同技术水平的管理员。此外，MySQL拥有丰富的文档资源和活跃的社区支持，使得管理员可以快速找到问题的解决方案，减少了培训和故障排除的成本。</w:t>
      </w:r>
    </w:p>
    <w:p w14:paraId="3C135AFB">
      <w:pPr>
        <w:keepNext w:val="0"/>
        <w:keepLines w:val="0"/>
        <w:widowControl w:val="0"/>
        <w:numPr>
          <w:ilvl w:val="0"/>
          <w:numId w:val="0"/>
        </w:numPr>
        <w:spacing w:line="400" w:lineRule="exact"/>
        <w:ind w:firstLine="480" w:firstLineChars="200"/>
        <w:jc w:val="left"/>
        <w:outlineLvl w:val="9"/>
        <w:rPr>
          <w:rFonts w:ascii="Times New Roman" w:hAnsi="Times New Roman" w:eastAsia="宋体" w:cs="Times New Roman"/>
          <w:sz w:val="24"/>
        </w:rPr>
      </w:pPr>
      <w:r>
        <w:rPr>
          <w:rFonts w:ascii="Times New Roman" w:hAnsi="Times New Roman" w:eastAsia="宋体" w:cs="黑体"/>
          <w:bCs/>
          <w:kern w:val="2"/>
          <w:sz w:val="24"/>
          <w:szCs w:val="24"/>
          <w:lang w:val="en-US" w:eastAsia="zh-CN" w:bidi="ar-SA"/>
        </w:rPr>
        <w:t>MySQL还提供了性能监控工具和日志功能，能够实时跟踪数据库状态，帮助管理员及时发现和解决潜在问题。其备份与恢复机制灵活多样，支持多种备份方式，确保数据安全。在扩展性方面，MySQL支持集群和分布式部署，能够根据实际需求动态调整架构，满足日益增长的数据处理要求。</w:t>
      </w:r>
    </w:p>
    <w:p w14:paraId="47DC30FC">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16" w:name="_Toc20183"/>
      <w:r>
        <w:rPr>
          <w:rFonts w:hint="eastAsia" w:ascii="黑体" w:hAnsi="黑体" w:eastAsia="黑体" w:cs="宋体"/>
          <w:b w:val="0"/>
          <w:bCs/>
          <w:kern w:val="2"/>
          <w:sz w:val="28"/>
          <w:szCs w:val="28"/>
          <w:lang w:val="en-US" w:eastAsia="zh-CN" w:bidi="ar-SA"/>
        </w:rPr>
        <w:t>2.1.2 技术可行性</w:t>
      </w:r>
      <w:bookmarkEnd w:id="16"/>
    </w:p>
    <w:p w14:paraId="28EFCBAD">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 xml:space="preserve">后端采用 Spring Boot </w:t>
      </w:r>
      <w:r>
        <w:rPr>
          <w:rFonts w:hint="eastAsia" w:ascii="Times New Roman" w:hAnsi="Times New Roman" w:eastAsia="宋体" w:cs="Times New Roman"/>
          <w:sz w:val="24"/>
          <w:lang w:val="en-US" w:eastAsia="zh-CN"/>
        </w:rPr>
        <w:t>3.6</w:t>
      </w:r>
      <w:r>
        <w:rPr>
          <w:rFonts w:ascii="Times New Roman" w:hAnsi="Times New Roman" w:eastAsia="宋体" w:cs="Times New Roman"/>
          <w:sz w:val="24"/>
        </w:rPr>
        <w:t xml:space="preserve"> + MyBatis-Plus，前端基于 Vue3 + ElementPlus，数据库选用 MySQL 8.0</w:t>
      </w:r>
      <w:r>
        <w:rPr>
          <w:rFonts w:hint="eastAsia" w:ascii="Times New Roman" w:hAnsi="Times New Roman" w:eastAsia="宋体" w:cs="Times New Roman"/>
          <w:sz w:val="24"/>
          <w:lang w:eastAsia="zh-CN"/>
        </w:rPr>
        <w:t>的</w:t>
      </w:r>
      <w:r>
        <w:rPr>
          <w:rFonts w:hint="eastAsia" w:ascii="Times New Roman" w:hAnsi="Times New Roman" w:eastAsia="宋体" w:cs="Times New Roman"/>
          <w:sz w:val="24"/>
          <w:lang w:val="en-US" w:eastAsia="zh-CN"/>
        </w:rPr>
        <w:t>腾讯云数据库</w:t>
      </w:r>
      <w:r>
        <w:rPr>
          <w:rFonts w:ascii="Times New Roman" w:hAnsi="Times New Roman" w:eastAsia="宋体" w:cs="Times New Roman"/>
          <w:sz w:val="24"/>
        </w:rPr>
        <w:t>，均经过百万级数据量压力测试，性能稳定；全部组件采用开源协议，社区文档完备，可快速二次开发。</w:t>
      </w:r>
    </w:p>
    <w:p w14:paraId="3F8CB63E">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MySQL作为一种成熟的开源关系型数据库管理系统，已经在多个高并发、高可靠性要求的应用场景中得到广泛应用。其稳定性、可靠性和高效性已被验证，能够为交通管理系统提供强大的数据存储与管理能力。</w:t>
      </w:r>
    </w:p>
    <w:p w14:paraId="5499E973">
      <w:pPr>
        <w:keepNext w:val="0"/>
        <w:keepLines w:val="0"/>
        <w:widowControl w:val="0"/>
        <w:numPr>
          <w:ilvl w:val="0"/>
          <w:numId w:val="0"/>
        </w:numPr>
        <w:spacing w:line="400" w:lineRule="exact"/>
        <w:ind w:firstLine="480" w:firstLineChars="200"/>
        <w:jc w:val="left"/>
        <w:outlineLvl w:val="9"/>
        <w:rPr>
          <w:rFonts w:ascii="Times New Roman" w:hAnsi="Times New Roman" w:eastAsia="宋体" w:cs="黑体"/>
          <w:bCs/>
          <w:kern w:val="2"/>
          <w:sz w:val="24"/>
          <w:szCs w:val="24"/>
          <w:lang w:val="en-US" w:eastAsia="zh-CN" w:bidi="ar-SA"/>
        </w:rPr>
      </w:pPr>
      <w:r>
        <w:rPr>
          <w:rFonts w:hint="eastAsia" w:ascii="Times New Roman" w:hAnsi="Times New Roman" w:eastAsia="宋体" w:cs="黑体"/>
          <w:bCs/>
          <w:kern w:val="2"/>
          <w:sz w:val="24"/>
          <w:szCs w:val="24"/>
          <w:lang w:val="en-US" w:eastAsia="zh-CN" w:bidi="ar-SA"/>
        </w:rPr>
        <w:t>MySQL支持高效的数据查询和事务处理，能够满足交通管理系统中对于实时数据存取的需求。系统需要处理大量的交通数据，如流量监控、超速警示、道路事件等，MySQL能够通过优化的查询引擎和索引机制提供快速的数据检索，确保实时监控与数据分析的流畅性。MySQL的ACID事务特性也为系统提供了数据的一致性与安全性，确保了交通管理过程中的数据完整性。</w:t>
      </w:r>
    </w:p>
    <w:p w14:paraId="557CA0A8">
      <w:pPr>
        <w:keepNext w:val="0"/>
        <w:keepLines w:val="0"/>
        <w:widowControl w:val="0"/>
        <w:numPr>
          <w:ilvl w:val="0"/>
          <w:numId w:val="0"/>
        </w:numPr>
        <w:spacing w:line="400" w:lineRule="exact"/>
        <w:ind w:firstLine="480" w:firstLineChars="200"/>
        <w:jc w:val="left"/>
        <w:outlineLvl w:val="9"/>
        <w:rPr>
          <w:rFonts w:ascii="Times New Roman" w:hAnsi="Times New Roman" w:eastAsia="宋体" w:cs="Times New Roman"/>
          <w:sz w:val="24"/>
        </w:rPr>
      </w:pPr>
      <w:r>
        <w:rPr>
          <w:rFonts w:hint="eastAsia" w:ascii="Times New Roman" w:hAnsi="Times New Roman" w:eastAsia="宋体" w:cs="黑体"/>
          <w:bCs/>
          <w:kern w:val="2"/>
          <w:sz w:val="24"/>
          <w:szCs w:val="24"/>
          <w:lang w:val="en-US" w:eastAsia="zh-CN" w:bidi="ar-SA"/>
        </w:rPr>
        <w:t>MySQL的可扩展性使得该系统能够灵活应对日益增长的交通数据需求。随着数据量的增加，MySQL支持分布式部署和集群架构，这能够有效应对高并发数据处理和存储的压力，保障系统在大规模数据场景下的稳定运行。</w:t>
      </w:r>
    </w:p>
    <w:p w14:paraId="5A2740D1">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17" w:name="_Toc18877"/>
      <w:r>
        <w:rPr>
          <w:rFonts w:hint="eastAsia" w:ascii="黑体" w:hAnsi="黑体" w:eastAsia="黑体" w:cs="宋体"/>
          <w:b w:val="0"/>
          <w:bCs/>
          <w:kern w:val="2"/>
          <w:sz w:val="28"/>
          <w:szCs w:val="28"/>
          <w:lang w:val="en-US" w:eastAsia="zh-CN" w:bidi="ar-SA"/>
        </w:rPr>
        <w:t>2.1.3 经济可行性</w:t>
      </w:r>
      <w:bookmarkEnd w:id="17"/>
    </w:p>
    <w:p w14:paraId="12A14CA6">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bookmarkStart w:id="18" w:name="_Toc15197"/>
      <w:r>
        <w:rPr>
          <w:rFonts w:ascii="Times New Roman" w:hAnsi="Times New Roman" w:eastAsia="宋体" w:cs="Times New Roman"/>
          <w:sz w:val="24"/>
        </w:rPr>
        <w:t>除服务器外无额外 License 费用；系统上线后，可将原人工审核、Excel 排班、纸质派车单等流程压缩 80 % 以上，按每学期 2000 单估算，可节约人工成本约 1.5 人/年，一年即可收回开发投入。</w:t>
      </w:r>
    </w:p>
    <w:p w14:paraId="2D6D17EF">
      <w:pPr>
        <w:keepNext w:val="0"/>
        <w:keepLines w:val="0"/>
        <w:widowControl w:val="0"/>
        <w:numPr>
          <w:ilvl w:val="0"/>
          <w:numId w:val="0"/>
        </w:numPr>
        <w:spacing w:line="400" w:lineRule="exact"/>
        <w:ind w:firstLine="480" w:firstLineChars="200"/>
        <w:jc w:val="left"/>
        <w:outlineLvl w:val="9"/>
        <w:rPr>
          <w:rFonts w:ascii="Times New Roman" w:hAnsi="Times New Roman" w:eastAsia="宋体" w:cs="Times New Roman"/>
          <w:sz w:val="24"/>
        </w:rPr>
      </w:pPr>
      <w:r>
        <w:rPr>
          <w:rFonts w:hint="eastAsia" w:ascii="Times New Roman" w:hAnsi="Times New Roman" w:eastAsia="宋体" w:cs="黑体"/>
          <w:bCs/>
          <w:kern w:val="2"/>
          <w:sz w:val="24"/>
          <w:szCs w:val="24"/>
          <w:lang w:val="en-US" w:eastAsia="zh-CN" w:bidi="ar-SA"/>
        </w:rPr>
        <w:t>MySQL是一个开源数据库管理系统，免除了高额的数据库授权费用。</w:t>
      </w:r>
      <w:r>
        <w:rPr>
          <w:rFonts w:ascii="Times New Roman" w:hAnsi="Times New Roman" w:eastAsia="宋体" w:cs="黑体"/>
          <w:bCs/>
          <w:kern w:val="2"/>
          <w:sz w:val="24"/>
          <w:szCs w:val="24"/>
          <w:lang w:val="en-US" w:eastAsia="zh-CN" w:bidi="ar-SA"/>
        </w:rPr>
        <w:t>由于MySQL的高稳定性，系统能够长时间稳定运行，减少了维护频率和人力成本，从而降低了长期的运营费用。</w:t>
      </w:r>
      <w:r>
        <w:rPr>
          <w:rFonts w:hint="eastAsia" w:ascii="Times New Roman" w:hAnsi="Times New Roman" w:eastAsia="宋体" w:cs="黑体"/>
          <w:bCs/>
          <w:kern w:val="2"/>
          <w:sz w:val="24"/>
          <w:szCs w:val="24"/>
          <w:lang w:val="en-US" w:eastAsia="zh-CN" w:bidi="ar-SA"/>
        </w:rPr>
        <w:t>本系统能够通过低成本的开发和维护实现较高的经济效益，并在长期运行中为社会带来可观的回报。</w:t>
      </w:r>
    </w:p>
    <w:p w14:paraId="1AAD8DFC">
      <w:pPr>
        <w:pStyle w:val="3"/>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19" w:name="_Toc5223"/>
      <w:bookmarkStart w:id="20" w:name="_Toc12909"/>
      <w:r>
        <w:rPr>
          <w:rFonts w:hint="eastAsia" w:ascii="黑体" w:hAnsi="黑体" w:eastAsia="黑体" w:cs="宋体"/>
          <w:b w:val="0"/>
          <w:bCs/>
          <w:kern w:val="2"/>
          <w:sz w:val="28"/>
          <w:szCs w:val="28"/>
          <w:lang w:val="en-US" w:eastAsia="zh-CN" w:bidi="ar-SA"/>
        </w:rPr>
        <w:t>2.2 功能需求</w:t>
      </w:r>
      <w:bookmarkEnd w:id="18"/>
      <w:bookmarkEnd w:id="19"/>
      <w:bookmarkEnd w:id="20"/>
    </w:p>
    <w:p w14:paraId="355AE496">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21" w:name="_Toc5889"/>
      <w:r>
        <w:rPr>
          <w:rFonts w:hint="eastAsia" w:ascii="黑体" w:hAnsi="黑体" w:eastAsia="黑体" w:cs="宋体"/>
          <w:b w:val="0"/>
          <w:bCs/>
          <w:kern w:val="2"/>
          <w:sz w:val="28"/>
          <w:szCs w:val="28"/>
          <w:lang w:val="en-US" w:eastAsia="zh-CN" w:bidi="ar-SA"/>
        </w:rPr>
        <w:t>2.2.1基本功能需求</w:t>
      </w:r>
      <w:bookmarkEnd w:id="21"/>
    </w:p>
    <w:p w14:paraId="07D5B541">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学生端：注册/登录、创建包车单、我的订单、邀请码加入、级联退票、个人信息维护。</w:t>
      </w:r>
      <w:r>
        <w:rPr>
          <w:rFonts w:ascii="Times New Roman" w:hAnsi="Times New Roman" w:eastAsia="宋体" w:cs="Times New Roman"/>
          <w:sz w:val="24"/>
        </w:rPr>
        <w:br w:type="textWrapping"/>
      </w:r>
      <w:r>
        <w:rPr>
          <w:rFonts w:hint="eastAsia" w:ascii="Times New Roman" w:hAnsi="Times New Roman" w:eastAsia="宋体" w:cs="Times New Roman"/>
          <w:sz w:val="24"/>
        </w:rPr>
        <w:t xml:space="preserve">    </w:t>
      </w:r>
      <w:r>
        <w:rPr>
          <w:rFonts w:ascii="Times New Roman" w:hAnsi="Times New Roman" w:eastAsia="宋体" w:cs="Times New Roman"/>
          <w:sz w:val="24"/>
        </w:rPr>
        <w:t>管理端：登录、订单审核（通过/拒绝/撤销）、车辆 CRUD、时间冲突检测、运营统计面板。</w:t>
      </w:r>
      <w:r>
        <w:rPr>
          <w:rFonts w:ascii="Times New Roman" w:hAnsi="Times New Roman" w:eastAsia="宋体" w:cs="Times New Roman"/>
          <w:sz w:val="24"/>
        </w:rPr>
        <w:br w:type="textWrapping"/>
      </w:r>
      <w:r>
        <w:rPr>
          <w:rFonts w:ascii="Times New Roman" w:hAnsi="Times New Roman" w:eastAsia="宋体" w:cs="Times New Roman"/>
          <w:sz w:val="24"/>
        </w:rPr>
        <w:t>公共能力：统一异常处理、日志追踪、数据字典缓存。</w:t>
      </w:r>
    </w:p>
    <w:p w14:paraId="37964D22">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22" w:name="_Toc26972"/>
      <w:r>
        <w:rPr>
          <w:rFonts w:hint="eastAsia" w:ascii="黑体" w:hAnsi="黑体" w:eastAsia="黑体" w:cs="宋体"/>
          <w:b w:val="0"/>
          <w:bCs/>
          <w:kern w:val="2"/>
          <w:sz w:val="28"/>
          <w:szCs w:val="28"/>
          <w:lang w:val="en-US" w:eastAsia="zh-CN" w:bidi="ar-SA"/>
        </w:rPr>
        <w:t>2.2.2用户界面需求</w:t>
      </w:r>
      <w:bookmarkEnd w:id="22"/>
    </w:p>
    <w:p w14:paraId="08AC855C">
      <w:pPr>
        <w:pageBreakBefore w:val="0"/>
        <w:widowControl w:val="0"/>
        <w:numPr>
          <w:ilvl w:val="0"/>
          <w:numId w:val="3"/>
        </w:numPr>
        <w:kinsoku/>
        <w:wordWrap/>
        <w:overflowPunct/>
        <w:topLinePunct w:val="0"/>
        <w:autoSpaceDE/>
        <w:autoSpaceDN/>
        <w:bidi w:val="0"/>
        <w:adjustRightInd/>
        <w:snapToGrid/>
        <w:spacing w:line="400" w:lineRule="exact"/>
        <w:ind w:left="0" w:leftChars="0" w:firstLine="420" w:firstLineChars="0"/>
        <w:textAlignment w:val="auto"/>
        <w:rPr>
          <w:rFonts w:ascii="Times New Roman" w:hAnsi="Times New Roman" w:eastAsia="宋体" w:cs="Times New Roman"/>
          <w:sz w:val="24"/>
        </w:rPr>
      </w:pPr>
      <w:bookmarkStart w:id="23" w:name="_Toc2799"/>
      <w:r>
        <w:rPr>
          <w:rFonts w:ascii="Times New Roman" w:hAnsi="Times New Roman" w:eastAsia="宋体" w:cs="Times New Roman"/>
          <w:sz w:val="24"/>
        </w:rPr>
        <w:t>学生端 Web 界面</w:t>
      </w:r>
    </w:p>
    <w:p w14:paraId="4B8ABFDB">
      <w:pPr>
        <w:pageBreakBefore w:val="0"/>
        <w:widowControl w:val="0"/>
        <w:kinsoku/>
        <w:wordWrap/>
        <w:overflowPunct/>
        <w:topLinePunct w:val="0"/>
        <w:autoSpaceDE/>
        <w:autoSpaceDN/>
        <w:bidi w:val="0"/>
        <w:adjustRightInd/>
        <w:snapToGrid/>
        <w:spacing w:line="400" w:lineRule="exact"/>
        <w:ind w:firstLine="420" w:firstLineChars="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1</w:t>
      </w:r>
      <w:r>
        <w:rPr>
          <w:rFonts w:hint="eastAsia" w:ascii="Times New Roman" w:hAnsi="Times New Roman" w:eastAsia="宋体" w:cs="Times New Roman"/>
          <w:sz w:val="24"/>
          <w:lang w:eastAsia="zh-CN"/>
        </w:rPr>
        <w:t>）</w:t>
      </w:r>
      <w:r>
        <w:rPr>
          <w:rFonts w:ascii="Times New Roman" w:hAnsi="Times New Roman" w:eastAsia="宋体" w:cs="Times New Roman"/>
          <w:sz w:val="24"/>
        </w:rPr>
        <w:t>注册 / 登录页</w:t>
      </w:r>
      <w:r>
        <w:rPr>
          <w:rFonts w:ascii="Times New Roman" w:hAnsi="Times New Roman" w:eastAsia="宋体" w:cs="Times New Roman"/>
          <w:sz w:val="24"/>
        </w:rPr>
        <w:br w:type="textWrapping"/>
      </w:r>
      <w:r>
        <w:rPr>
          <w:rFonts w:hint="eastAsia" w:ascii="Times New Roman" w:hAnsi="Times New Roman" w:eastAsia="宋体" w:cs="Times New Roman"/>
          <w:sz w:val="24"/>
          <w:lang w:val="en-US" w:eastAsia="zh-CN"/>
        </w:rPr>
        <w:tab/>
      </w:r>
      <w:r>
        <w:rPr>
          <w:rFonts w:ascii="Times New Roman" w:hAnsi="Times New Roman" w:eastAsia="宋体" w:cs="Times New Roman"/>
          <w:sz w:val="24"/>
        </w:rPr>
        <w:t>学号、姓名、密码、所在地输入框均带实时校验：学号重复立即红字提示“该学号已被注册”；密码强度低于 2 级时灰掉“确认注册”按钮。登录成功后自动跳转“我的订单”页。</w:t>
      </w:r>
    </w:p>
    <w:p w14:paraId="2E996E35">
      <w:pPr>
        <w:pageBreakBefore w:val="0"/>
        <w:widowControl w:val="0"/>
        <w:kinsoku/>
        <w:wordWrap/>
        <w:overflowPunct/>
        <w:topLinePunct w:val="0"/>
        <w:autoSpaceDE/>
        <w:autoSpaceDN/>
        <w:bidi w:val="0"/>
        <w:adjustRightInd/>
        <w:snapToGrid/>
        <w:spacing w:line="400" w:lineRule="exact"/>
        <w:ind w:firstLine="420" w:firstLineChars="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lang w:eastAsia="zh-CN"/>
        </w:rPr>
        <w:t>）</w:t>
      </w:r>
      <w:r>
        <w:rPr>
          <w:rFonts w:ascii="Times New Roman" w:hAnsi="Times New Roman" w:eastAsia="宋体" w:cs="Times New Roman"/>
          <w:sz w:val="24"/>
        </w:rPr>
        <w:t>创建包车申请页</w:t>
      </w:r>
      <w:r>
        <w:rPr>
          <w:rFonts w:ascii="Times New Roman" w:hAnsi="Times New Roman" w:eastAsia="宋体" w:cs="Times New Roman"/>
          <w:sz w:val="24"/>
        </w:rPr>
        <w:br w:type="textWrapping"/>
      </w:r>
      <w:r>
        <w:rPr>
          <w:rFonts w:hint="eastAsia" w:ascii="Times New Roman" w:hAnsi="Times New Roman" w:eastAsia="宋体" w:cs="Times New Roman"/>
          <w:sz w:val="24"/>
          <w:lang w:val="en-US" w:eastAsia="zh-CN"/>
        </w:rPr>
        <w:tab/>
      </w:r>
      <w:r>
        <w:rPr>
          <w:rFonts w:ascii="Times New Roman" w:hAnsi="Times New Roman" w:eastAsia="宋体" w:cs="Times New Roman"/>
          <w:sz w:val="24"/>
        </w:rPr>
        <w:t>目的地输入框，</w:t>
      </w:r>
      <w:r>
        <w:rPr>
          <w:rFonts w:hint="eastAsia" w:ascii="Times New Roman" w:hAnsi="Times New Roman" w:eastAsia="宋体" w:cs="Times New Roman"/>
          <w:sz w:val="24"/>
        </w:rPr>
        <w:t>输入目的地</w:t>
      </w:r>
      <w:r>
        <w:rPr>
          <w:rFonts w:ascii="Times New Roman" w:hAnsi="Times New Roman" w:eastAsia="宋体" w:cs="Times New Roman"/>
          <w:sz w:val="24"/>
        </w:rPr>
        <w:t>，回车确认。时间选择器使用 Ant Design DatePicker，禁用早于当前时刻的日期；结束时间必须晚于开始时间，否则即时红字提示“返回时间应晚于出发时间”。车型下拉框联动单价：选择“45 座大巴”后，右侧实时出现参考价“￥800/次”，无需提交即可见费用预期。提交按钮带 Loading 状态，防止重复点击；后端返回成功后在页面顶部弹出绿色 Toast“订单已创建，邀请码为 ABC12345”，3 s 自动消失。</w:t>
      </w:r>
    </w:p>
    <w:p w14:paraId="5C99EA55">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3</w:t>
      </w:r>
      <w:r>
        <w:rPr>
          <w:rFonts w:hint="eastAsia" w:ascii="Times New Roman" w:hAnsi="Times New Roman" w:eastAsia="宋体" w:cs="Times New Roman"/>
          <w:sz w:val="24"/>
          <w:lang w:eastAsia="zh-CN"/>
        </w:rPr>
        <w:t>）</w:t>
      </w:r>
      <w:r>
        <w:rPr>
          <w:rFonts w:ascii="Times New Roman" w:hAnsi="Times New Roman" w:eastAsia="宋体" w:cs="Times New Roman"/>
          <w:sz w:val="24"/>
        </w:rPr>
        <w:t>我的订单页</w:t>
      </w:r>
      <w:r>
        <w:rPr>
          <w:rFonts w:ascii="Times New Roman" w:hAnsi="Times New Roman" w:eastAsia="宋体" w:cs="Times New Roman"/>
          <w:sz w:val="24"/>
        </w:rPr>
        <w:br w:type="textWrapping"/>
      </w:r>
      <w:r>
        <w:rPr>
          <w:rFonts w:hint="eastAsia" w:ascii="Times New Roman" w:hAnsi="Times New Roman" w:eastAsia="宋体" w:cs="Times New Roman"/>
          <w:sz w:val="24"/>
          <w:lang w:val="en-US" w:eastAsia="zh-CN"/>
        </w:rPr>
        <w:tab/>
      </w:r>
      <w:r>
        <w:rPr>
          <w:rFonts w:ascii="Times New Roman" w:hAnsi="Times New Roman" w:eastAsia="宋体" w:cs="Times New Roman"/>
          <w:sz w:val="24"/>
        </w:rPr>
        <w:t>状态标签使用高饱和度颜色：审核中（蓝）、已通过（绿）、已拒绝（红）、已退票（灰），并配对应图标，色盲用户可通过图标区分。已通过订单展开后展示“车牌号、司机姓名、司机电话、订单费用”四字段，一键复制司机电话按钮，减少长按操作。申请人可见“申请退票”按钮，按钮采用红色线框，Hover 时显示 Tooltip“退票将同步取消同邀请码的所有同学订单”；点击后弹出 Modal，需二次确认，避免误触。</w:t>
      </w:r>
    </w:p>
    <w:p w14:paraId="53969804">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4</w:t>
      </w:r>
      <w:r>
        <w:rPr>
          <w:rFonts w:hint="eastAsia" w:ascii="Times New Roman" w:hAnsi="Times New Roman" w:eastAsia="宋体" w:cs="Times New Roman"/>
          <w:sz w:val="24"/>
          <w:lang w:eastAsia="zh-CN"/>
        </w:rPr>
        <w:t>）</w:t>
      </w:r>
      <w:r>
        <w:rPr>
          <w:rFonts w:ascii="Times New Roman" w:hAnsi="Times New Roman" w:eastAsia="宋体" w:cs="Times New Roman"/>
          <w:sz w:val="24"/>
        </w:rPr>
        <w:t>加入他人订单页</w:t>
      </w:r>
      <w:r>
        <w:rPr>
          <w:rFonts w:ascii="Times New Roman" w:hAnsi="Times New Roman" w:eastAsia="宋体" w:cs="Times New Roman"/>
          <w:sz w:val="24"/>
        </w:rPr>
        <w:br w:type="textWrapping"/>
      </w:r>
      <w:r>
        <w:rPr>
          <w:rFonts w:hint="eastAsia" w:ascii="Times New Roman" w:hAnsi="Times New Roman" w:eastAsia="宋体" w:cs="Times New Roman"/>
          <w:sz w:val="24"/>
          <w:lang w:val="en-US" w:eastAsia="zh-CN"/>
        </w:rPr>
        <w:tab/>
      </w:r>
      <w:r>
        <w:rPr>
          <w:rFonts w:ascii="Times New Roman" w:hAnsi="Times New Roman" w:eastAsia="宋体" w:cs="Times New Roman"/>
          <w:sz w:val="24"/>
        </w:rPr>
        <w:t>邀请码输入框限制 8 位大写，自动过滤小写；输入满 8 位后立即调用后端校验，错误抖动提示“邀请码无效或已过期”。加入成功后跳转“我的订单”并在顶部显示绿色 Alert“已成功加入订单，目的地：xx，出发时间：xx”，5 s 后自动关闭。</w:t>
      </w:r>
    </w:p>
    <w:p w14:paraId="5ED76647">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5</w:t>
      </w:r>
      <w:r>
        <w:rPr>
          <w:rFonts w:hint="eastAsia" w:ascii="Times New Roman" w:hAnsi="Times New Roman" w:eastAsia="宋体" w:cs="Times New Roman"/>
          <w:sz w:val="24"/>
          <w:lang w:eastAsia="zh-CN"/>
        </w:rPr>
        <w:t>）</w:t>
      </w:r>
      <w:r>
        <w:rPr>
          <w:rFonts w:ascii="Times New Roman" w:hAnsi="Times New Roman" w:eastAsia="宋体" w:cs="Times New Roman"/>
          <w:sz w:val="24"/>
        </w:rPr>
        <w:t>个人信息页</w:t>
      </w:r>
    </w:p>
    <w:p w14:paraId="67192FE6">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显示学号，名称和修改密码。</w:t>
      </w:r>
    </w:p>
    <w:p w14:paraId="35C29665">
      <w:pPr>
        <w:pageBreakBefore w:val="0"/>
        <w:widowControl w:val="0"/>
        <w:numPr>
          <w:ilvl w:val="0"/>
          <w:numId w:val="3"/>
        </w:numPr>
        <w:kinsoku/>
        <w:wordWrap/>
        <w:overflowPunct/>
        <w:topLinePunct w:val="0"/>
        <w:autoSpaceDE/>
        <w:autoSpaceDN/>
        <w:bidi w:val="0"/>
        <w:adjustRightInd/>
        <w:snapToGrid/>
        <w:spacing w:line="400" w:lineRule="exact"/>
        <w:ind w:left="0" w:leftChars="0" w:firstLine="420" w:firstLineChars="0"/>
        <w:textAlignment w:val="auto"/>
        <w:rPr>
          <w:rFonts w:ascii="Times New Roman" w:hAnsi="Times New Roman" w:eastAsia="宋体" w:cs="Times New Roman"/>
          <w:sz w:val="24"/>
        </w:rPr>
      </w:pPr>
      <w:r>
        <w:rPr>
          <w:rFonts w:ascii="Times New Roman" w:hAnsi="Times New Roman" w:eastAsia="宋体" w:cs="Times New Roman"/>
          <w:sz w:val="24"/>
        </w:rPr>
        <w:t>管理员端 Web 界面</w:t>
      </w:r>
    </w:p>
    <w:p w14:paraId="48AAD58A">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1</w:t>
      </w:r>
      <w:r>
        <w:rPr>
          <w:rFonts w:hint="eastAsia" w:ascii="Times New Roman" w:hAnsi="Times New Roman" w:eastAsia="宋体" w:cs="Times New Roman"/>
          <w:sz w:val="24"/>
          <w:lang w:eastAsia="zh-CN"/>
        </w:rPr>
        <w:t>）</w:t>
      </w:r>
      <w:r>
        <w:rPr>
          <w:rFonts w:ascii="Times New Roman" w:hAnsi="Times New Roman" w:eastAsia="宋体" w:cs="Times New Roman"/>
          <w:sz w:val="24"/>
        </w:rPr>
        <w:t>登录页</w:t>
      </w:r>
    </w:p>
    <w:p w14:paraId="472AEE81">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输入系统给定的账户，管理员账号不支持注册。</w:t>
      </w:r>
      <w:r>
        <w:rPr>
          <w:rFonts w:ascii="Times New Roman" w:hAnsi="Times New Roman" w:eastAsia="宋体" w:cs="Times New Roman"/>
          <w:sz w:val="24"/>
        </w:rPr>
        <w:t>订单审核列表待审核 Tab 采用数字 Badge 实时显示未审订单数量，WebSocket 推送，无需刷新。每条订单卡片左侧用时间轴图形化展示“申请时间→出发时间→返回时间”，冲突时间段红色高亮，帮助管理员一眼识别时间冲突。</w:t>
      </w:r>
    </w:p>
    <w:p w14:paraId="4C93545F">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lang w:eastAsia="zh-CN"/>
        </w:rPr>
        <w:t>）</w:t>
      </w:r>
      <w:r>
        <w:rPr>
          <w:rFonts w:ascii="Times New Roman" w:hAnsi="Times New Roman" w:eastAsia="宋体" w:cs="Times New Roman"/>
          <w:sz w:val="24"/>
        </w:rPr>
        <w:t>车辆管理页</w:t>
      </w:r>
    </w:p>
    <w:p w14:paraId="46BA15B3">
      <w:pPr>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ascii="Times New Roman" w:hAnsi="Times New Roman" w:eastAsia="宋体" w:cs="Times New Roman"/>
          <w:sz w:val="24"/>
        </w:rPr>
        <w:t>车型图标、实时状态。删除车辆时弹出二次确认 Modal，并明确提示“删除后所有关联订单将被拒绝，是否继续？”</w:t>
      </w:r>
      <w:r>
        <w:rPr>
          <w:rFonts w:hint="eastAsia" w:ascii="Times New Roman" w:hAnsi="Times New Roman" w:eastAsia="宋体" w:cs="Times New Roman"/>
          <w:sz w:val="24"/>
          <w:lang w:eastAsia="zh-CN"/>
        </w:rPr>
        <w:t>。</w:t>
      </w:r>
    </w:p>
    <w:p w14:paraId="48129397">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3</w:t>
      </w:r>
      <w:r>
        <w:rPr>
          <w:rFonts w:hint="eastAsia" w:ascii="Times New Roman" w:hAnsi="Times New Roman" w:eastAsia="宋体" w:cs="Times New Roman"/>
          <w:sz w:val="24"/>
          <w:lang w:eastAsia="zh-CN"/>
        </w:rPr>
        <w:t>）</w:t>
      </w:r>
      <w:r>
        <w:rPr>
          <w:rFonts w:ascii="Times New Roman" w:hAnsi="Times New Roman" w:eastAsia="宋体" w:cs="Times New Roman"/>
          <w:sz w:val="24"/>
        </w:rPr>
        <w:t>统计面板</w:t>
      </w:r>
      <w:r>
        <w:rPr>
          <w:rFonts w:ascii="Times New Roman" w:hAnsi="Times New Roman" w:eastAsia="宋体" w:cs="Times New Roman"/>
          <w:sz w:val="24"/>
        </w:rPr>
        <w:br w:type="textWrapping"/>
      </w:r>
      <w:r>
        <w:rPr>
          <w:rFonts w:hint="eastAsia" w:ascii="Times New Roman" w:hAnsi="Times New Roman" w:eastAsia="宋体" w:cs="Times New Roman"/>
          <w:sz w:val="24"/>
          <w:lang w:val="en-US" w:eastAsia="zh-CN"/>
        </w:rPr>
        <w:tab/>
      </w:r>
      <w:r>
        <w:rPr>
          <w:rFonts w:ascii="Times New Roman" w:hAnsi="Times New Roman" w:eastAsia="宋体" w:cs="Times New Roman"/>
          <w:sz w:val="24"/>
        </w:rPr>
        <w:t>顶部 4 个指标卡：今日订单、待审核、已拒绝、已退票，数字向上滚动动画，1 s 内完成</w:t>
      </w:r>
      <w:r>
        <w:rPr>
          <w:rFonts w:hint="eastAsia" w:ascii="Times New Roman" w:hAnsi="Times New Roman" w:eastAsia="宋体" w:cs="Times New Roman"/>
          <w:sz w:val="24"/>
          <w:lang w:eastAsia="zh-CN"/>
        </w:rPr>
        <w:t>。</w:t>
      </w:r>
      <w:r>
        <w:rPr>
          <w:rFonts w:ascii="Times New Roman" w:hAnsi="Times New Roman" w:eastAsia="宋体" w:cs="Times New Roman"/>
          <w:sz w:val="24"/>
        </w:rPr>
        <w:t>错误处理：后端统一返回 {code, msg, data}，前端拦截器根据 code 自动弹出对应 Toast；网络超时给出“点击重试”按钮，并重试原请求。</w:t>
      </w:r>
    </w:p>
    <w:p w14:paraId="64BB80DD">
      <w:pPr>
        <w:pStyle w:val="3"/>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24" w:name="_Toc28527"/>
      <w:bookmarkStart w:id="25" w:name="_Toc7681"/>
      <w:r>
        <w:rPr>
          <w:rFonts w:hint="eastAsia" w:ascii="黑体" w:hAnsi="黑体" w:eastAsia="黑体" w:cs="宋体"/>
          <w:b w:val="0"/>
          <w:bCs/>
          <w:kern w:val="2"/>
          <w:sz w:val="28"/>
          <w:szCs w:val="28"/>
          <w:lang w:val="en-US" w:eastAsia="zh-CN" w:bidi="ar-SA"/>
        </w:rPr>
        <w:t>2.3系统基础设置</w:t>
      </w:r>
      <w:bookmarkEnd w:id="23"/>
      <w:bookmarkEnd w:id="24"/>
      <w:bookmarkEnd w:id="25"/>
    </w:p>
    <w:p w14:paraId="0CF6B44F">
      <w:pPr>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ascii="Times New Roman" w:hAnsi="Times New Roman" w:eastAsia="宋体" w:cs="Times New Roman"/>
          <w:sz w:val="24"/>
        </w:rPr>
        <w:t xml:space="preserve">运行时依赖：JDK </w:t>
      </w:r>
      <w:r>
        <w:rPr>
          <w:rFonts w:hint="eastAsia" w:ascii="Times New Roman" w:hAnsi="Times New Roman" w:eastAsia="宋体" w:cs="Times New Roman"/>
          <w:sz w:val="24"/>
          <w:lang w:val="en-US" w:eastAsia="zh-CN"/>
        </w:rPr>
        <w:t>17</w:t>
      </w:r>
      <w:r>
        <w:rPr>
          <w:rFonts w:ascii="Times New Roman" w:hAnsi="Times New Roman" w:eastAsia="宋体" w:cs="Times New Roman"/>
          <w:sz w:val="24"/>
        </w:rPr>
        <w:t>+、MySQL 8.0、</w:t>
      </w:r>
      <w:r>
        <w:rPr>
          <w:rFonts w:hint="eastAsia" w:ascii="Times New Roman" w:hAnsi="Times New Roman" w:eastAsia="宋体" w:cs="Times New Roman"/>
          <w:sz w:val="24"/>
        </w:rPr>
        <w:t>nodejs 12.0.0+</w:t>
      </w:r>
    </w:p>
    <w:p w14:paraId="5BC1110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最小硬件：2 vCPU / 4 GiB / 40 GiB SSD，可承载 500 并发。</w:t>
      </w:r>
    </w:p>
    <w:p w14:paraId="57C0FAE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权限模型：RBAC，细分“学生”“管理员”两个角色，按钮级鉴权由 Spring Security 注解控制。</w:t>
      </w:r>
    </w:p>
    <w:p w14:paraId="50383667">
      <w:pPr>
        <w:pStyle w:val="3"/>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26" w:name="_Toc17879"/>
      <w:bookmarkStart w:id="27" w:name="_Toc3681"/>
      <w:r>
        <w:rPr>
          <w:rFonts w:hint="eastAsia" w:ascii="黑体" w:hAnsi="黑体" w:eastAsia="黑体" w:cs="宋体"/>
          <w:b w:val="0"/>
          <w:bCs/>
          <w:kern w:val="2"/>
          <w:sz w:val="28"/>
          <w:szCs w:val="28"/>
          <w:lang w:val="en-US" w:eastAsia="zh-CN" w:bidi="ar-SA"/>
        </w:rPr>
        <w:t>2.4 数据流图</w:t>
      </w:r>
      <w:bookmarkEnd w:id="26"/>
      <w:bookmarkEnd w:id="27"/>
    </w:p>
    <w:p w14:paraId="1091E42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jc w:val="left"/>
        <w:textAlignment w:val="auto"/>
        <w:outlineLvl w:val="9"/>
      </w:pPr>
      <w:r>
        <w:rPr>
          <w:rFonts w:ascii="Times New Roman" w:hAnsi="Times New Roman" w:eastAsia="宋体" w:cs="黑体"/>
          <w:bCs/>
          <w:kern w:val="2"/>
          <w:sz w:val="24"/>
          <w:szCs w:val="24"/>
          <w:lang w:val="en-US" w:eastAsia="zh-CN" w:bidi="ar-SA"/>
        </w:rPr>
        <w:t>数据流图（DFD）是一种图形化工具，用于描述信息在系统中的流动、处理过程及数据存储，帮助分析系统功能和数据交互。</w:t>
      </w:r>
      <w:r>
        <w:rPr>
          <w:rFonts w:hint="eastAsia" w:ascii="Times New Roman" w:hAnsi="Times New Roman" w:eastAsia="宋体" w:cs="Times New Roman"/>
          <w:sz w:val="24"/>
        </w:rPr>
        <w:br w:type="textWrapping"/>
      </w:r>
      <w:r>
        <w:drawing>
          <wp:inline distT="0" distB="0" distL="114300" distR="114300">
            <wp:extent cx="5268595" cy="1188085"/>
            <wp:effectExtent l="0" t="0" r="1905" b="5715"/>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9"/>
                    <a:stretch>
                      <a:fillRect/>
                    </a:stretch>
                  </pic:blipFill>
                  <pic:spPr>
                    <a:xfrm>
                      <a:off x="0" y="0"/>
                      <a:ext cx="5268595" cy="1188085"/>
                    </a:xfrm>
                    <a:prstGeom prst="rect">
                      <a:avLst/>
                    </a:prstGeom>
                    <a:noFill/>
                    <a:ln>
                      <a:noFill/>
                    </a:ln>
                  </pic:spPr>
                </pic:pic>
              </a:graphicData>
            </a:graphic>
          </wp:inline>
        </w:drawing>
      </w:r>
    </w:p>
    <w:p w14:paraId="69B288AC">
      <w:pPr>
        <w:ind w:firstLine="180" w:firstLineChars="100"/>
        <w:jc w:val="center"/>
        <w:rPr>
          <w:rFonts w:hint="eastAsia" w:ascii="黑体" w:hAnsi="黑体" w:eastAsia="黑体" w:cs="黑体"/>
          <w:sz w:val="18"/>
          <w:szCs w:val="18"/>
        </w:rPr>
      </w:pPr>
      <w:r>
        <w:rPr>
          <w:rFonts w:hint="eastAsia" w:ascii="黑体" w:hAnsi="黑体" w:eastAsia="黑体" w:cs="黑体"/>
          <w:sz w:val="18"/>
          <w:szCs w:val="18"/>
        </w:rPr>
        <w:t>图</w:t>
      </w:r>
      <w:r>
        <w:rPr>
          <w:rFonts w:hint="eastAsia" w:ascii="黑体" w:hAnsi="黑体" w:eastAsia="黑体" w:cs="黑体"/>
          <w:sz w:val="18"/>
          <w:szCs w:val="18"/>
          <w:lang w:val="en-US" w:eastAsia="zh-CN"/>
        </w:rPr>
        <w:t>2.1</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0层数据流</w:t>
      </w:r>
      <w:r>
        <w:rPr>
          <w:rFonts w:hint="eastAsia" w:ascii="黑体" w:hAnsi="黑体" w:eastAsia="黑体" w:cs="黑体"/>
          <w:sz w:val="18"/>
          <w:szCs w:val="18"/>
        </w:rPr>
        <w:t>图</w:t>
      </w:r>
    </w:p>
    <w:p w14:paraId="5B572990">
      <w:pPr>
        <w:keepNext w:val="0"/>
        <w:keepLines w:val="0"/>
        <w:pageBreakBefore w:val="0"/>
        <w:widowControl w:val="0"/>
        <w:kinsoku/>
        <w:wordWrap/>
        <w:overflowPunct/>
        <w:topLinePunct w:val="0"/>
        <w:autoSpaceDE/>
        <w:autoSpaceDN/>
        <w:bidi w:val="0"/>
        <w:adjustRightInd/>
        <w:snapToGrid/>
        <w:spacing w:line="240" w:lineRule="auto"/>
        <w:textAlignment w:val="auto"/>
      </w:pPr>
    </w:p>
    <w:p w14:paraId="39AE5CDD">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4405630" cy="5198745"/>
            <wp:effectExtent l="0" t="0" r="1270" b="8255"/>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10"/>
                    <a:stretch>
                      <a:fillRect/>
                    </a:stretch>
                  </pic:blipFill>
                  <pic:spPr>
                    <a:xfrm>
                      <a:off x="0" y="0"/>
                      <a:ext cx="4405630" cy="5198745"/>
                    </a:xfrm>
                    <a:prstGeom prst="rect">
                      <a:avLst/>
                    </a:prstGeom>
                    <a:noFill/>
                    <a:ln>
                      <a:noFill/>
                    </a:ln>
                  </pic:spPr>
                </pic:pic>
              </a:graphicData>
            </a:graphic>
          </wp:inline>
        </w:drawing>
      </w:r>
    </w:p>
    <w:p w14:paraId="6E5FD20D">
      <w:pPr>
        <w:ind w:firstLine="180" w:firstLineChars="100"/>
        <w:jc w:val="center"/>
      </w:pPr>
      <w:r>
        <w:rPr>
          <w:rFonts w:hint="eastAsia" w:ascii="黑体" w:hAnsi="黑体" w:eastAsia="黑体" w:cs="黑体"/>
          <w:sz w:val="18"/>
          <w:szCs w:val="18"/>
        </w:rPr>
        <w:t>图</w:t>
      </w:r>
      <w:r>
        <w:rPr>
          <w:rFonts w:hint="eastAsia" w:ascii="黑体" w:hAnsi="黑体" w:eastAsia="黑体" w:cs="黑体"/>
          <w:sz w:val="18"/>
          <w:szCs w:val="18"/>
          <w:lang w:val="en-US" w:eastAsia="zh-CN"/>
        </w:rPr>
        <w:t>2.2 1层数据流</w:t>
      </w:r>
      <w:r>
        <w:rPr>
          <w:rFonts w:hint="eastAsia" w:ascii="黑体" w:hAnsi="黑体" w:eastAsia="黑体" w:cs="黑体"/>
          <w:sz w:val="18"/>
          <w:szCs w:val="18"/>
        </w:rPr>
        <w:t>图</w:t>
      </w:r>
    </w:p>
    <w:p w14:paraId="1C72CE71">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431790" cy="2341880"/>
            <wp:effectExtent l="0" t="0" r="3810" b="7620"/>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
                    <pic:cNvPicPr>
                      <a:picLocks noChangeAspect="1"/>
                    </pic:cNvPicPr>
                  </pic:nvPicPr>
                  <pic:blipFill>
                    <a:blip r:embed="rId11"/>
                    <a:stretch>
                      <a:fillRect/>
                    </a:stretch>
                  </pic:blipFill>
                  <pic:spPr>
                    <a:xfrm>
                      <a:off x="0" y="0"/>
                      <a:ext cx="5431790" cy="2341880"/>
                    </a:xfrm>
                    <a:prstGeom prst="rect">
                      <a:avLst/>
                    </a:prstGeom>
                    <a:noFill/>
                    <a:ln>
                      <a:noFill/>
                    </a:ln>
                  </pic:spPr>
                </pic:pic>
              </a:graphicData>
            </a:graphic>
          </wp:inline>
        </w:drawing>
      </w:r>
    </w:p>
    <w:p w14:paraId="0E6CB91D">
      <w:pPr>
        <w:ind w:firstLine="180" w:firstLineChars="100"/>
        <w:jc w:val="center"/>
      </w:pPr>
      <w:r>
        <w:rPr>
          <w:rFonts w:hint="eastAsia" w:ascii="黑体" w:hAnsi="黑体" w:eastAsia="黑体" w:cs="黑体"/>
          <w:sz w:val="18"/>
          <w:szCs w:val="18"/>
        </w:rPr>
        <w:t>图</w:t>
      </w:r>
      <w:r>
        <w:rPr>
          <w:rFonts w:hint="eastAsia" w:ascii="黑体" w:hAnsi="黑体" w:eastAsia="黑体" w:cs="黑体"/>
          <w:sz w:val="18"/>
          <w:szCs w:val="18"/>
          <w:lang w:val="en-US" w:eastAsia="zh-CN"/>
        </w:rPr>
        <w:t>2.3</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2层数据流</w:t>
      </w:r>
      <w:r>
        <w:rPr>
          <w:rFonts w:hint="eastAsia" w:ascii="黑体" w:hAnsi="黑体" w:eastAsia="黑体" w:cs="黑体"/>
          <w:sz w:val="18"/>
          <w:szCs w:val="18"/>
        </w:rPr>
        <w:t>图</w:t>
      </w:r>
    </w:p>
    <w:p w14:paraId="5EB93D88">
      <w:pPr>
        <w:pStyle w:val="3"/>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28" w:name="_Toc7684"/>
      <w:bookmarkStart w:id="29" w:name="_Toc24449"/>
      <w:r>
        <w:rPr>
          <w:rFonts w:hint="eastAsia" w:ascii="黑体" w:hAnsi="黑体" w:eastAsia="黑体" w:cs="宋体"/>
          <w:b w:val="0"/>
          <w:bCs/>
          <w:kern w:val="2"/>
          <w:sz w:val="28"/>
          <w:szCs w:val="28"/>
          <w:lang w:val="en-US" w:eastAsia="zh-CN" w:bidi="ar-SA"/>
        </w:rPr>
        <w:t>2.5 数据字典</w:t>
      </w:r>
      <w:bookmarkEnd w:id="28"/>
      <w:bookmarkEnd w:id="29"/>
    </w:p>
    <w:p w14:paraId="7142E63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数据字典与数据流图密不可分，两者构成软件的逻辑模型。数据字典是指对数据库中的各种数据元素（包括表、字段、数据类型、约束等）进行详细描述和记录文档或集合。它可以看作是对数据库结构和内容的元数据，提供了对数据库对象和属性的清晰定义和说明。数据字典包了数据库中所有数据元素的定义、属性、关系、规则等信息。</w:t>
      </w:r>
    </w:p>
    <w:p w14:paraId="7B937A39">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30" w:name="_Toc27077"/>
      <w:r>
        <w:rPr>
          <w:rFonts w:hint="eastAsia" w:ascii="黑体" w:hAnsi="黑体" w:eastAsia="黑体" w:cs="宋体"/>
          <w:b w:val="0"/>
          <w:bCs/>
          <w:kern w:val="2"/>
          <w:sz w:val="28"/>
          <w:szCs w:val="28"/>
          <w:lang w:val="en-US" w:eastAsia="zh-CN" w:bidi="ar-SA"/>
        </w:rPr>
        <w:t>2.5.1 数据字典</w:t>
      </w:r>
      <w:bookmarkEnd w:id="30"/>
    </w:p>
    <w:p w14:paraId="5D6ABB69">
      <w:pPr>
        <w:pageBreakBefore w:val="0"/>
        <w:widowControl w:val="0"/>
        <w:kinsoku/>
        <w:wordWrap/>
        <w:overflowPunct/>
        <w:topLinePunct w:val="0"/>
        <w:autoSpaceDE/>
        <w:autoSpaceDN/>
        <w:bidi w:val="0"/>
        <w:adjustRightInd/>
        <w:snapToGrid/>
        <w:ind w:firstLine="420"/>
        <w:textAlignment w:val="auto"/>
      </w:pPr>
      <w:r>
        <w:rPr>
          <w:rFonts w:hint="eastAsia" w:ascii="宋体" w:hAnsi="宋体" w:eastAsia="宋体" w:cs="宋体"/>
          <w:sz w:val="24"/>
        </w:rPr>
        <w:t>数据字典用于定义数据流和数据存储的结构，并给出构成所给的数据流和数据存储的各数据项的基本数据类型。</w:t>
      </w:r>
    </w:p>
    <w:p w14:paraId="1269F28F">
      <w:pPr>
        <w:pageBreakBefore w:val="0"/>
        <w:widowControl w:val="0"/>
        <w:kinsoku/>
        <w:wordWrap/>
        <w:overflowPunct/>
        <w:topLinePunct w:val="0"/>
        <w:autoSpaceDE/>
        <w:autoSpaceDN/>
        <w:bidi w:val="0"/>
        <w:adjustRightInd/>
        <w:snapToGrid/>
        <w:jc w:val="center"/>
        <w:textAlignment w:val="auto"/>
      </w:pPr>
      <w:r>
        <w:rPr>
          <w:rFonts w:hint="eastAsia" w:ascii="黑体" w:hAnsi="黑体" w:eastAsia="黑体" w:cs="黑体"/>
          <w:sz w:val="18"/>
          <w:szCs w:val="18"/>
        </w:rPr>
        <w:t>表2.</w:t>
      </w:r>
      <w:r>
        <w:rPr>
          <w:rFonts w:hint="eastAsia" w:ascii="黑体" w:hAnsi="黑体" w:eastAsia="黑体" w:cs="黑体"/>
          <w:sz w:val="18"/>
          <w:szCs w:val="18"/>
          <w:lang w:val="en-US" w:eastAsia="zh-CN"/>
        </w:rPr>
        <w:t xml:space="preserve">1 </w:t>
      </w:r>
      <w:r>
        <w:rPr>
          <w:rFonts w:hint="eastAsia" w:ascii="黑体" w:hAnsi="黑体" w:eastAsia="黑体" w:cs="黑体"/>
          <w:sz w:val="18"/>
          <w:szCs w:val="18"/>
        </w:rPr>
        <w:t>管理员信息数据流字典</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8"/>
        <w:gridCol w:w="1149"/>
        <w:gridCol w:w="676"/>
        <w:gridCol w:w="1047"/>
        <w:gridCol w:w="2282"/>
        <w:gridCol w:w="2346"/>
      </w:tblGrid>
      <w:tr w14:paraId="2618D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8" w:type="dxa"/>
            <w:tcBorders>
              <w:bottom w:val="single" w:color="auto" w:sz="4" w:space="0"/>
            </w:tcBorders>
          </w:tcPr>
          <w:p w14:paraId="5B087C97">
            <w:pPr>
              <w:pageBreakBefore w:val="0"/>
              <w:widowControl w:val="0"/>
              <w:kinsoku/>
              <w:wordWrap/>
              <w:overflowPunct/>
              <w:topLinePunct w:val="0"/>
              <w:autoSpaceDE/>
              <w:autoSpaceDN/>
              <w:bidi w:val="0"/>
              <w:adjustRightInd/>
              <w:snapToGrid/>
              <w:jc w:val="center"/>
              <w:textAlignment w:val="auto"/>
            </w:pPr>
            <w:r>
              <w:rPr>
                <w:rFonts w:hint="eastAsia"/>
              </w:rPr>
              <w:t>编号</w:t>
            </w:r>
          </w:p>
        </w:tc>
        <w:tc>
          <w:tcPr>
            <w:tcW w:w="1149" w:type="dxa"/>
          </w:tcPr>
          <w:p w14:paraId="6CA82A77">
            <w:pPr>
              <w:pageBreakBefore w:val="0"/>
              <w:widowControl w:val="0"/>
              <w:kinsoku/>
              <w:wordWrap/>
              <w:overflowPunct/>
              <w:topLinePunct w:val="0"/>
              <w:autoSpaceDE/>
              <w:autoSpaceDN/>
              <w:bidi w:val="0"/>
              <w:adjustRightInd/>
              <w:snapToGrid/>
              <w:jc w:val="center"/>
              <w:textAlignment w:val="auto"/>
            </w:pPr>
            <w:r>
              <w:rPr>
                <w:rFonts w:hint="eastAsia"/>
              </w:rPr>
              <w:t>名称</w:t>
            </w:r>
          </w:p>
        </w:tc>
        <w:tc>
          <w:tcPr>
            <w:tcW w:w="676" w:type="dxa"/>
          </w:tcPr>
          <w:p w14:paraId="23DA02FB">
            <w:pPr>
              <w:pageBreakBefore w:val="0"/>
              <w:widowControl w:val="0"/>
              <w:kinsoku/>
              <w:wordWrap/>
              <w:overflowPunct/>
              <w:topLinePunct w:val="0"/>
              <w:autoSpaceDE/>
              <w:autoSpaceDN/>
              <w:bidi w:val="0"/>
              <w:adjustRightInd/>
              <w:snapToGrid/>
              <w:jc w:val="center"/>
              <w:textAlignment w:val="auto"/>
            </w:pPr>
            <w:r>
              <w:rPr>
                <w:rFonts w:hint="eastAsia"/>
              </w:rPr>
              <w:t>来源</w:t>
            </w:r>
          </w:p>
        </w:tc>
        <w:tc>
          <w:tcPr>
            <w:tcW w:w="1047" w:type="dxa"/>
          </w:tcPr>
          <w:p w14:paraId="031F095B">
            <w:pPr>
              <w:pageBreakBefore w:val="0"/>
              <w:widowControl w:val="0"/>
              <w:kinsoku/>
              <w:wordWrap/>
              <w:overflowPunct/>
              <w:topLinePunct w:val="0"/>
              <w:autoSpaceDE/>
              <w:autoSpaceDN/>
              <w:bidi w:val="0"/>
              <w:adjustRightInd/>
              <w:snapToGrid/>
              <w:jc w:val="center"/>
              <w:textAlignment w:val="auto"/>
            </w:pPr>
            <w:r>
              <w:rPr>
                <w:rFonts w:hint="eastAsia"/>
              </w:rPr>
              <w:t>去向</w:t>
            </w:r>
          </w:p>
        </w:tc>
        <w:tc>
          <w:tcPr>
            <w:tcW w:w="2282" w:type="dxa"/>
          </w:tcPr>
          <w:p w14:paraId="1FCE6C4F">
            <w:pPr>
              <w:pageBreakBefore w:val="0"/>
              <w:widowControl w:val="0"/>
              <w:kinsoku/>
              <w:wordWrap/>
              <w:overflowPunct/>
              <w:topLinePunct w:val="0"/>
              <w:autoSpaceDE/>
              <w:autoSpaceDN/>
              <w:bidi w:val="0"/>
              <w:adjustRightInd/>
              <w:snapToGrid/>
              <w:jc w:val="center"/>
              <w:textAlignment w:val="auto"/>
            </w:pPr>
            <w:r>
              <w:rPr>
                <w:rFonts w:hint="eastAsia"/>
              </w:rPr>
              <w:t>所含数据结构</w:t>
            </w:r>
          </w:p>
        </w:tc>
        <w:tc>
          <w:tcPr>
            <w:tcW w:w="2346" w:type="dxa"/>
          </w:tcPr>
          <w:p w14:paraId="05557827">
            <w:pPr>
              <w:pageBreakBefore w:val="0"/>
              <w:widowControl w:val="0"/>
              <w:kinsoku/>
              <w:wordWrap/>
              <w:overflowPunct/>
              <w:topLinePunct w:val="0"/>
              <w:autoSpaceDE/>
              <w:autoSpaceDN/>
              <w:bidi w:val="0"/>
              <w:adjustRightInd/>
              <w:snapToGrid/>
              <w:jc w:val="center"/>
              <w:textAlignment w:val="auto"/>
            </w:pPr>
            <w:r>
              <w:rPr>
                <w:rFonts w:hint="eastAsia"/>
              </w:rPr>
              <w:t>说明</w:t>
            </w:r>
          </w:p>
        </w:tc>
      </w:tr>
      <w:tr w14:paraId="36D6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8" w:type="dxa"/>
            <w:tcBorders>
              <w:top w:val="single" w:color="auto" w:sz="4" w:space="0"/>
              <w:left w:val="single" w:color="auto" w:sz="4" w:space="0"/>
              <w:bottom w:val="single" w:color="auto" w:sz="4" w:space="0"/>
              <w:right w:val="single" w:color="auto" w:sz="4" w:space="0"/>
            </w:tcBorders>
          </w:tcPr>
          <w:p w14:paraId="4E2BA7E7">
            <w:pPr>
              <w:pageBreakBefore w:val="0"/>
              <w:widowControl w:val="0"/>
              <w:kinsoku/>
              <w:wordWrap/>
              <w:overflowPunct/>
              <w:topLinePunct w:val="0"/>
              <w:autoSpaceDE/>
              <w:autoSpaceDN/>
              <w:bidi w:val="0"/>
              <w:adjustRightInd/>
              <w:snapToGrid/>
              <w:jc w:val="center"/>
              <w:textAlignment w:val="auto"/>
            </w:pPr>
            <w:r>
              <w:rPr>
                <w:rFonts w:hint="eastAsia"/>
              </w:rPr>
              <w:t>F1</w:t>
            </w:r>
          </w:p>
        </w:tc>
        <w:tc>
          <w:tcPr>
            <w:tcW w:w="1149" w:type="dxa"/>
            <w:tcBorders>
              <w:left w:val="single" w:color="auto" w:sz="4" w:space="0"/>
            </w:tcBorders>
          </w:tcPr>
          <w:p w14:paraId="7358BC2C">
            <w:pPr>
              <w:pageBreakBefore w:val="0"/>
              <w:widowControl w:val="0"/>
              <w:kinsoku/>
              <w:wordWrap/>
              <w:overflowPunct/>
              <w:topLinePunct w:val="0"/>
              <w:autoSpaceDE/>
              <w:autoSpaceDN/>
              <w:bidi w:val="0"/>
              <w:adjustRightInd/>
              <w:snapToGrid/>
              <w:jc w:val="center"/>
              <w:textAlignment w:val="auto"/>
            </w:pPr>
            <w:r>
              <w:rPr>
                <w:rFonts w:hint="eastAsia"/>
              </w:rPr>
              <w:t>管理员信息</w:t>
            </w:r>
          </w:p>
        </w:tc>
        <w:tc>
          <w:tcPr>
            <w:tcW w:w="676" w:type="dxa"/>
          </w:tcPr>
          <w:p w14:paraId="692C71F0">
            <w:pPr>
              <w:pageBreakBefore w:val="0"/>
              <w:widowControl w:val="0"/>
              <w:kinsoku/>
              <w:wordWrap/>
              <w:overflowPunct/>
              <w:topLinePunct w:val="0"/>
              <w:autoSpaceDE/>
              <w:autoSpaceDN/>
              <w:bidi w:val="0"/>
              <w:adjustRightInd/>
              <w:snapToGrid/>
              <w:jc w:val="center"/>
              <w:textAlignment w:val="auto"/>
            </w:pPr>
            <w:r>
              <w:rPr>
                <w:rFonts w:hint="eastAsia"/>
              </w:rPr>
              <w:t>S2</w:t>
            </w:r>
          </w:p>
        </w:tc>
        <w:tc>
          <w:tcPr>
            <w:tcW w:w="1047" w:type="dxa"/>
          </w:tcPr>
          <w:p w14:paraId="408F6FB4">
            <w:pPr>
              <w:pageBreakBefore w:val="0"/>
              <w:widowControl w:val="0"/>
              <w:kinsoku/>
              <w:wordWrap/>
              <w:overflowPunct/>
              <w:topLinePunct w:val="0"/>
              <w:autoSpaceDE/>
              <w:autoSpaceDN/>
              <w:bidi w:val="0"/>
              <w:adjustRightInd/>
              <w:snapToGrid/>
              <w:jc w:val="center"/>
              <w:textAlignment w:val="auto"/>
            </w:pPr>
            <w:r>
              <w:rPr>
                <w:rFonts w:hint="eastAsia"/>
              </w:rPr>
              <w:t>D1</w:t>
            </w:r>
          </w:p>
        </w:tc>
        <w:tc>
          <w:tcPr>
            <w:tcW w:w="2282" w:type="dxa"/>
          </w:tcPr>
          <w:p w14:paraId="2BC75908">
            <w:pPr>
              <w:pageBreakBefore w:val="0"/>
              <w:widowControl w:val="0"/>
              <w:kinsoku/>
              <w:wordWrap/>
              <w:overflowPunct/>
              <w:topLinePunct w:val="0"/>
              <w:autoSpaceDE/>
              <w:autoSpaceDN/>
              <w:bidi w:val="0"/>
              <w:adjustRightInd/>
              <w:snapToGrid/>
              <w:jc w:val="center"/>
              <w:textAlignment w:val="auto"/>
            </w:pPr>
            <w:r>
              <w:rPr>
                <w:rFonts w:hint="eastAsia"/>
              </w:rPr>
              <w:t>编号+姓名</w:t>
            </w:r>
          </w:p>
        </w:tc>
        <w:tc>
          <w:tcPr>
            <w:tcW w:w="2346" w:type="dxa"/>
          </w:tcPr>
          <w:p w14:paraId="23D337D8">
            <w:pPr>
              <w:pageBreakBefore w:val="0"/>
              <w:widowControl w:val="0"/>
              <w:kinsoku/>
              <w:wordWrap/>
              <w:overflowPunct/>
              <w:topLinePunct w:val="0"/>
              <w:autoSpaceDE/>
              <w:autoSpaceDN/>
              <w:bidi w:val="0"/>
              <w:adjustRightInd/>
              <w:snapToGrid/>
              <w:jc w:val="center"/>
              <w:textAlignment w:val="auto"/>
            </w:pPr>
            <w:r>
              <w:rPr>
                <w:rFonts w:hint="eastAsia"/>
              </w:rPr>
              <w:t>管理员提交管理员信息表单</w:t>
            </w:r>
          </w:p>
        </w:tc>
      </w:tr>
    </w:tbl>
    <w:p w14:paraId="61C67099">
      <w:pPr>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 w:val="18"/>
          <w:szCs w:val="18"/>
        </w:rPr>
      </w:pPr>
      <w:r>
        <w:rPr>
          <w:rFonts w:hint="eastAsia" w:ascii="黑体" w:hAnsi="黑体" w:eastAsia="黑体" w:cs="黑体"/>
          <w:sz w:val="18"/>
          <w:szCs w:val="18"/>
        </w:rPr>
        <w:t>表2.</w:t>
      </w:r>
      <w:r>
        <w:rPr>
          <w:rFonts w:hint="eastAsia" w:ascii="黑体" w:hAnsi="黑体" w:eastAsia="黑体" w:cs="黑体"/>
          <w:sz w:val="18"/>
          <w:szCs w:val="18"/>
          <w:lang w:val="en-US" w:eastAsia="zh-CN"/>
        </w:rPr>
        <w:t>2</w:t>
      </w:r>
      <w:r>
        <w:rPr>
          <w:rFonts w:hint="eastAsia" w:ascii="黑体" w:hAnsi="黑体" w:eastAsia="黑体" w:cs="黑体"/>
          <w:sz w:val="18"/>
          <w:szCs w:val="18"/>
        </w:rPr>
        <w:t xml:space="preserve"> 学生信息数据流字典</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8"/>
        <w:gridCol w:w="1094"/>
        <w:gridCol w:w="731"/>
        <w:gridCol w:w="932"/>
        <w:gridCol w:w="2381"/>
        <w:gridCol w:w="2362"/>
      </w:tblGrid>
      <w:tr w14:paraId="6939B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8" w:type="dxa"/>
          </w:tcPr>
          <w:p w14:paraId="799420EE">
            <w:pPr>
              <w:pageBreakBefore w:val="0"/>
              <w:widowControl w:val="0"/>
              <w:kinsoku/>
              <w:wordWrap/>
              <w:overflowPunct/>
              <w:topLinePunct w:val="0"/>
              <w:autoSpaceDE/>
              <w:autoSpaceDN/>
              <w:bidi w:val="0"/>
              <w:adjustRightInd/>
              <w:snapToGrid/>
              <w:jc w:val="center"/>
              <w:textAlignment w:val="auto"/>
            </w:pPr>
            <w:r>
              <w:rPr>
                <w:rFonts w:hint="eastAsia"/>
              </w:rPr>
              <w:t>编号</w:t>
            </w:r>
          </w:p>
        </w:tc>
        <w:tc>
          <w:tcPr>
            <w:tcW w:w="1094" w:type="dxa"/>
          </w:tcPr>
          <w:p w14:paraId="3B136C52">
            <w:pPr>
              <w:pageBreakBefore w:val="0"/>
              <w:widowControl w:val="0"/>
              <w:kinsoku/>
              <w:wordWrap/>
              <w:overflowPunct/>
              <w:topLinePunct w:val="0"/>
              <w:autoSpaceDE/>
              <w:autoSpaceDN/>
              <w:bidi w:val="0"/>
              <w:adjustRightInd/>
              <w:snapToGrid/>
              <w:jc w:val="center"/>
              <w:textAlignment w:val="auto"/>
            </w:pPr>
            <w:r>
              <w:rPr>
                <w:rFonts w:hint="eastAsia"/>
              </w:rPr>
              <w:t>名称</w:t>
            </w:r>
          </w:p>
        </w:tc>
        <w:tc>
          <w:tcPr>
            <w:tcW w:w="731" w:type="dxa"/>
          </w:tcPr>
          <w:p w14:paraId="460A45B5">
            <w:pPr>
              <w:pageBreakBefore w:val="0"/>
              <w:widowControl w:val="0"/>
              <w:kinsoku/>
              <w:wordWrap/>
              <w:overflowPunct/>
              <w:topLinePunct w:val="0"/>
              <w:autoSpaceDE/>
              <w:autoSpaceDN/>
              <w:bidi w:val="0"/>
              <w:adjustRightInd/>
              <w:snapToGrid/>
              <w:jc w:val="center"/>
              <w:textAlignment w:val="auto"/>
            </w:pPr>
            <w:r>
              <w:rPr>
                <w:rFonts w:hint="eastAsia"/>
              </w:rPr>
              <w:t>来源</w:t>
            </w:r>
          </w:p>
        </w:tc>
        <w:tc>
          <w:tcPr>
            <w:tcW w:w="932" w:type="dxa"/>
          </w:tcPr>
          <w:p w14:paraId="3372D85B">
            <w:pPr>
              <w:pageBreakBefore w:val="0"/>
              <w:widowControl w:val="0"/>
              <w:kinsoku/>
              <w:wordWrap/>
              <w:overflowPunct/>
              <w:topLinePunct w:val="0"/>
              <w:autoSpaceDE/>
              <w:autoSpaceDN/>
              <w:bidi w:val="0"/>
              <w:adjustRightInd/>
              <w:snapToGrid/>
              <w:jc w:val="center"/>
              <w:textAlignment w:val="auto"/>
            </w:pPr>
            <w:r>
              <w:rPr>
                <w:rFonts w:hint="eastAsia"/>
              </w:rPr>
              <w:t>去向</w:t>
            </w:r>
          </w:p>
        </w:tc>
        <w:tc>
          <w:tcPr>
            <w:tcW w:w="2381" w:type="dxa"/>
          </w:tcPr>
          <w:p w14:paraId="34C7B598">
            <w:pPr>
              <w:pageBreakBefore w:val="0"/>
              <w:widowControl w:val="0"/>
              <w:kinsoku/>
              <w:wordWrap/>
              <w:overflowPunct/>
              <w:topLinePunct w:val="0"/>
              <w:autoSpaceDE/>
              <w:autoSpaceDN/>
              <w:bidi w:val="0"/>
              <w:adjustRightInd/>
              <w:snapToGrid/>
              <w:jc w:val="center"/>
              <w:textAlignment w:val="auto"/>
            </w:pPr>
            <w:r>
              <w:rPr>
                <w:rFonts w:hint="eastAsia"/>
              </w:rPr>
              <w:t>所含数据结构</w:t>
            </w:r>
          </w:p>
        </w:tc>
        <w:tc>
          <w:tcPr>
            <w:tcW w:w="2362" w:type="dxa"/>
          </w:tcPr>
          <w:p w14:paraId="55E7A2FE">
            <w:pPr>
              <w:pageBreakBefore w:val="0"/>
              <w:widowControl w:val="0"/>
              <w:kinsoku/>
              <w:wordWrap/>
              <w:overflowPunct/>
              <w:topLinePunct w:val="0"/>
              <w:autoSpaceDE/>
              <w:autoSpaceDN/>
              <w:bidi w:val="0"/>
              <w:adjustRightInd/>
              <w:snapToGrid/>
              <w:jc w:val="center"/>
              <w:textAlignment w:val="auto"/>
            </w:pPr>
            <w:r>
              <w:rPr>
                <w:rFonts w:hint="eastAsia"/>
              </w:rPr>
              <w:t>说明</w:t>
            </w:r>
          </w:p>
        </w:tc>
      </w:tr>
      <w:tr w14:paraId="51F9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8" w:type="dxa"/>
          </w:tcPr>
          <w:p w14:paraId="52771E01">
            <w:pPr>
              <w:pageBreakBefore w:val="0"/>
              <w:widowControl w:val="0"/>
              <w:tabs>
                <w:tab w:val="left" w:pos="284"/>
              </w:tabs>
              <w:kinsoku/>
              <w:wordWrap/>
              <w:overflowPunct/>
              <w:topLinePunct w:val="0"/>
              <w:autoSpaceDE/>
              <w:autoSpaceDN/>
              <w:bidi w:val="0"/>
              <w:adjustRightInd/>
              <w:snapToGrid/>
              <w:jc w:val="left"/>
              <w:textAlignment w:val="auto"/>
            </w:pPr>
            <w:r>
              <w:rPr>
                <w:rFonts w:hint="eastAsia"/>
              </w:rPr>
              <w:tab/>
            </w:r>
            <w:r>
              <w:rPr>
                <w:rFonts w:hint="eastAsia"/>
              </w:rPr>
              <w:t>F2</w:t>
            </w:r>
          </w:p>
        </w:tc>
        <w:tc>
          <w:tcPr>
            <w:tcW w:w="1094" w:type="dxa"/>
          </w:tcPr>
          <w:p w14:paraId="2967C98F">
            <w:pPr>
              <w:pageBreakBefore w:val="0"/>
              <w:widowControl w:val="0"/>
              <w:kinsoku/>
              <w:wordWrap/>
              <w:overflowPunct/>
              <w:topLinePunct w:val="0"/>
              <w:autoSpaceDE/>
              <w:autoSpaceDN/>
              <w:bidi w:val="0"/>
              <w:adjustRightInd/>
              <w:snapToGrid/>
              <w:jc w:val="center"/>
              <w:textAlignment w:val="auto"/>
            </w:pPr>
            <w:r>
              <w:rPr>
                <w:rFonts w:hint="eastAsia"/>
              </w:rPr>
              <w:t>学生信息</w:t>
            </w:r>
          </w:p>
        </w:tc>
        <w:tc>
          <w:tcPr>
            <w:tcW w:w="731" w:type="dxa"/>
          </w:tcPr>
          <w:p w14:paraId="23514E9C">
            <w:pPr>
              <w:pageBreakBefore w:val="0"/>
              <w:widowControl w:val="0"/>
              <w:kinsoku/>
              <w:wordWrap/>
              <w:overflowPunct/>
              <w:topLinePunct w:val="0"/>
              <w:autoSpaceDE/>
              <w:autoSpaceDN/>
              <w:bidi w:val="0"/>
              <w:adjustRightInd/>
              <w:snapToGrid/>
              <w:jc w:val="center"/>
              <w:textAlignment w:val="auto"/>
            </w:pPr>
            <w:r>
              <w:rPr>
                <w:rFonts w:hint="eastAsia"/>
              </w:rPr>
              <w:t>S3</w:t>
            </w:r>
          </w:p>
        </w:tc>
        <w:tc>
          <w:tcPr>
            <w:tcW w:w="932" w:type="dxa"/>
          </w:tcPr>
          <w:p w14:paraId="432D7FF0">
            <w:pPr>
              <w:pageBreakBefore w:val="0"/>
              <w:widowControl w:val="0"/>
              <w:kinsoku/>
              <w:wordWrap/>
              <w:overflowPunct/>
              <w:topLinePunct w:val="0"/>
              <w:autoSpaceDE/>
              <w:autoSpaceDN/>
              <w:bidi w:val="0"/>
              <w:adjustRightInd/>
              <w:snapToGrid/>
              <w:jc w:val="center"/>
              <w:textAlignment w:val="auto"/>
            </w:pPr>
            <w:r>
              <w:rPr>
                <w:rFonts w:hint="eastAsia"/>
              </w:rPr>
              <w:t>D4</w:t>
            </w:r>
          </w:p>
        </w:tc>
        <w:tc>
          <w:tcPr>
            <w:tcW w:w="2381" w:type="dxa"/>
          </w:tcPr>
          <w:p w14:paraId="71720F64">
            <w:pPr>
              <w:pageBreakBefore w:val="0"/>
              <w:widowControl w:val="0"/>
              <w:kinsoku/>
              <w:wordWrap/>
              <w:overflowPunct/>
              <w:topLinePunct w:val="0"/>
              <w:autoSpaceDE/>
              <w:autoSpaceDN/>
              <w:bidi w:val="0"/>
              <w:adjustRightInd/>
              <w:snapToGrid/>
              <w:jc w:val="center"/>
              <w:textAlignment w:val="auto"/>
            </w:pPr>
            <w:r>
              <w:rPr>
                <w:rFonts w:hint="eastAsia"/>
              </w:rPr>
              <w:t>学生工号+姓名</w:t>
            </w:r>
          </w:p>
        </w:tc>
        <w:tc>
          <w:tcPr>
            <w:tcW w:w="2362" w:type="dxa"/>
          </w:tcPr>
          <w:p w14:paraId="77E71D60">
            <w:pPr>
              <w:pageBreakBefore w:val="0"/>
              <w:widowControl w:val="0"/>
              <w:kinsoku/>
              <w:wordWrap/>
              <w:overflowPunct/>
              <w:topLinePunct w:val="0"/>
              <w:autoSpaceDE/>
              <w:autoSpaceDN/>
              <w:bidi w:val="0"/>
              <w:adjustRightInd/>
              <w:snapToGrid/>
              <w:jc w:val="center"/>
              <w:textAlignment w:val="auto"/>
            </w:pPr>
            <w:r>
              <w:rPr>
                <w:rFonts w:hint="eastAsia"/>
              </w:rPr>
              <w:t>学生提交学生信息表单</w:t>
            </w:r>
          </w:p>
        </w:tc>
      </w:tr>
    </w:tbl>
    <w:p w14:paraId="4A6AAA99">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31" w:name="_Toc32697"/>
      <w:r>
        <w:rPr>
          <w:rFonts w:hint="eastAsia" w:ascii="黑体" w:hAnsi="黑体" w:eastAsia="黑体" w:cs="宋体"/>
          <w:b w:val="0"/>
          <w:bCs/>
          <w:kern w:val="2"/>
          <w:sz w:val="28"/>
          <w:szCs w:val="28"/>
          <w:lang w:val="en-US" w:eastAsia="zh-CN" w:bidi="ar-SA"/>
        </w:rPr>
        <w:t>2.5.2 数据处理字典</w:t>
      </w:r>
      <w:bookmarkEnd w:id="31"/>
    </w:p>
    <w:p w14:paraId="06DBBFD5">
      <w:pPr>
        <w:pageBreakBefore w:val="0"/>
        <w:widowControl w:val="0"/>
        <w:kinsoku/>
        <w:wordWrap/>
        <w:overflowPunct/>
        <w:topLinePunct w:val="0"/>
        <w:autoSpaceDE/>
        <w:autoSpaceDN/>
        <w:bidi w:val="0"/>
        <w:adjustRightInd/>
        <w:snapToGrid/>
        <w:ind w:firstLine="180" w:firstLineChars="100"/>
        <w:jc w:val="center"/>
        <w:textAlignment w:val="auto"/>
      </w:pPr>
      <w:r>
        <w:rPr>
          <w:rFonts w:hint="eastAsia" w:ascii="黑体" w:hAnsi="黑体" w:eastAsia="黑体" w:cs="黑体"/>
          <w:sz w:val="18"/>
          <w:szCs w:val="18"/>
        </w:rPr>
        <w:t>表2.</w:t>
      </w:r>
      <w:r>
        <w:rPr>
          <w:rFonts w:hint="eastAsia" w:ascii="黑体" w:hAnsi="黑体" w:eastAsia="黑体" w:cs="黑体"/>
          <w:sz w:val="18"/>
          <w:szCs w:val="18"/>
          <w:lang w:val="en-US" w:eastAsia="zh-CN"/>
        </w:rPr>
        <w:t xml:space="preserve">3 </w:t>
      </w:r>
      <w:r>
        <w:rPr>
          <w:rFonts w:hint="eastAsia" w:ascii="黑体" w:hAnsi="黑体" w:eastAsia="黑体" w:cs="黑体"/>
          <w:sz w:val="18"/>
          <w:szCs w:val="18"/>
        </w:rPr>
        <w:t>获得个人档案数据处理字典</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424"/>
        <w:gridCol w:w="1984"/>
        <w:gridCol w:w="1704"/>
      </w:tblGrid>
      <w:tr w14:paraId="73C4C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0437E534">
            <w:pPr>
              <w:pageBreakBefore w:val="0"/>
              <w:widowControl w:val="0"/>
              <w:kinsoku/>
              <w:wordWrap/>
              <w:overflowPunct/>
              <w:topLinePunct w:val="0"/>
              <w:autoSpaceDE/>
              <w:autoSpaceDN/>
              <w:bidi w:val="0"/>
              <w:adjustRightInd/>
              <w:snapToGrid/>
              <w:textAlignment w:val="auto"/>
            </w:pPr>
            <w:r>
              <w:rPr>
                <w:rFonts w:hint="eastAsia"/>
              </w:rPr>
              <w:t>编号</w:t>
            </w:r>
          </w:p>
        </w:tc>
        <w:tc>
          <w:tcPr>
            <w:tcW w:w="1704" w:type="dxa"/>
          </w:tcPr>
          <w:p w14:paraId="69A96275">
            <w:pPr>
              <w:pageBreakBefore w:val="0"/>
              <w:widowControl w:val="0"/>
              <w:kinsoku/>
              <w:wordWrap/>
              <w:overflowPunct/>
              <w:topLinePunct w:val="0"/>
              <w:autoSpaceDE/>
              <w:autoSpaceDN/>
              <w:bidi w:val="0"/>
              <w:adjustRightInd/>
              <w:snapToGrid/>
              <w:jc w:val="center"/>
              <w:textAlignment w:val="auto"/>
            </w:pPr>
            <w:r>
              <w:rPr>
                <w:rFonts w:hint="eastAsia"/>
              </w:rPr>
              <w:t>名称</w:t>
            </w:r>
          </w:p>
        </w:tc>
        <w:tc>
          <w:tcPr>
            <w:tcW w:w="1424" w:type="dxa"/>
          </w:tcPr>
          <w:p w14:paraId="5B750723">
            <w:pPr>
              <w:pageBreakBefore w:val="0"/>
              <w:widowControl w:val="0"/>
              <w:kinsoku/>
              <w:wordWrap/>
              <w:overflowPunct/>
              <w:topLinePunct w:val="0"/>
              <w:autoSpaceDE/>
              <w:autoSpaceDN/>
              <w:bidi w:val="0"/>
              <w:adjustRightInd/>
              <w:snapToGrid/>
              <w:jc w:val="center"/>
              <w:textAlignment w:val="auto"/>
            </w:pPr>
            <w:r>
              <w:rPr>
                <w:rFonts w:hint="eastAsia"/>
              </w:rPr>
              <w:t>来源</w:t>
            </w:r>
          </w:p>
        </w:tc>
        <w:tc>
          <w:tcPr>
            <w:tcW w:w="1984" w:type="dxa"/>
          </w:tcPr>
          <w:p w14:paraId="05F86995">
            <w:pPr>
              <w:pageBreakBefore w:val="0"/>
              <w:widowControl w:val="0"/>
              <w:kinsoku/>
              <w:wordWrap/>
              <w:overflowPunct/>
              <w:topLinePunct w:val="0"/>
              <w:autoSpaceDE/>
              <w:autoSpaceDN/>
              <w:bidi w:val="0"/>
              <w:adjustRightInd/>
              <w:snapToGrid/>
              <w:ind w:firstLine="370"/>
              <w:textAlignment w:val="auto"/>
            </w:pPr>
            <w:r>
              <w:rPr>
                <w:rFonts w:hint="eastAsia"/>
              </w:rPr>
              <w:t>处理逻辑概括</w:t>
            </w:r>
          </w:p>
        </w:tc>
        <w:tc>
          <w:tcPr>
            <w:tcW w:w="1704" w:type="dxa"/>
          </w:tcPr>
          <w:p w14:paraId="4F78D0EA">
            <w:pPr>
              <w:pageBreakBefore w:val="0"/>
              <w:widowControl w:val="0"/>
              <w:kinsoku/>
              <w:wordWrap/>
              <w:overflowPunct/>
              <w:topLinePunct w:val="0"/>
              <w:autoSpaceDE/>
              <w:autoSpaceDN/>
              <w:bidi w:val="0"/>
              <w:adjustRightInd/>
              <w:snapToGrid/>
              <w:jc w:val="center"/>
              <w:textAlignment w:val="auto"/>
            </w:pPr>
            <w:r>
              <w:rPr>
                <w:rFonts w:hint="eastAsia"/>
              </w:rPr>
              <w:t>输出数据流</w:t>
            </w:r>
          </w:p>
        </w:tc>
      </w:tr>
      <w:tr w14:paraId="0798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05518A96">
            <w:pPr>
              <w:pageBreakBefore w:val="0"/>
              <w:widowControl w:val="0"/>
              <w:kinsoku/>
              <w:wordWrap/>
              <w:overflowPunct/>
              <w:topLinePunct w:val="0"/>
              <w:autoSpaceDE/>
              <w:autoSpaceDN/>
              <w:bidi w:val="0"/>
              <w:adjustRightInd/>
              <w:snapToGrid/>
              <w:jc w:val="center"/>
              <w:textAlignment w:val="auto"/>
            </w:pPr>
            <w:r>
              <w:rPr>
                <w:rFonts w:hint="eastAsia"/>
              </w:rPr>
              <w:t>P1</w:t>
            </w:r>
          </w:p>
        </w:tc>
        <w:tc>
          <w:tcPr>
            <w:tcW w:w="1704" w:type="dxa"/>
          </w:tcPr>
          <w:p w14:paraId="5BF58C9C">
            <w:pPr>
              <w:pageBreakBefore w:val="0"/>
              <w:widowControl w:val="0"/>
              <w:kinsoku/>
              <w:wordWrap/>
              <w:overflowPunct/>
              <w:topLinePunct w:val="0"/>
              <w:autoSpaceDE/>
              <w:autoSpaceDN/>
              <w:bidi w:val="0"/>
              <w:adjustRightInd/>
              <w:snapToGrid/>
              <w:jc w:val="left"/>
              <w:textAlignment w:val="auto"/>
            </w:pPr>
            <w:r>
              <w:rPr>
                <w:rFonts w:hint="eastAsia"/>
              </w:rPr>
              <w:t>获得个人档案</w:t>
            </w:r>
          </w:p>
        </w:tc>
        <w:tc>
          <w:tcPr>
            <w:tcW w:w="1424" w:type="dxa"/>
          </w:tcPr>
          <w:p w14:paraId="23F93E5E">
            <w:pPr>
              <w:pageBreakBefore w:val="0"/>
              <w:widowControl w:val="0"/>
              <w:kinsoku/>
              <w:wordWrap/>
              <w:overflowPunct/>
              <w:topLinePunct w:val="0"/>
              <w:autoSpaceDE/>
              <w:autoSpaceDN/>
              <w:bidi w:val="0"/>
              <w:adjustRightInd/>
              <w:snapToGrid/>
              <w:jc w:val="center"/>
              <w:textAlignment w:val="auto"/>
            </w:pPr>
            <w:r>
              <w:rPr>
                <w:rFonts w:hint="eastAsia"/>
              </w:rPr>
              <w:t>D2</w:t>
            </w:r>
          </w:p>
        </w:tc>
        <w:tc>
          <w:tcPr>
            <w:tcW w:w="1984" w:type="dxa"/>
          </w:tcPr>
          <w:p w14:paraId="354242A8">
            <w:pPr>
              <w:pageBreakBefore w:val="0"/>
              <w:widowControl w:val="0"/>
              <w:kinsoku/>
              <w:wordWrap/>
              <w:overflowPunct/>
              <w:topLinePunct w:val="0"/>
              <w:autoSpaceDE/>
              <w:autoSpaceDN/>
              <w:bidi w:val="0"/>
              <w:adjustRightInd/>
              <w:snapToGrid/>
              <w:textAlignment w:val="auto"/>
            </w:pPr>
            <w:r>
              <w:rPr>
                <w:rFonts w:hint="eastAsia"/>
              </w:rPr>
              <w:t>学生读取课程信息</w:t>
            </w:r>
          </w:p>
        </w:tc>
        <w:tc>
          <w:tcPr>
            <w:tcW w:w="1704" w:type="dxa"/>
          </w:tcPr>
          <w:p w14:paraId="0D49DF64">
            <w:pPr>
              <w:pageBreakBefore w:val="0"/>
              <w:widowControl w:val="0"/>
              <w:kinsoku/>
              <w:wordWrap/>
              <w:overflowPunct/>
              <w:topLinePunct w:val="0"/>
              <w:autoSpaceDE/>
              <w:autoSpaceDN/>
              <w:bidi w:val="0"/>
              <w:adjustRightInd/>
              <w:snapToGrid/>
              <w:jc w:val="center"/>
              <w:textAlignment w:val="auto"/>
            </w:pPr>
            <w:r>
              <w:rPr>
                <w:rFonts w:hint="eastAsia"/>
              </w:rPr>
              <w:t>S3</w:t>
            </w:r>
          </w:p>
        </w:tc>
      </w:tr>
    </w:tbl>
    <w:p w14:paraId="41CA4A14">
      <w:pPr>
        <w:pageBreakBefore w:val="0"/>
        <w:widowControl w:val="0"/>
        <w:kinsoku/>
        <w:wordWrap/>
        <w:overflowPunct/>
        <w:topLinePunct w:val="0"/>
        <w:autoSpaceDE/>
        <w:autoSpaceDN/>
        <w:bidi w:val="0"/>
        <w:adjustRightInd/>
        <w:snapToGrid/>
        <w:ind w:firstLine="180" w:firstLineChars="100"/>
        <w:jc w:val="center"/>
        <w:textAlignment w:val="auto"/>
      </w:pPr>
      <w:r>
        <w:rPr>
          <w:rFonts w:hint="eastAsia" w:ascii="黑体" w:hAnsi="黑体" w:eastAsia="黑体" w:cs="黑体"/>
          <w:sz w:val="18"/>
          <w:szCs w:val="18"/>
        </w:rPr>
        <w:t>表2.</w:t>
      </w:r>
      <w:r>
        <w:rPr>
          <w:rFonts w:hint="eastAsia" w:ascii="黑体" w:hAnsi="黑体" w:eastAsia="黑体" w:cs="黑体"/>
          <w:sz w:val="18"/>
          <w:szCs w:val="18"/>
          <w:lang w:val="en-US" w:eastAsia="zh-CN"/>
        </w:rPr>
        <w:t xml:space="preserve">4 </w:t>
      </w:r>
      <w:r>
        <w:rPr>
          <w:rFonts w:hint="eastAsia" w:ascii="黑体" w:hAnsi="黑体" w:eastAsia="黑体" w:cs="黑体"/>
          <w:sz w:val="18"/>
          <w:szCs w:val="18"/>
        </w:rPr>
        <w:t>获得奖惩信息数据处理字典</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424"/>
        <w:gridCol w:w="1984"/>
        <w:gridCol w:w="1704"/>
      </w:tblGrid>
      <w:tr w14:paraId="204E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4CECBE75">
            <w:pPr>
              <w:pageBreakBefore w:val="0"/>
              <w:widowControl w:val="0"/>
              <w:kinsoku/>
              <w:wordWrap/>
              <w:overflowPunct/>
              <w:topLinePunct w:val="0"/>
              <w:autoSpaceDE/>
              <w:autoSpaceDN/>
              <w:bidi w:val="0"/>
              <w:adjustRightInd/>
              <w:snapToGrid/>
              <w:textAlignment w:val="auto"/>
            </w:pPr>
            <w:r>
              <w:rPr>
                <w:rFonts w:hint="eastAsia"/>
              </w:rPr>
              <w:t>编号</w:t>
            </w:r>
          </w:p>
        </w:tc>
        <w:tc>
          <w:tcPr>
            <w:tcW w:w="1704" w:type="dxa"/>
          </w:tcPr>
          <w:p w14:paraId="6C02212B">
            <w:pPr>
              <w:pageBreakBefore w:val="0"/>
              <w:widowControl w:val="0"/>
              <w:kinsoku/>
              <w:wordWrap/>
              <w:overflowPunct/>
              <w:topLinePunct w:val="0"/>
              <w:autoSpaceDE/>
              <w:autoSpaceDN/>
              <w:bidi w:val="0"/>
              <w:adjustRightInd/>
              <w:snapToGrid/>
              <w:jc w:val="center"/>
              <w:textAlignment w:val="auto"/>
            </w:pPr>
            <w:r>
              <w:rPr>
                <w:rFonts w:hint="eastAsia"/>
              </w:rPr>
              <w:t>名称</w:t>
            </w:r>
          </w:p>
        </w:tc>
        <w:tc>
          <w:tcPr>
            <w:tcW w:w="1424" w:type="dxa"/>
          </w:tcPr>
          <w:p w14:paraId="4C222B18">
            <w:pPr>
              <w:pageBreakBefore w:val="0"/>
              <w:widowControl w:val="0"/>
              <w:kinsoku/>
              <w:wordWrap/>
              <w:overflowPunct/>
              <w:topLinePunct w:val="0"/>
              <w:autoSpaceDE/>
              <w:autoSpaceDN/>
              <w:bidi w:val="0"/>
              <w:adjustRightInd/>
              <w:snapToGrid/>
              <w:jc w:val="center"/>
              <w:textAlignment w:val="auto"/>
            </w:pPr>
            <w:r>
              <w:rPr>
                <w:rFonts w:hint="eastAsia"/>
              </w:rPr>
              <w:t>来源</w:t>
            </w:r>
          </w:p>
        </w:tc>
        <w:tc>
          <w:tcPr>
            <w:tcW w:w="1984" w:type="dxa"/>
          </w:tcPr>
          <w:p w14:paraId="2C4EAC9B">
            <w:pPr>
              <w:pageBreakBefore w:val="0"/>
              <w:widowControl w:val="0"/>
              <w:kinsoku/>
              <w:wordWrap/>
              <w:overflowPunct/>
              <w:topLinePunct w:val="0"/>
              <w:autoSpaceDE/>
              <w:autoSpaceDN/>
              <w:bidi w:val="0"/>
              <w:adjustRightInd/>
              <w:snapToGrid/>
              <w:ind w:firstLine="370"/>
              <w:textAlignment w:val="auto"/>
            </w:pPr>
            <w:r>
              <w:rPr>
                <w:rFonts w:hint="eastAsia"/>
              </w:rPr>
              <w:t>处理逻辑概括</w:t>
            </w:r>
          </w:p>
        </w:tc>
        <w:tc>
          <w:tcPr>
            <w:tcW w:w="1704" w:type="dxa"/>
          </w:tcPr>
          <w:p w14:paraId="7A7CE6CB">
            <w:pPr>
              <w:pageBreakBefore w:val="0"/>
              <w:widowControl w:val="0"/>
              <w:kinsoku/>
              <w:wordWrap/>
              <w:overflowPunct/>
              <w:topLinePunct w:val="0"/>
              <w:autoSpaceDE/>
              <w:autoSpaceDN/>
              <w:bidi w:val="0"/>
              <w:adjustRightInd/>
              <w:snapToGrid/>
              <w:jc w:val="center"/>
              <w:textAlignment w:val="auto"/>
            </w:pPr>
            <w:r>
              <w:rPr>
                <w:rFonts w:hint="eastAsia"/>
              </w:rPr>
              <w:t>输出数据流</w:t>
            </w:r>
          </w:p>
        </w:tc>
      </w:tr>
      <w:tr w14:paraId="6D730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12D865E1">
            <w:pPr>
              <w:pageBreakBefore w:val="0"/>
              <w:widowControl w:val="0"/>
              <w:kinsoku/>
              <w:wordWrap/>
              <w:overflowPunct/>
              <w:topLinePunct w:val="0"/>
              <w:autoSpaceDE/>
              <w:autoSpaceDN/>
              <w:bidi w:val="0"/>
              <w:adjustRightInd/>
              <w:snapToGrid/>
              <w:jc w:val="center"/>
              <w:textAlignment w:val="auto"/>
            </w:pPr>
            <w:r>
              <w:rPr>
                <w:rFonts w:hint="eastAsia"/>
              </w:rPr>
              <w:t>P2</w:t>
            </w:r>
          </w:p>
        </w:tc>
        <w:tc>
          <w:tcPr>
            <w:tcW w:w="1704" w:type="dxa"/>
          </w:tcPr>
          <w:p w14:paraId="5C1D917F">
            <w:pPr>
              <w:pageBreakBefore w:val="0"/>
              <w:widowControl w:val="0"/>
              <w:kinsoku/>
              <w:wordWrap/>
              <w:overflowPunct/>
              <w:topLinePunct w:val="0"/>
              <w:autoSpaceDE/>
              <w:autoSpaceDN/>
              <w:bidi w:val="0"/>
              <w:adjustRightInd/>
              <w:snapToGrid/>
              <w:jc w:val="left"/>
              <w:textAlignment w:val="auto"/>
            </w:pPr>
            <w:r>
              <w:rPr>
                <w:rFonts w:hint="eastAsia"/>
              </w:rPr>
              <w:t>获得奖惩信息</w:t>
            </w:r>
          </w:p>
        </w:tc>
        <w:tc>
          <w:tcPr>
            <w:tcW w:w="1424" w:type="dxa"/>
          </w:tcPr>
          <w:p w14:paraId="73965180">
            <w:pPr>
              <w:pageBreakBefore w:val="0"/>
              <w:widowControl w:val="0"/>
              <w:kinsoku/>
              <w:wordWrap/>
              <w:overflowPunct/>
              <w:topLinePunct w:val="0"/>
              <w:autoSpaceDE/>
              <w:autoSpaceDN/>
              <w:bidi w:val="0"/>
              <w:adjustRightInd/>
              <w:snapToGrid/>
              <w:jc w:val="center"/>
              <w:textAlignment w:val="auto"/>
            </w:pPr>
            <w:r>
              <w:rPr>
                <w:rFonts w:hint="eastAsia"/>
              </w:rPr>
              <w:t>D3</w:t>
            </w:r>
          </w:p>
        </w:tc>
        <w:tc>
          <w:tcPr>
            <w:tcW w:w="1984" w:type="dxa"/>
          </w:tcPr>
          <w:p w14:paraId="1E2E3282">
            <w:pPr>
              <w:pageBreakBefore w:val="0"/>
              <w:widowControl w:val="0"/>
              <w:kinsoku/>
              <w:wordWrap/>
              <w:overflowPunct/>
              <w:topLinePunct w:val="0"/>
              <w:autoSpaceDE/>
              <w:autoSpaceDN/>
              <w:bidi w:val="0"/>
              <w:adjustRightInd/>
              <w:snapToGrid/>
              <w:textAlignment w:val="auto"/>
            </w:pPr>
            <w:r>
              <w:rPr>
                <w:rFonts w:hint="eastAsia"/>
              </w:rPr>
              <w:t>学生读取奖惩信息</w:t>
            </w:r>
          </w:p>
        </w:tc>
        <w:tc>
          <w:tcPr>
            <w:tcW w:w="1704" w:type="dxa"/>
          </w:tcPr>
          <w:p w14:paraId="2C2C7E68">
            <w:pPr>
              <w:pageBreakBefore w:val="0"/>
              <w:widowControl w:val="0"/>
              <w:kinsoku/>
              <w:wordWrap/>
              <w:overflowPunct/>
              <w:topLinePunct w:val="0"/>
              <w:autoSpaceDE/>
              <w:autoSpaceDN/>
              <w:bidi w:val="0"/>
              <w:adjustRightInd/>
              <w:snapToGrid/>
              <w:jc w:val="center"/>
              <w:textAlignment w:val="auto"/>
            </w:pPr>
            <w:r>
              <w:rPr>
                <w:rFonts w:hint="eastAsia"/>
              </w:rPr>
              <w:t>S3</w:t>
            </w:r>
          </w:p>
        </w:tc>
      </w:tr>
    </w:tbl>
    <w:p w14:paraId="59E2AC3D">
      <w:pPr>
        <w:pageBreakBefore w:val="0"/>
        <w:widowControl w:val="0"/>
        <w:kinsoku/>
        <w:wordWrap/>
        <w:overflowPunct/>
        <w:topLinePunct w:val="0"/>
        <w:autoSpaceDE/>
        <w:autoSpaceDN/>
        <w:bidi w:val="0"/>
        <w:adjustRightInd/>
        <w:snapToGrid/>
        <w:ind w:firstLine="1080" w:firstLineChars="600"/>
        <w:jc w:val="center"/>
        <w:textAlignment w:val="auto"/>
        <w:rPr>
          <w:rFonts w:hint="eastAsia" w:ascii="黑体" w:hAnsi="黑体" w:eastAsia="黑体" w:cs="黑体"/>
          <w:sz w:val="18"/>
          <w:szCs w:val="18"/>
        </w:rPr>
      </w:pPr>
      <w:r>
        <w:rPr>
          <w:rFonts w:hint="eastAsia" w:ascii="黑体" w:hAnsi="黑体" w:eastAsia="黑体" w:cs="黑体"/>
          <w:sz w:val="18"/>
          <w:szCs w:val="18"/>
        </w:rPr>
        <w:t>表2</w:t>
      </w:r>
      <w:r>
        <w:rPr>
          <w:rFonts w:hint="eastAsia" w:ascii="黑体" w:hAnsi="黑体" w:eastAsia="黑体" w:cs="黑体"/>
          <w:sz w:val="18"/>
          <w:szCs w:val="18"/>
          <w:lang w:val="en-US" w:eastAsia="zh-CN"/>
        </w:rPr>
        <w:t xml:space="preserve">.5 </w:t>
      </w:r>
      <w:r>
        <w:rPr>
          <w:rFonts w:hint="eastAsia" w:ascii="黑体" w:hAnsi="黑体" w:eastAsia="黑体" w:cs="黑体"/>
          <w:sz w:val="18"/>
          <w:szCs w:val="18"/>
        </w:rPr>
        <w:t>获得培训信息数据处理字典</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424"/>
        <w:gridCol w:w="1984"/>
        <w:gridCol w:w="1704"/>
      </w:tblGrid>
      <w:tr w14:paraId="2281D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31C4FF91">
            <w:pPr>
              <w:pageBreakBefore w:val="0"/>
              <w:widowControl w:val="0"/>
              <w:kinsoku/>
              <w:wordWrap/>
              <w:overflowPunct/>
              <w:topLinePunct w:val="0"/>
              <w:autoSpaceDE/>
              <w:autoSpaceDN/>
              <w:bidi w:val="0"/>
              <w:adjustRightInd/>
              <w:snapToGrid/>
              <w:textAlignment w:val="auto"/>
            </w:pPr>
            <w:r>
              <w:rPr>
                <w:rFonts w:hint="eastAsia"/>
              </w:rPr>
              <w:t>编号</w:t>
            </w:r>
          </w:p>
        </w:tc>
        <w:tc>
          <w:tcPr>
            <w:tcW w:w="1704" w:type="dxa"/>
          </w:tcPr>
          <w:p w14:paraId="23E8EA34">
            <w:pPr>
              <w:pageBreakBefore w:val="0"/>
              <w:widowControl w:val="0"/>
              <w:kinsoku/>
              <w:wordWrap/>
              <w:overflowPunct/>
              <w:topLinePunct w:val="0"/>
              <w:autoSpaceDE/>
              <w:autoSpaceDN/>
              <w:bidi w:val="0"/>
              <w:adjustRightInd/>
              <w:snapToGrid/>
              <w:jc w:val="center"/>
              <w:textAlignment w:val="auto"/>
            </w:pPr>
            <w:r>
              <w:rPr>
                <w:rFonts w:hint="eastAsia"/>
              </w:rPr>
              <w:t>名称</w:t>
            </w:r>
          </w:p>
        </w:tc>
        <w:tc>
          <w:tcPr>
            <w:tcW w:w="1424" w:type="dxa"/>
          </w:tcPr>
          <w:p w14:paraId="5487379A">
            <w:pPr>
              <w:pageBreakBefore w:val="0"/>
              <w:widowControl w:val="0"/>
              <w:kinsoku/>
              <w:wordWrap/>
              <w:overflowPunct/>
              <w:topLinePunct w:val="0"/>
              <w:autoSpaceDE/>
              <w:autoSpaceDN/>
              <w:bidi w:val="0"/>
              <w:adjustRightInd/>
              <w:snapToGrid/>
              <w:jc w:val="center"/>
              <w:textAlignment w:val="auto"/>
            </w:pPr>
            <w:r>
              <w:rPr>
                <w:rFonts w:hint="eastAsia"/>
              </w:rPr>
              <w:t>来源</w:t>
            </w:r>
          </w:p>
        </w:tc>
        <w:tc>
          <w:tcPr>
            <w:tcW w:w="1984" w:type="dxa"/>
          </w:tcPr>
          <w:p w14:paraId="3484CB09">
            <w:pPr>
              <w:pageBreakBefore w:val="0"/>
              <w:widowControl w:val="0"/>
              <w:kinsoku/>
              <w:wordWrap/>
              <w:overflowPunct/>
              <w:topLinePunct w:val="0"/>
              <w:autoSpaceDE/>
              <w:autoSpaceDN/>
              <w:bidi w:val="0"/>
              <w:adjustRightInd/>
              <w:snapToGrid/>
              <w:ind w:firstLine="370"/>
              <w:textAlignment w:val="auto"/>
            </w:pPr>
            <w:r>
              <w:rPr>
                <w:rFonts w:hint="eastAsia"/>
              </w:rPr>
              <w:t>处理逻辑概括</w:t>
            </w:r>
          </w:p>
        </w:tc>
        <w:tc>
          <w:tcPr>
            <w:tcW w:w="1704" w:type="dxa"/>
          </w:tcPr>
          <w:p w14:paraId="3A96D24C">
            <w:pPr>
              <w:pageBreakBefore w:val="0"/>
              <w:widowControl w:val="0"/>
              <w:kinsoku/>
              <w:wordWrap/>
              <w:overflowPunct/>
              <w:topLinePunct w:val="0"/>
              <w:autoSpaceDE/>
              <w:autoSpaceDN/>
              <w:bidi w:val="0"/>
              <w:adjustRightInd/>
              <w:snapToGrid/>
              <w:jc w:val="center"/>
              <w:textAlignment w:val="auto"/>
            </w:pPr>
            <w:r>
              <w:rPr>
                <w:rFonts w:hint="eastAsia"/>
              </w:rPr>
              <w:t>输出数据流</w:t>
            </w:r>
          </w:p>
        </w:tc>
      </w:tr>
      <w:tr w14:paraId="6793C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659E87C6">
            <w:pPr>
              <w:pageBreakBefore w:val="0"/>
              <w:widowControl w:val="0"/>
              <w:kinsoku/>
              <w:wordWrap/>
              <w:overflowPunct/>
              <w:topLinePunct w:val="0"/>
              <w:autoSpaceDE/>
              <w:autoSpaceDN/>
              <w:bidi w:val="0"/>
              <w:adjustRightInd/>
              <w:snapToGrid/>
              <w:jc w:val="center"/>
              <w:textAlignment w:val="auto"/>
            </w:pPr>
            <w:r>
              <w:rPr>
                <w:rFonts w:hint="eastAsia"/>
              </w:rPr>
              <w:t>P3</w:t>
            </w:r>
          </w:p>
        </w:tc>
        <w:tc>
          <w:tcPr>
            <w:tcW w:w="1704" w:type="dxa"/>
          </w:tcPr>
          <w:p w14:paraId="0CD3EBA5">
            <w:pPr>
              <w:pageBreakBefore w:val="0"/>
              <w:widowControl w:val="0"/>
              <w:kinsoku/>
              <w:wordWrap/>
              <w:overflowPunct/>
              <w:topLinePunct w:val="0"/>
              <w:autoSpaceDE/>
              <w:autoSpaceDN/>
              <w:bidi w:val="0"/>
              <w:adjustRightInd/>
              <w:snapToGrid/>
              <w:jc w:val="left"/>
              <w:textAlignment w:val="auto"/>
            </w:pPr>
            <w:r>
              <w:rPr>
                <w:rFonts w:hint="eastAsia"/>
              </w:rPr>
              <w:t>获得培训信息</w:t>
            </w:r>
          </w:p>
        </w:tc>
        <w:tc>
          <w:tcPr>
            <w:tcW w:w="1424" w:type="dxa"/>
          </w:tcPr>
          <w:p w14:paraId="58FB165E">
            <w:pPr>
              <w:pageBreakBefore w:val="0"/>
              <w:widowControl w:val="0"/>
              <w:kinsoku/>
              <w:wordWrap/>
              <w:overflowPunct/>
              <w:topLinePunct w:val="0"/>
              <w:autoSpaceDE/>
              <w:autoSpaceDN/>
              <w:bidi w:val="0"/>
              <w:adjustRightInd/>
              <w:snapToGrid/>
              <w:jc w:val="center"/>
              <w:textAlignment w:val="auto"/>
            </w:pPr>
            <w:r>
              <w:rPr>
                <w:rFonts w:hint="eastAsia"/>
              </w:rPr>
              <w:t>D4</w:t>
            </w:r>
          </w:p>
        </w:tc>
        <w:tc>
          <w:tcPr>
            <w:tcW w:w="1984" w:type="dxa"/>
          </w:tcPr>
          <w:p w14:paraId="08B23314">
            <w:pPr>
              <w:pageBreakBefore w:val="0"/>
              <w:widowControl w:val="0"/>
              <w:kinsoku/>
              <w:wordWrap/>
              <w:overflowPunct/>
              <w:topLinePunct w:val="0"/>
              <w:autoSpaceDE/>
              <w:autoSpaceDN/>
              <w:bidi w:val="0"/>
              <w:adjustRightInd/>
              <w:snapToGrid/>
              <w:textAlignment w:val="auto"/>
            </w:pPr>
            <w:r>
              <w:rPr>
                <w:rFonts w:hint="eastAsia"/>
              </w:rPr>
              <w:t>学生读取培训信息</w:t>
            </w:r>
          </w:p>
        </w:tc>
        <w:tc>
          <w:tcPr>
            <w:tcW w:w="1704" w:type="dxa"/>
          </w:tcPr>
          <w:p w14:paraId="6AA659B0">
            <w:pPr>
              <w:pageBreakBefore w:val="0"/>
              <w:widowControl w:val="0"/>
              <w:kinsoku/>
              <w:wordWrap/>
              <w:overflowPunct/>
              <w:topLinePunct w:val="0"/>
              <w:autoSpaceDE/>
              <w:autoSpaceDN/>
              <w:bidi w:val="0"/>
              <w:adjustRightInd/>
              <w:snapToGrid/>
              <w:jc w:val="center"/>
              <w:textAlignment w:val="auto"/>
            </w:pPr>
            <w:r>
              <w:rPr>
                <w:rFonts w:hint="eastAsia"/>
              </w:rPr>
              <w:t>S3</w:t>
            </w:r>
          </w:p>
        </w:tc>
      </w:tr>
    </w:tbl>
    <w:p w14:paraId="2FB3CBD2">
      <w:pPr>
        <w:pageBreakBefore w:val="0"/>
        <w:widowControl w:val="0"/>
        <w:kinsoku/>
        <w:wordWrap/>
        <w:overflowPunct/>
        <w:topLinePunct w:val="0"/>
        <w:autoSpaceDE/>
        <w:autoSpaceDN/>
        <w:bidi w:val="0"/>
        <w:adjustRightInd/>
        <w:snapToGrid/>
        <w:jc w:val="center"/>
        <w:textAlignment w:val="auto"/>
      </w:pPr>
      <w:r>
        <w:rPr>
          <w:rFonts w:hint="eastAsia" w:ascii="黑体" w:hAnsi="黑体" w:eastAsia="黑体" w:cs="黑体"/>
          <w:sz w:val="18"/>
          <w:szCs w:val="18"/>
        </w:rPr>
        <w:t>表2.5</w:t>
      </w:r>
      <w:r>
        <w:rPr>
          <w:rFonts w:hint="eastAsia" w:ascii="黑体" w:hAnsi="黑体" w:eastAsia="黑体" w:cs="黑体"/>
          <w:sz w:val="18"/>
          <w:szCs w:val="18"/>
          <w:lang w:val="en-US" w:eastAsia="zh-CN"/>
        </w:rPr>
        <w:t xml:space="preserve"> </w:t>
      </w:r>
      <w:r>
        <w:rPr>
          <w:rFonts w:hint="eastAsia" w:ascii="黑体" w:hAnsi="黑体" w:eastAsia="黑体" w:cs="黑体"/>
          <w:sz w:val="18"/>
          <w:szCs w:val="18"/>
        </w:rPr>
        <w:t>获得课程信息数据处理字典</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424"/>
        <w:gridCol w:w="1984"/>
        <w:gridCol w:w="1704"/>
      </w:tblGrid>
      <w:tr w14:paraId="638C8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3A40E27F">
            <w:pPr>
              <w:pageBreakBefore w:val="0"/>
              <w:widowControl w:val="0"/>
              <w:kinsoku/>
              <w:wordWrap/>
              <w:overflowPunct/>
              <w:topLinePunct w:val="0"/>
              <w:autoSpaceDE/>
              <w:autoSpaceDN/>
              <w:bidi w:val="0"/>
              <w:adjustRightInd/>
              <w:snapToGrid/>
              <w:jc w:val="center"/>
              <w:textAlignment w:val="auto"/>
            </w:pPr>
            <w:r>
              <w:rPr>
                <w:rFonts w:hint="eastAsia"/>
              </w:rPr>
              <w:t>编号</w:t>
            </w:r>
          </w:p>
        </w:tc>
        <w:tc>
          <w:tcPr>
            <w:tcW w:w="1704" w:type="dxa"/>
          </w:tcPr>
          <w:p w14:paraId="65E688B8">
            <w:pPr>
              <w:pageBreakBefore w:val="0"/>
              <w:widowControl w:val="0"/>
              <w:kinsoku/>
              <w:wordWrap/>
              <w:overflowPunct/>
              <w:topLinePunct w:val="0"/>
              <w:autoSpaceDE/>
              <w:autoSpaceDN/>
              <w:bidi w:val="0"/>
              <w:adjustRightInd/>
              <w:snapToGrid/>
              <w:jc w:val="center"/>
              <w:textAlignment w:val="auto"/>
            </w:pPr>
            <w:r>
              <w:rPr>
                <w:rFonts w:hint="eastAsia"/>
              </w:rPr>
              <w:t>名称</w:t>
            </w:r>
          </w:p>
        </w:tc>
        <w:tc>
          <w:tcPr>
            <w:tcW w:w="1424" w:type="dxa"/>
          </w:tcPr>
          <w:p w14:paraId="419FB898">
            <w:pPr>
              <w:pageBreakBefore w:val="0"/>
              <w:widowControl w:val="0"/>
              <w:kinsoku/>
              <w:wordWrap/>
              <w:overflowPunct/>
              <w:topLinePunct w:val="0"/>
              <w:autoSpaceDE/>
              <w:autoSpaceDN/>
              <w:bidi w:val="0"/>
              <w:adjustRightInd/>
              <w:snapToGrid/>
              <w:jc w:val="center"/>
              <w:textAlignment w:val="auto"/>
            </w:pPr>
            <w:r>
              <w:rPr>
                <w:rFonts w:hint="eastAsia"/>
              </w:rPr>
              <w:t>来源</w:t>
            </w:r>
          </w:p>
        </w:tc>
        <w:tc>
          <w:tcPr>
            <w:tcW w:w="1984" w:type="dxa"/>
          </w:tcPr>
          <w:p w14:paraId="5577B070">
            <w:pPr>
              <w:pageBreakBefore w:val="0"/>
              <w:widowControl w:val="0"/>
              <w:kinsoku/>
              <w:wordWrap/>
              <w:overflowPunct/>
              <w:topLinePunct w:val="0"/>
              <w:autoSpaceDE/>
              <w:autoSpaceDN/>
              <w:bidi w:val="0"/>
              <w:adjustRightInd/>
              <w:snapToGrid/>
              <w:ind w:firstLine="370"/>
              <w:textAlignment w:val="auto"/>
            </w:pPr>
            <w:r>
              <w:rPr>
                <w:rFonts w:hint="eastAsia"/>
              </w:rPr>
              <w:t>处理逻辑概括</w:t>
            </w:r>
          </w:p>
        </w:tc>
        <w:tc>
          <w:tcPr>
            <w:tcW w:w="1704" w:type="dxa"/>
          </w:tcPr>
          <w:p w14:paraId="3055BF0F">
            <w:pPr>
              <w:pageBreakBefore w:val="0"/>
              <w:widowControl w:val="0"/>
              <w:kinsoku/>
              <w:wordWrap/>
              <w:overflowPunct/>
              <w:topLinePunct w:val="0"/>
              <w:autoSpaceDE/>
              <w:autoSpaceDN/>
              <w:bidi w:val="0"/>
              <w:adjustRightInd/>
              <w:snapToGrid/>
              <w:jc w:val="center"/>
              <w:textAlignment w:val="auto"/>
            </w:pPr>
            <w:r>
              <w:rPr>
                <w:rFonts w:hint="eastAsia"/>
              </w:rPr>
              <w:t>输出数据流</w:t>
            </w:r>
          </w:p>
        </w:tc>
      </w:tr>
      <w:tr w14:paraId="57281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463543A6">
            <w:pPr>
              <w:pageBreakBefore w:val="0"/>
              <w:widowControl w:val="0"/>
              <w:kinsoku/>
              <w:wordWrap/>
              <w:overflowPunct/>
              <w:topLinePunct w:val="0"/>
              <w:autoSpaceDE/>
              <w:autoSpaceDN/>
              <w:bidi w:val="0"/>
              <w:adjustRightInd/>
              <w:snapToGrid/>
              <w:jc w:val="center"/>
              <w:textAlignment w:val="auto"/>
            </w:pPr>
            <w:r>
              <w:rPr>
                <w:rFonts w:hint="eastAsia"/>
              </w:rPr>
              <w:t>P4</w:t>
            </w:r>
          </w:p>
        </w:tc>
        <w:tc>
          <w:tcPr>
            <w:tcW w:w="1704" w:type="dxa"/>
          </w:tcPr>
          <w:p w14:paraId="02BCBEBC">
            <w:pPr>
              <w:pageBreakBefore w:val="0"/>
              <w:widowControl w:val="0"/>
              <w:kinsoku/>
              <w:wordWrap/>
              <w:overflowPunct/>
              <w:topLinePunct w:val="0"/>
              <w:autoSpaceDE/>
              <w:autoSpaceDN/>
              <w:bidi w:val="0"/>
              <w:adjustRightInd/>
              <w:snapToGrid/>
              <w:jc w:val="left"/>
              <w:textAlignment w:val="auto"/>
            </w:pPr>
            <w:r>
              <w:rPr>
                <w:rFonts w:hint="eastAsia"/>
              </w:rPr>
              <w:t>获得课程信息</w:t>
            </w:r>
          </w:p>
        </w:tc>
        <w:tc>
          <w:tcPr>
            <w:tcW w:w="1424" w:type="dxa"/>
          </w:tcPr>
          <w:p w14:paraId="2E53171C">
            <w:pPr>
              <w:pageBreakBefore w:val="0"/>
              <w:widowControl w:val="0"/>
              <w:kinsoku/>
              <w:wordWrap/>
              <w:overflowPunct/>
              <w:topLinePunct w:val="0"/>
              <w:autoSpaceDE/>
              <w:autoSpaceDN/>
              <w:bidi w:val="0"/>
              <w:adjustRightInd/>
              <w:snapToGrid/>
              <w:jc w:val="center"/>
              <w:textAlignment w:val="auto"/>
            </w:pPr>
            <w:r>
              <w:rPr>
                <w:rFonts w:hint="eastAsia"/>
              </w:rPr>
              <w:t>D2</w:t>
            </w:r>
          </w:p>
        </w:tc>
        <w:tc>
          <w:tcPr>
            <w:tcW w:w="1984" w:type="dxa"/>
          </w:tcPr>
          <w:p w14:paraId="18EAE586">
            <w:pPr>
              <w:pageBreakBefore w:val="0"/>
              <w:widowControl w:val="0"/>
              <w:kinsoku/>
              <w:wordWrap/>
              <w:overflowPunct/>
              <w:topLinePunct w:val="0"/>
              <w:autoSpaceDE/>
              <w:autoSpaceDN/>
              <w:bidi w:val="0"/>
              <w:adjustRightInd/>
              <w:snapToGrid/>
              <w:textAlignment w:val="auto"/>
            </w:pPr>
            <w:r>
              <w:rPr>
                <w:rFonts w:hint="eastAsia"/>
              </w:rPr>
              <w:t>学生读取课程信息</w:t>
            </w:r>
          </w:p>
        </w:tc>
        <w:tc>
          <w:tcPr>
            <w:tcW w:w="1704" w:type="dxa"/>
          </w:tcPr>
          <w:p w14:paraId="6A7C3B54">
            <w:pPr>
              <w:pageBreakBefore w:val="0"/>
              <w:widowControl w:val="0"/>
              <w:kinsoku/>
              <w:wordWrap/>
              <w:overflowPunct/>
              <w:topLinePunct w:val="0"/>
              <w:autoSpaceDE/>
              <w:autoSpaceDN/>
              <w:bidi w:val="0"/>
              <w:adjustRightInd/>
              <w:snapToGrid/>
              <w:jc w:val="center"/>
              <w:textAlignment w:val="auto"/>
            </w:pPr>
            <w:r>
              <w:rPr>
                <w:rFonts w:hint="eastAsia"/>
              </w:rPr>
              <w:t>S3</w:t>
            </w:r>
          </w:p>
        </w:tc>
      </w:tr>
    </w:tbl>
    <w:p w14:paraId="4285A14B">
      <w:pPr>
        <w:rPr>
          <w:rFonts w:hint="eastAsia" w:ascii="黑体" w:hAnsi="黑体" w:eastAsia="黑体" w:cs="宋体"/>
          <w:b w:val="0"/>
          <w:bCs/>
          <w:kern w:val="2"/>
          <w:sz w:val="28"/>
          <w:szCs w:val="28"/>
          <w:lang w:val="en-US" w:eastAsia="zh-CN" w:bidi="ar-SA"/>
        </w:rPr>
      </w:pPr>
      <w:r>
        <w:rPr>
          <w:rFonts w:hint="eastAsia" w:ascii="黑体" w:hAnsi="黑体" w:eastAsia="黑体" w:cs="宋体"/>
          <w:b w:val="0"/>
          <w:bCs/>
          <w:kern w:val="2"/>
          <w:sz w:val="28"/>
          <w:szCs w:val="28"/>
          <w:lang w:val="en-US" w:eastAsia="zh-CN" w:bidi="ar-SA"/>
        </w:rPr>
        <w:br w:type="page"/>
      </w:r>
    </w:p>
    <w:p w14:paraId="55A55714">
      <w:pPr>
        <w:pStyle w:val="2"/>
        <w:pageBreakBefore w:val="0"/>
        <w:widowControl w:val="0"/>
        <w:kinsoku/>
        <w:wordWrap/>
        <w:overflowPunct/>
        <w:topLinePunct w:val="0"/>
        <w:autoSpaceDE/>
        <w:autoSpaceDN/>
        <w:bidi w:val="0"/>
        <w:adjustRightInd/>
        <w:snapToGrid/>
        <w:spacing w:before="0" w:after="0"/>
        <w:jc w:val="center"/>
        <w:textAlignment w:val="auto"/>
        <w:rPr>
          <w:rFonts w:hint="eastAsia" w:ascii="黑体" w:hAnsi="黑体" w:eastAsia="黑体" w:cs="宋体"/>
          <w:b w:val="0"/>
          <w:bCs/>
          <w:kern w:val="2"/>
          <w:sz w:val="28"/>
          <w:szCs w:val="28"/>
          <w:lang w:val="en-US" w:eastAsia="zh-CN" w:bidi="ar-SA"/>
        </w:rPr>
      </w:pPr>
      <w:bookmarkStart w:id="32" w:name="_Toc11342"/>
      <w:bookmarkStart w:id="33" w:name="_Toc22185"/>
      <w:r>
        <w:rPr>
          <w:rFonts w:hint="eastAsia" w:ascii="黑体" w:hAnsi="黑体" w:eastAsia="黑体" w:cs="宋体"/>
          <w:b w:val="0"/>
          <w:bCs/>
          <w:kern w:val="2"/>
          <w:sz w:val="28"/>
          <w:szCs w:val="28"/>
          <w:lang w:val="en-US" w:eastAsia="zh-CN" w:bidi="ar-SA"/>
        </w:rPr>
        <w:t>第三章 数据库结构设计</w:t>
      </w:r>
      <w:bookmarkEnd w:id="32"/>
      <w:bookmarkEnd w:id="33"/>
    </w:p>
    <w:p w14:paraId="7F9D9592">
      <w:pPr>
        <w:pStyle w:val="3"/>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34" w:name="_Toc26420"/>
      <w:bookmarkStart w:id="35" w:name="_Toc14881"/>
      <w:r>
        <w:rPr>
          <w:rFonts w:hint="eastAsia" w:ascii="黑体" w:hAnsi="黑体" w:eastAsia="黑体" w:cs="宋体"/>
          <w:b w:val="0"/>
          <w:bCs/>
          <w:kern w:val="2"/>
          <w:sz w:val="28"/>
          <w:szCs w:val="28"/>
          <w:lang w:val="en-US" w:eastAsia="zh-CN" w:bidi="ar-SA"/>
        </w:rPr>
        <w:t>3.1 概念结构设计</w:t>
      </w:r>
      <w:bookmarkEnd w:id="34"/>
      <w:bookmarkEnd w:id="35"/>
    </w:p>
    <w:p w14:paraId="52D3BBFE">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36" w:name="_Toc26921"/>
      <w:bookmarkStart w:id="37" w:name="_Toc21255"/>
      <w:bookmarkStart w:id="38" w:name="_Toc32463"/>
      <w:r>
        <w:rPr>
          <w:rFonts w:hint="eastAsia" w:ascii="黑体" w:hAnsi="黑体" w:eastAsia="黑体" w:cs="宋体"/>
          <w:b w:val="0"/>
          <w:bCs/>
          <w:kern w:val="2"/>
          <w:sz w:val="28"/>
          <w:szCs w:val="28"/>
          <w:lang w:val="en-US" w:eastAsia="zh-CN" w:bidi="ar-SA"/>
        </w:rPr>
        <w:t>3.1.1 实体属性</w:t>
      </w:r>
      <w:bookmarkEnd w:id="36"/>
      <w:r>
        <w:rPr>
          <w:rFonts w:hint="eastAsia" w:ascii="黑体" w:hAnsi="黑体" w:eastAsia="黑体" w:cs="宋体"/>
          <w:b w:val="0"/>
          <w:bCs/>
          <w:kern w:val="2"/>
          <w:sz w:val="28"/>
          <w:szCs w:val="28"/>
          <w:lang w:val="en-US" w:eastAsia="zh-CN" w:bidi="ar-SA"/>
        </w:rPr>
        <w:t>图</w:t>
      </w:r>
      <w:bookmarkEnd w:id="37"/>
      <w:bookmarkEnd w:id="38"/>
    </w:p>
    <w:p w14:paraId="075F8CD4">
      <w:pPr>
        <w:spacing w:line="400" w:lineRule="exact"/>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本次实验</w:t>
      </w:r>
      <w:r>
        <w:rPr>
          <w:rFonts w:ascii="Times New Roman" w:hAnsi="Times New Roman" w:eastAsia="宋体" w:cs="Times New Roman"/>
          <w:sz w:val="24"/>
        </w:rPr>
        <w:t>共有四个实</w:t>
      </w:r>
      <w:r>
        <w:rPr>
          <w:rFonts w:hint="eastAsia" w:ascii="Times New Roman" w:hAnsi="Times New Roman" w:eastAsia="宋体" w:cs="Times New Roman"/>
          <w:sz w:val="24"/>
        </w:rPr>
        <w:t>体属性图，分别为图3</w:t>
      </w:r>
      <w:r>
        <w:rPr>
          <w:rFonts w:ascii="Times New Roman" w:hAnsi="Times New Roman" w:eastAsia="宋体" w:cs="Times New Roman"/>
          <w:sz w:val="24"/>
        </w:rPr>
        <w:t>.1</w:t>
      </w:r>
      <w:r>
        <w:rPr>
          <w:rFonts w:hint="eastAsia" w:ascii="Times New Roman" w:hAnsi="Times New Roman" w:eastAsia="宋体" w:cs="Times New Roman"/>
          <w:sz w:val="24"/>
        </w:rPr>
        <w:t>-1管理员实体属性图、图3.</w:t>
      </w:r>
      <w:r>
        <w:rPr>
          <w:rFonts w:ascii="Times New Roman" w:hAnsi="Times New Roman" w:eastAsia="宋体" w:cs="Times New Roman"/>
          <w:sz w:val="24"/>
        </w:rPr>
        <w:t>1</w:t>
      </w:r>
      <w:r>
        <w:rPr>
          <w:rFonts w:hint="eastAsia" w:ascii="Times New Roman" w:hAnsi="Times New Roman" w:eastAsia="宋体" w:cs="Times New Roman"/>
          <w:sz w:val="24"/>
        </w:rPr>
        <w:t>-</w:t>
      </w:r>
      <w:r>
        <w:rPr>
          <w:rFonts w:ascii="Times New Roman" w:hAnsi="Times New Roman" w:eastAsia="宋体" w:cs="Times New Roman"/>
          <w:sz w:val="24"/>
        </w:rPr>
        <w:t xml:space="preserve">2 </w:t>
      </w:r>
      <w:r>
        <w:rPr>
          <w:rFonts w:hint="eastAsia" w:ascii="Times New Roman" w:hAnsi="Times New Roman" w:eastAsia="宋体" w:cs="Times New Roman"/>
          <w:sz w:val="24"/>
        </w:rPr>
        <w:t>学生信息管理实体属性图、图3</w:t>
      </w:r>
      <w:r>
        <w:rPr>
          <w:rFonts w:ascii="Times New Roman" w:hAnsi="Times New Roman" w:eastAsia="宋体" w:cs="Times New Roman"/>
          <w:sz w:val="24"/>
        </w:rPr>
        <w:t>.1</w:t>
      </w:r>
      <w:r>
        <w:rPr>
          <w:rFonts w:hint="eastAsia" w:ascii="Times New Roman" w:hAnsi="Times New Roman" w:eastAsia="宋体" w:cs="Times New Roman"/>
          <w:sz w:val="24"/>
        </w:rPr>
        <w:t>-</w:t>
      </w:r>
      <w:r>
        <w:rPr>
          <w:rFonts w:ascii="Times New Roman" w:hAnsi="Times New Roman" w:eastAsia="宋体" w:cs="Times New Roman"/>
          <w:sz w:val="24"/>
        </w:rPr>
        <w:t xml:space="preserve">3 </w:t>
      </w:r>
      <w:r>
        <w:rPr>
          <w:rFonts w:hint="eastAsia" w:ascii="Times New Roman" w:hAnsi="Times New Roman" w:eastAsia="宋体" w:cs="Times New Roman"/>
          <w:sz w:val="24"/>
        </w:rPr>
        <w:t>订单实体属性图、图3</w:t>
      </w:r>
      <w:r>
        <w:rPr>
          <w:rFonts w:ascii="Times New Roman" w:hAnsi="Times New Roman" w:eastAsia="宋体" w:cs="Times New Roman"/>
          <w:sz w:val="24"/>
        </w:rPr>
        <w:t>.1</w:t>
      </w:r>
      <w:r>
        <w:rPr>
          <w:rFonts w:hint="eastAsia" w:ascii="Times New Roman" w:hAnsi="Times New Roman" w:eastAsia="宋体" w:cs="Times New Roman"/>
          <w:sz w:val="24"/>
        </w:rPr>
        <w:t>-</w:t>
      </w:r>
      <w:r>
        <w:rPr>
          <w:rFonts w:ascii="Times New Roman" w:hAnsi="Times New Roman" w:eastAsia="宋体" w:cs="Times New Roman"/>
          <w:sz w:val="24"/>
        </w:rPr>
        <w:t xml:space="preserve">4 </w:t>
      </w:r>
      <w:r>
        <w:rPr>
          <w:rFonts w:hint="eastAsia" w:ascii="Times New Roman" w:hAnsi="Times New Roman" w:eastAsia="宋体" w:cs="Times New Roman"/>
          <w:sz w:val="24"/>
        </w:rPr>
        <w:t>车辆实体属性图，如下所示：</w:t>
      </w:r>
    </w:p>
    <w:p w14:paraId="51CE0FED">
      <w:pPr>
        <w:jc w:val="center"/>
      </w:pPr>
      <w:r>
        <w:rPr>
          <w:rFonts w:hint="eastAsia" w:ascii="黑体" w:eastAsia="黑体"/>
          <w:sz w:val="28"/>
          <w:szCs w:val="28"/>
          <w:u w:val="single"/>
        </w:rPr>
        <w:drawing>
          <wp:inline distT="0" distB="0" distL="114300" distR="114300">
            <wp:extent cx="5117465" cy="1886585"/>
            <wp:effectExtent l="0" t="0" r="0" b="0"/>
            <wp:docPr id="5" name="ECB019B1-382A-4266-B25C-5B523AA43C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
                    <pic:cNvPicPr>
                      <a:picLocks noChangeAspect="1"/>
                    </pic:cNvPicPr>
                  </pic:nvPicPr>
                  <pic:blipFill>
                    <a:blip r:embed="rId12"/>
                    <a:stretch>
                      <a:fillRect/>
                    </a:stretch>
                  </pic:blipFill>
                  <pic:spPr>
                    <a:xfrm>
                      <a:off x="0" y="0"/>
                      <a:ext cx="5117465" cy="1886585"/>
                    </a:xfrm>
                    <a:prstGeom prst="rect">
                      <a:avLst/>
                    </a:prstGeom>
                  </pic:spPr>
                </pic:pic>
              </a:graphicData>
            </a:graphic>
          </wp:inline>
        </w:drawing>
      </w:r>
    </w:p>
    <w:p w14:paraId="5E9286B4">
      <w:pPr>
        <w:ind w:firstLine="180" w:firstLineChars="100"/>
        <w:jc w:val="center"/>
        <w:rPr>
          <w:rFonts w:hint="eastAsia" w:ascii="黑体" w:hAnsi="黑体" w:eastAsia="黑体" w:cs="黑体"/>
          <w:sz w:val="18"/>
          <w:szCs w:val="18"/>
        </w:rPr>
      </w:pPr>
      <w:r>
        <w:rPr>
          <w:rFonts w:hint="eastAsia" w:ascii="黑体" w:hAnsi="黑体" w:eastAsia="黑体" w:cs="黑体"/>
          <w:sz w:val="18"/>
          <w:szCs w:val="18"/>
        </w:rPr>
        <w:t>图</w:t>
      </w:r>
      <w:r>
        <w:rPr>
          <w:rFonts w:hint="eastAsia" w:ascii="黑体" w:hAnsi="黑体" w:eastAsia="黑体" w:cs="黑体"/>
          <w:sz w:val="18"/>
          <w:szCs w:val="18"/>
          <w:lang w:val="en-US" w:eastAsia="zh-CN"/>
        </w:rPr>
        <w:t>3.1</w:t>
      </w:r>
      <w:r>
        <w:rPr>
          <w:rFonts w:hint="eastAsia" w:ascii="黑体" w:hAnsi="黑体" w:eastAsia="黑体" w:cs="黑体"/>
          <w:sz w:val="18"/>
          <w:szCs w:val="18"/>
        </w:rPr>
        <w:t xml:space="preserve"> 管理员实体属性图</w:t>
      </w:r>
    </w:p>
    <w:p w14:paraId="4ACB1A8D">
      <w:pPr>
        <w:ind w:firstLine="180" w:firstLineChars="100"/>
        <w:jc w:val="center"/>
        <w:rPr>
          <w:rFonts w:hint="eastAsia" w:eastAsiaTheme="minorEastAsia"/>
          <w:sz w:val="18"/>
          <w:szCs w:val="18"/>
          <w:lang w:eastAsia="zh-CN"/>
        </w:rPr>
      </w:pPr>
      <w:r>
        <w:rPr>
          <w:rFonts w:hint="eastAsia" w:eastAsiaTheme="minorEastAsia"/>
          <w:sz w:val="18"/>
          <w:szCs w:val="18"/>
          <w:lang w:eastAsia="zh-CN"/>
        </w:rPr>
        <w:drawing>
          <wp:inline distT="0" distB="0" distL="114300" distR="114300">
            <wp:extent cx="5272405" cy="1838960"/>
            <wp:effectExtent l="0" t="0" r="0" b="0"/>
            <wp:docPr id="32" name="ECB019B1-382A-4266-B25C-5B523AA43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CB019B1-382A-4266-B25C-5B523AA43C14-2"/>
                    <pic:cNvPicPr>
                      <a:picLocks noChangeAspect="1"/>
                    </pic:cNvPicPr>
                  </pic:nvPicPr>
                  <pic:blipFill>
                    <a:blip r:embed="rId13"/>
                    <a:stretch>
                      <a:fillRect/>
                    </a:stretch>
                  </pic:blipFill>
                  <pic:spPr>
                    <a:xfrm>
                      <a:off x="0" y="0"/>
                      <a:ext cx="5272405" cy="1838960"/>
                    </a:xfrm>
                    <a:prstGeom prst="rect">
                      <a:avLst/>
                    </a:prstGeom>
                  </pic:spPr>
                </pic:pic>
              </a:graphicData>
            </a:graphic>
          </wp:inline>
        </w:drawing>
      </w:r>
    </w:p>
    <w:p w14:paraId="6FF01034">
      <w:pPr>
        <w:ind w:firstLine="180" w:firstLineChars="100"/>
        <w:jc w:val="center"/>
        <w:rPr>
          <w:rFonts w:hint="eastAsia" w:ascii="黑体" w:hAnsi="黑体" w:eastAsia="黑体" w:cs="黑体"/>
          <w:sz w:val="18"/>
          <w:szCs w:val="18"/>
        </w:rPr>
      </w:pPr>
      <w:r>
        <w:rPr>
          <w:rFonts w:hint="eastAsia" w:ascii="黑体" w:hAnsi="黑体" w:eastAsia="黑体" w:cs="黑体"/>
          <w:sz w:val="18"/>
          <w:szCs w:val="18"/>
        </w:rPr>
        <w:t>图</w:t>
      </w:r>
      <w:r>
        <w:rPr>
          <w:rFonts w:hint="eastAsia" w:ascii="黑体" w:hAnsi="黑体" w:eastAsia="黑体" w:cs="黑体"/>
          <w:sz w:val="18"/>
          <w:szCs w:val="18"/>
          <w:lang w:val="en-US" w:eastAsia="zh-CN"/>
        </w:rPr>
        <w:t>3.2</w:t>
      </w:r>
      <w:r>
        <w:rPr>
          <w:rFonts w:hint="eastAsia" w:ascii="黑体" w:hAnsi="黑体" w:eastAsia="黑体" w:cs="黑体"/>
          <w:sz w:val="18"/>
          <w:szCs w:val="18"/>
        </w:rPr>
        <w:t xml:space="preserve"> 学生实体属性图</w:t>
      </w:r>
    </w:p>
    <w:p w14:paraId="42BCD411">
      <w:pPr>
        <w:ind w:firstLine="180" w:firstLineChars="100"/>
        <w:jc w:val="center"/>
        <w:rPr>
          <w:rFonts w:hint="eastAsia" w:eastAsiaTheme="minorEastAsia"/>
          <w:sz w:val="18"/>
          <w:szCs w:val="18"/>
          <w:lang w:eastAsia="zh-CN"/>
        </w:rPr>
      </w:pPr>
      <w:r>
        <w:rPr>
          <w:rFonts w:hint="eastAsia" w:eastAsiaTheme="minorEastAsia"/>
          <w:sz w:val="18"/>
          <w:szCs w:val="18"/>
          <w:lang w:eastAsia="zh-CN"/>
        </w:rPr>
        <w:drawing>
          <wp:inline distT="0" distB="0" distL="114300" distR="114300">
            <wp:extent cx="5264785" cy="3169285"/>
            <wp:effectExtent l="0" t="0" r="0" b="0"/>
            <wp:docPr id="33" name="ECB019B1-382A-4266-B25C-5B523AA43C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CB019B1-382A-4266-B25C-5B523AA43C14-3"/>
                    <pic:cNvPicPr>
                      <a:picLocks noChangeAspect="1"/>
                    </pic:cNvPicPr>
                  </pic:nvPicPr>
                  <pic:blipFill>
                    <a:blip r:embed="rId14"/>
                    <a:stretch>
                      <a:fillRect/>
                    </a:stretch>
                  </pic:blipFill>
                  <pic:spPr>
                    <a:xfrm>
                      <a:off x="0" y="0"/>
                      <a:ext cx="5264785" cy="3169285"/>
                    </a:xfrm>
                    <a:prstGeom prst="rect">
                      <a:avLst/>
                    </a:prstGeom>
                  </pic:spPr>
                </pic:pic>
              </a:graphicData>
            </a:graphic>
          </wp:inline>
        </w:drawing>
      </w:r>
    </w:p>
    <w:p w14:paraId="39C65C41">
      <w:pPr>
        <w:ind w:firstLine="180" w:firstLineChars="100"/>
        <w:jc w:val="center"/>
        <w:rPr>
          <w:rFonts w:hint="eastAsia" w:ascii="黑体" w:hAnsi="黑体" w:eastAsia="黑体" w:cs="黑体"/>
          <w:sz w:val="18"/>
          <w:szCs w:val="18"/>
        </w:rPr>
      </w:pPr>
      <w:r>
        <w:rPr>
          <w:rFonts w:hint="eastAsia" w:ascii="黑体" w:hAnsi="黑体" w:eastAsia="黑体" w:cs="黑体"/>
          <w:sz w:val="18"/>
          <w:szCs w:val="18"/>
        </w:rPr>
        <w:t>图</w:t>
      </w:r>
      <w:r>
        <w:rPr>
          <w:rFonts w:hint="eastAsia" w:ascii="黑体" w:hAnsi="黑体" w:eastAsia="黑体" w:cs="黑体"/>
          <w:sz w:val="18"/>
          <w:szCs w:val="18"/>
          <w:lang w:val="en-US" w:eastAsia="zh-CN"/>
        </w:rPr>
        <w:t>3.3</w:t>
      </w:r>
      <w:r>
        <w:rPr>
          <w:rFonts w:hint="eastAsia" w:ascii="黑体" w:hAnsi="黑体" w:eastAsia="黑体" w:cs="黑体"/>
          <w:sz w:val="18"/>
          <w:szCs w:val="18"/>
        </w:rPr>
        <w:t xml:space="preserve"> 订单实体属性图</w:t>
      </w:r>
    </w:p>
    <w:p w14:paraId="2EA2B299">
      <w:pPr>
        <w:ind w:firstLine="180" w:firstLineChars="100"/>
        <w:jc w:val="center"/>
        <w:rPr>
          <w:sz w:val="18"/>
          <w:szCs w:val="18"/>
        </w:rPr>
      </w:pPr>
    </w:p>
    <w:p w14:paraId="0ADE1B6A">
      <w:pPr>
        <w:ind w:firstLine="180" w:firstLineChars="100"/>
        <w:jc w:val="center"/>
        <w:rPr>
          <w:rFonts w:hint="eastAsia" w:eastAsiaTheme="minorEastAsia"/>
          <w:sz w:val="18"/>
          <w:szCs w:val="18"/>
          <w:lang w:eastAsia="zh-CN"/>
        </w:rPr>
      </w:pPr>
      <w:r>
        <w:rPr>
          <w:rFonts w:hint="eastAsia" w:eastAsiaTheme="minorEastAsia"/>
          <w:sz w:val="18"/>
          <w:szCs w:val="18"/>
          <w:lang w:eastAsia="zh-CN"/>
        </w:rPr>
        <w:drawing>
          <wp:inline distT="0" distB="0" distL="114300" distR="114300">
            <wp:extent cx="5265420" cy="2494280"/>
            <wp:effectExtent l="0" t="0" r="0" b="0"/>
            <wp:docPr id="31" name="ECB019B1-382A-4266-B25C-5B523AA43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CB019B1-382A-4266-B25C-5B523AA43C14-4"/>
                    <pic:cNvPicPr>
                      <a:picLocks noChangeAspect="1"/>
                    </pic:cNvPicPr>
                  </pic:nvPicPr>
                  <pic:blipFill>
                    <a:blip r:embed="rId15"/>
                    <a:stretch>
                      <a:fillRect/>
                    </a:stretch>
                  </pic:blipFill>
                  <pic:spPr>
                    <a:xfrm>
                      <a:off x="0" y="0"/>
                      <a:ext cx="5265420" cy="2494280"/>
                    </a:xfrm>
                    <a:prstGeom prst="rect">
                      <a:avLst/>
                    </a:prstGeom>
                  </pic:spPr>
                </pic:pic>
              </a:graphicData>
            </a:graphic>
          </wp:inline>
        </w:drawing>
      </w:r>
    </w:p>
    <w:p w14:paraId="27986DDC">
      <w:pPr>
        <w:ind w:firstLine="180" w:firstLineChars="100"/>
        <w:jc w:val="center"/>
        <w:rPr>
          <w:sz w:val="18"/>
          <w:szCs w:val="18"/>
        </w:rPr>
      </w:pPr>
      <w:r>
        <w:rPr>
          <w:rFonts w:hint="eastAsia" w:ascii="黑体" w:hAnsi="黑体" w:eastAsia="黑体" w:cs="黑体"/>
          <w:sz w:val="18"/>
          <w:szCs w:val="18"/>
        </w:rPr>
        <w:t>图</w:t>
      </w:r>
      <w:r>
        <w:rPr>
          <w:rFonts w:hint="eastAsia" w:ascii="黑体" w:hAnsi="黑体" w:eastAsia="黑体" w:cs="黑体"/>
          <w:sz w:val="18"/>
          <w:szCs w:val="18"/>
          <w:lang w:val="en-US" w:eastAsia="zh-CN"/>
        </w:rPr>
        <w:t xml:space="preserve">3.4 </w:t>
      </w:r>
      <w:r>
        <w:rPr>
          <w:rFonts w:hint="eastAsia" w:ascii="黑体" w:hAnsi="黑体" w:eastAsia="黑体" w:cs="黑体"/>
          <w:sz w:val="18"/>
          <w:szCs w:val="18"/>
        </w:rPr>
        <w:t>车辆实体属性图</w:t>
      </w:r>
    </w:p>
    <w:p w14:paraId="6CD2E5EF">
      <w:pPr>
        <w:pStyle w:val="4"/>
        <w:keepNext/>
        <w:keepLines/>
        <w:pageBreakBefore w:val="0"/>
        <w:widowControl w:val="0"/>
        <w:kinsoku/>
        <w:wordWrap/>
        <w:overflowPunct/>
        <w:topLinePunct w:val="0"/>
        <w:autoSpaceDE/>
        <w:autoSpaceDN/>
        <w:bidi w:val="0"/>
        <w:adjustRightInd/>
        <w:snapToGrid/>
        <w:spacing w:before="0" w:after="0" w:line="413" w:lineRule="auto"/>
        <w:textAlignment w:val="auto"/>
        <w:rPr>
          <w:rFonts w:hint="eastAsia"/>
        </w:rPr>
      </w:pPr>
      <w:bookmarkStart w:id="39" w:name="_Toc11191"/>
      <w:bookmarkStart w:id="40" w:name="_Toc31937"/>
      <w:bookmarkStart w:id="41" w:name="_Toc8357"/>
      <w:r>
        <w:rPr>
          <w:rFonts w:hint="eastAsia" w:ascii="黑体" w:hAnsi="黑体" w:eastAsia="黑体" w:cs="宋体"/>
          <w:b w:val="0"/>
          <w:bCs/>
          <w:kern w:val="2"/>
          <w:sz w:val="28"/>
          <w:szCs w:val="28"/>
          <w:lang w:val="en-US" w:eastAsia="zh-CN" w:bidi="ar-SA"/>
        </w:rPr>
        <w:t>3.1.2 全局E-R图</w:t>
      </w:r>
      <w:bookmarkEnd w:id="39"/>
      <w:bookmarkEnd w:id="40"/>
      <w:bookmarkEnd w:id="41"/>
    </w:p>
    <w:p w14:paraId="3DB08944">
      <w:r>
        <w:drawing>
          <wp:inline distT="0" distB="0" distL="114300" distR="114300">
            <wp:extent cx="6238875" cy="2977515"/>
            <wp:effectExtent l="0" t="0" r="9525" b="6985"/>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pic:cNvPicPr>
                      <a:picLocks noChangeAspect="1"/>
                    </pic:cNvPicPr>
                  </pic:nvPicPr>
                  <pic:blipFill>
                    <a:blip r:embed="rId16"/>
                    <a:stretch>
                      <a:fillRect/>
                    </a:stretch>
                  </pic:blipFill>
                  <pic:spPr>
                    <a:xfrm>
                      <a:off x="0" y="0"/>
                      <a:ext cx="6238875" cy="2977515"/>
                    </a:xfrm>
                    <a:prstGeom prst="rect">
                      <a:avLst/>
                    </a:prstGeom>
                    <a:noFill/>
                    <a:ln>
                      <a:noFill/>
                    </a:ln>
                  </pic:spPr>
                </pic:pic>
              </a:graphicData>
            </a:graphic>
          </wp:inline>
        </w:drawing>
      </w:r>
    </w:p>
    <w:p w14:paraId="042EB70A">
      <w:pPr>
        <w:ind w:firstLine="180" w:firstLineChars="100"/>
        <w:jc w:val="center"/>
        <w:rPr>
          <w:rFonts w:hint="eastAsia" w:ascii="黑体" w:hAnsi="黑体" w:eastAsia="黑体" w:cs="黑体"/>
          <w:sz w:val="18"/>
          <w:szCs w:val="18"/>
        </w:rPr>
      </w:pPr>
      <w:r>
        <w:rPr>
          <w:rFonts w:hint="eastAsia" w:ascii="黑体" w:hAnsi="黑体" w:eastAsia="黑体" w:cs="黑体"/>
          <w:sz w:val="18"/>
          <w:szCs w:val="18"/>
        </w:rPr>
        <w:t>图</w:t>
      </w:r>
      <w:r>
        <w:rPr>
          <w:rFonts w:hint="eastAsia" w:ascii="黑体" w:hAnsi="黑体" w:eastAsia="黑体" w:cs="黑体"/>
          <w:sz w:val="18"/>
          <w:szCs w:val="18"/>
          <w:lang w:val="en-US" w:eastAsia="zh-CN"/>
        </w:rPr>
        <w:t>3.5</w:t>
      </w:r>
      <w:r>
        <w:rPr>
          <w:rFonts w:hint="eastAsia" w:ascii="黑体" w:hAnsi="黑体" w:eastAsia="黑体" w:cs="黑体"/>
          <w:sz w:val="18"/>
          <w:szCs w:val="18"/>
        </w:rPr>
        <w:t xml:space="preserve"> 学生订车系统</w:t>
      </w:r>
      <w:r>
        <w:rPr>
          <w:rFonts w:hint="eastAsia" w:ascii="黑体" w:hAnsi="黑体" w:eastAsia="黑体" w:cs="黑体"/>
          <w:color w:val="auto"/>
          <w:sz w:val="18"/>
          <w:szCs w:val="18"/>
        </w:rPr>
        <w:t>总E-R图</w:t>
      </w:r>
    </w:p>
    <w:p w14:paraId="7F4A6803">
      <w:pPr>
        <w:pageBreakBefore w:val="0"/>
        <w:widowControl w:val="0"/>
        <w:kinsoku/>
        <w:wordWrap/>
        <w:overflowPunct/>
        <w:topLinePunct w:val="0"/>
        <w:autoSpaceDE/>
        <w:autoSpaceDN/>
        <w:bidi w:val="0"/>
        <w:adjustRightInd/>
        <w:snapToGrid/>
        <w:textAlignment w:val="auto"/>
      </w:pPr>
    </w:p>
    <w:p w14:paraId="0C72EFEC">
      <w:pPr>
        <w:pStyle w:val="3"/>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42" w:name="_Toc18064"/>
      <w:bookmarkStart w:id="43" w:name="_Toc7063"/>
      <w:r>
        <w:rPr>
          <w:rFonts w:hint="eastAsia" w:ascii="黑体" w:hAnsi="黑体" w:eastAsia="黑体" w:cs="宋体"/>
          <w:b w:val="0"/>
          <w:bCs/>
          <w:kern w:val="2"/>
          <w:sz w:val="28"/>
          <w:szCs w:val="28"/>
          <w:lang w:val="en-US" w:eastAsia="zh-CN" w:bidi="ar-SA"/>
        </w:rPr>
        <w:t>3.2 逻辑结构设计</w:t>
      </w:r>
      <w:bookmarkEnd w:id="42"/>
      <w:bookmarkEnd w:id="43"/>
    </w:p>
    <w:p w14:paraId="45A1958E">
      <w:pPr>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数据库的逻辑结构是指从数据的逻辑角度对数据库进行设计和组织的过程。逻辑结构的设计主要考虑用户的需求和业务流程，并据这些需要流程建立相应的数据模型，把表、关系、实体、属性等元素组成一个符合数据规范的数据库。好的数据库逻辑结构设计可以实现更优秀的数据库应用效能和更加高效的数据库维护，减少不必要的数据访问、查询性能提高和深度参照性。</w:t>
      </w:r>
    </w:p>
    <w:p w14:paraId="3A542BFB">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44" w:name="_Toc29154"/>
      <w:r>
        <w:rPr>
          <w:rFonts w:hint="eastAsia" w:ascii="黑体" w:hAnsi="黑体" w:eastAsia="黑体" w:cs="宋体"/>
          <w:b w:val="0"/>
          <w:bCs/>
          <w:kern w:val="2"/>
          <w:sz w:val="28"/>
          <w:szCs w:val="28"/>
          <w:lang w:val="en-US" w:eastAsia="zh-CN" w:bidi="ar-SA"/>
        </w:rPr>
        <w:t>3.2.1 E-R转换为数据库的关系模式</w:t>
      </w:r>
      <w:bookmarkEnd w:id="44"/>
    </w:p>
    <w:p w14:paraId="559C4DDD">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在数据库设计过程中，概念结构设计阶段所得的E-R模型是对用户需求的抽象表达，它独立于任何具体的数据库管理系统（DBMS）。然而，为了实现最终的物理系统，必须将概念结构转换为某一DBMS所支持的数据模型，并在具体的数据库系统中进行实现。概念结构作为各种数据模型的共同基础，提供了一个高层次的抽象框架。为了将E-R模型有效转化为关系模式，通常需要遵循以下几个关键步骤：</w:t>
      </w:r>
    </w:p>
    <w:p w14:paraId="3B1EEB01">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1、实体转换：在E-R模型中，实体通常代表着现实世界中的对象或概念。每个实体在转换过程中对应一个关系表，而实体的属性则对应关系表中的列。每个实体的主键将被映射为关系表的主键。</w:t>
      </w:r>
    </w:p>
    <w:p w14:paraId="2E2F6B8B">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2、属性转换：E-R模型中的属性（例如，实体的特征或特性）将转化为关系表中的列。此过程不仅涉及属性的名称和数据类型的转换，还包括将约束条件（如唯一性、非空约束等）映射到关系表的列定义中，确保数据完整性和一致性。</w:t>
      </w:r>
    </w:p>
    <w:p w14:paraId="3B2A35AB">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3、关系转换：在E-R模型中，实体间关系需在关系模式中得以体现，具体转换方式如下：</w:t>
      </w:r>
    </w:p>
    <w:p w14:paraId="5C9C116B">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一对一关系：通过在任一参与实体的关系表中添加另一实体的主键作为外键来表示。</w:t>
      </w:r>
    </w:p>
    <w:p w14:paraId="79346D53">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一对多关系：在“多”方的关系表中添加“一”方实体的主键作为外键，从而建立关联。</w:t>
      </w:r>
    </w:p>
    <w:p w14:paraId="59B46893">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多对多关系：创建一个新的关系表，其中包含参与关系的两个实体的主键，作为外键表示两者之间的多对多关联。</w:t>
      </w:r>
    </w:p>
    <w:p w14:paraId="7BDE9A6C">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4、主键与外键的定义：根据E-R模型中的实体标识和关系定义，确定关系表中的主键与外键。主键确保每个数据行的唯一性，外键则用来实现表与表之间的关联，从而反映实体间的逻辑关系。</w:t>
      </w:r>
    </w:p>
    <w:p w14:paraId="7A9DFEE2">
      <w:pPr>
        <w:pageBreakBefore w:val="0"/>
        <w:widowControl w:val="0"/>
        <w:kinsoku/>
        <w:wordWrap/>
        <w:overflowPunct/>
        <w:topLinePunct w:val="0"/>
        <w:autoSpaceDE/>
        <w:autoSpaceDN/>
        <w:bidi w:val="0"/>
        <w:adjustRightInd/>
        <w:snapToGrid/>
        <w:spacing w:line="400" w:lineRule="exact"/>
        <w:ind w:firstLine="42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5、规范化：关系模式转换后的表格通常需要进行规范化处理，以消除冗余数据，避免数据不一致性。规范化过程通过一系列规则（如第一范式、第二范式、第三范式等）将数据结构调整为更高效、无冗余的形式，确保数据的逻辑性和一致性。</w:t>
      </w:r>
    </w:p>
    <w:p w14:paraId="08339455">
      <w:pPr>
        <w:pageBreakBefore w:val="0"/>
        <w:widowControl w:val="0"/>
        <w:kinsoku/>
        <w:wordWrap/>
        <w:overflowPunct/>
        <w:topLinePunct w:val="0"/>
        <w:autoSpaceDE/>
        <w:autoSpaceDN/>
        <w:bidi w:val="0"/>
        <w:adjustRightInd/>
        <w:snapToGrid/>
        <w:spacing w:line="400" w:lineRule="exact"/>
        <w:ind w:firstLine="420"/>
        <w:textAlignment w:val="auto"/>
        <w:rPr>
          <w:rFonts w:ascii="Times New Roman" w:hAnsi="Times New Roman" w:eastAsia="宋体" w:cs="Times New Roman"/>
          <w:sz w:val="24"/>
        </w:rPr>
      </w:pPr>
      <w:r>
        <w:rPr>
          <w:rFonts w:hint="eastAsia" w:ascii="Times New Roman" w:hAnsi="Times New Roman" w:eastAsia="宋体" w:cs="Times New Roman"/>
          <w:sz w:val="24"/>
        </w:rPr>
        <w:t>根据上面E-R图分析，可以列出以下几个关系模式：</w:t>
      </w:r>
    </w:p>
    <w:p w14:paraId="7F3A48C9">
      <w:pPr>
        <w:pageBreakBefore w:val="0"/>
        <w:widowControl w:val="0"/>
        <w:kinsoku/>
        <w:wordWrap/>
        <w:overflowPunct/>
        <w:topLinePunct w:val="0"/>
        <w:autoSpaceDE/>
        <w:autoSpaceDN/>
        <w:bidi w:val="0"/>
        <w:adjustRightInd/>
        <w:snapToGrid/>
        <w:spacing w:line="400" w:lineRule="exact"/>
        <w:ind w:left="420" w:leftChars="200"/>
        <w:textAlignment w:val="auto"/>
        <w:rPr>
          <w:rFonts w:ascii="Times New Roman" w:hAnsi="Times New Roman" w:eastAsia="宋体" w:cs="Times New Roman"/>
          <w:sz w:val="24"/>
        </w:rPr>
      </w:pPr>
      <w:r>
        <w:rPr>
          <w:rFonts w:ascii="Times New Roman" w:hAnsi="Times New Roman" w:eastAsia="宋体" w:cs="Times New Roman"/>
          <w:sz w:val="24"/>
        </w:rPr>
        <w:t>学生(</w:t>
      </w:r>
      <w:r>
        <w:rPr>
          <w:rFonts w:hint="eastAsia" w:ascii="Times New Roman" w:hAnsi="Times New Roman" w:eastAsia="宋体" w:cs="Times New Roman"/>
          <w:sz w:val="24"/>
          <w:u w:val="single"/>
        </w:rPr>
        <w:t>学生编号</w:t>
      </w:r>
      <w:r>
        <w:rPr>
          <w:rFonts w:ascii="Times New Roman" w:hAnsi="Times New Roman" w:eastAsia="宋体" w:cs="Times New Roman"/>
          <w:sz w:val="24"/>
        </w:rPr>
        <w:t xml:space="preserve">, </w:t>
      </w:r>
      <w:r>
        <w:rPr>
          <w:rFonts w:ascii="宋体" w:hAnsi="宋体" w:eastAsia="宋体" w:cs="宋体"/>
          <w:sz w:val="24"/>
          <w:szCs w:val="24"/>
        </w:rPr>
        <w:t>姓名</w:t>
      </w:r>
      <w:r>
        <w:rPr>
          <w:rFonts w:ascii="Times New Roman" w:hAnsi="Times New Roman" w:eastAsia="宋体" w:cs="Times New Roman"/>
          <w:sz w:val="24"/>
        </w:rPr>
        <w:t xml:space="preserve">, </w:t>
      </w:r>
      <w:r>
        <w:rPr>
          <w:rFonts w:ascii="宋体" w:hAnsi="宋体" w:eastAsia="宋体" w:cs="宋体"/>
          <w:sz w:val="24"/>
          <w:szCs w:val="24"/>
        </w:rPr>
        <w:t>密码</w:t>
      </w:r>
      <w:r>
        <w:rPr>
          <w:rFonts w:ascii="Times New Roman" w:hAnsi="Times New Roman" w:eastAsia="宋体" w:cs="Times New Roman"/>
          <w:sz w:val="24"/>
        </w:rPr>
        <w:t xml:space="preserve">, </w:t>
      </w:r>
      <w:r>
        <w:rPr>
          <w:rFonts w:ascii="宋体" w:hAnsi="宋体" w:eastAsia="宋体" w:cs="宋体"/>
          <w:sz w:val="24"/>
          <w:szCs w:val="24"/>
        </w:rPr>
        <w:t>所在</w:t>
      </w:r>
      <w:r>
        <w:rPr>
          <w:rFonts w:hint="eastAsia" w:ascii="宋体" w:hAnsi="宋体" w:eastAsia="宋体" w:cs="宋体"/>
          <w:sz w:val="24"/>
          <w:szCs w:val="24"/>
          <w:lang w:val="en-US" w:eastAsia="zh-CN"/>
        </w:rPr>
        <w:t>地</w:t>
      </w:r>
      <w:r>
        <w:rPr>
          <w:rFonts w:ascii="Times New Roman" w:hAnsi="Times New Roman" w:eastAsia="宋体" w:cs="Times New Roman"/>
          <w:sz w:val="24"/>
        </w:rPr>
        <w:t xml:space="preserve">, </w:t>
      </w:r>
      <w:r>
        <w:rPr>
          <w:rFonts w:ascii="宋体" w:hAnsi="宋体" w:eastAsia="宋体" w:cs="宋体"/>
          <w:sz w:val="24"/>
          <w:szCs w:val="24"/>
        </w:rPr>
        <w:t>手机号码</w:t>
      </w:r>
      <w:r>
        <w:rPr>
          <w:rFonts w:ascii="Times New Roman" w:hAnsi="Times New Roman" w:eastAsia="宋体" w:cs="Times New Roman"/>
          <w:sz w:val="24"/>
        </w:rPr>
        <w:t>)</w:t>
      </w:r>
      <w:r>
        <w:rPr>
          <w:rFonts w:ascii="Times New Roman" w:hAnsi="Times New Roman" w:eastAsia="宋体" w:cs="Times New Roman"/>
          <w:sz w:val="24"/>
        </w:rPr>
        <w:br w:type="textWrapping"/>
      </w:r>
      <w:r>
        <w:rPr>
          <w:rFonts w:ascii="Times New Roman" w:hAnsi="Times New Roman" w:eastAsia="宋体" w:cs="Times New Roman"/>
          <w:sz w:val="24"/>
        </w:rPr>
        <w:t>车辆(</w:t>
      </w:r>
      <w:r>
        <w:rPr>
          <w:rFonts w:ascii="宋体" w:hAnsi="宋体" w:eastAsia="宋体" w:cs="宋体"/>
          <w:sz w:val="24"/>
          <w:szCs w:val="24"/>
          <w:u w:val="single"/>
        </w:rPr>
        <w:t>车辆编号</w:t>
      </w:r>
      <w:r>
        <w:rPr>
          <w:rFonts w:hint="eastAsia" w:ascii="宋体" w:hAnsi="宋体" w:eastAsia="宋体" w:cs="宋体"/>
          <w:sz w:val="24"/>
          <w:szCs w:val="24"/>
          <w:lang w:eastAsia="zh-CN"/>
        </w:rPr>
        <w:t>，</w:t>
      </w:r>
      <w:r>
        <w:rPr>
          <w:rFonts w:ascii="宋体" w:hAnsi="宋体" w:eastAsia="宋体" w:cs="宋体"/>
          <w:sz w:val="24"/>
          <w:szCs w:val="24"/>
        </w:rPr>
        <w:t>车牌号</w:t>
      </w:r>
      <w:r>
        <w:rPr>
          <w:rFonts w:ascii="Times New Roman" w:hAnsi="Times New Roman" w:eastAsia="宋体" w:cs="Times New Roman"/>
          <w:sz w:val="24"/>
        </w:rPr>
        <w:t xml:space="preserve">, </w:t>
      </w:r>
      <w:r>
        <w:rPr>
          <w:rFonts w:ascii="宋体" w:hAnsi="宋体" w:eastAsia="宋体" w:cs="宋体"/>
          <w:sz w:val="24"/>
          <w:szCs w:val="24"/>
        </w:rPr>
        <w:t>车辆型号</w:t>
      </w:r>
      <w:r>
        <w:rPr>
          <w:rFonts w:ascii="Times New Roman" w:hAnsi="Times New Roman" w:eastAsia="宋体" w:cs="Times New Roman"/>
          <w:sz w:val="24"/>
        </w:rPr>
        <w:t xml:space="preserve">, </w:t>
      </w:r>
      <w:r>
        <w:rPr>
          <w:rFonts w:ascii="宋体" w:hAnsi="宋体" w:eastAsia="宋体" w:cs="宋体"/>
          <w:sz w:val="24"/>
          <w:szCs w:val="24"/>
        </w:rPr>
        <w:t>司机姓名</w:t>
      </w:r>
      <w:r>
        <w:rPr>
          <w:rFonts w:ascii="Times New Roman" w:hAnsi="Times New Roman" w:eastAsia="宋体" w:cs="Times New Roman"/>
          <w:sz w:val="24"/>
        </w:rPr>
        <w:t xml:space="preserve">, </w:t>
      </w:r>
      <w:r>
        <w:rPr>
          <w:rFonts w:ascii="宋体" w:hAnsi="宋体" w:eastAsia="宋体" w:cs="宋体"/>
          <w:sz w:val="24"/>
          <w:szCs w:val="24"/>
        </w:rPr>
        <w:t>司机联系电话</w:t>
      </w:r>
      <w:r>
        <w:rPr>
          <w:rFonts w:ascii="Times New Roman" w:hAnsi="Times New Roman" w:eastAsia="宋体" w:cs="Times New Roman"/>
          <w:sz w:val="24"/>
        </w:rPr>
        <w:t>)</w:t>
      </w:r>
      <w:r>
        <w:rPr>
          <w:rFonts w:ascii="Times New Roman" w:hAnsi="Times New Roman" w:eastAsia="宋体" w:cs="Times New Roman"/>
          <w:sz w:val="24"/>
        </w:rPr>
        <w:br w:type="textWrapping"/>
      </w:r>
      <w:r>
        <w:rPr>
          <w:rFonts w:ascii="Times New Roman" w:hAnsi="Times New Roman" w:eastAsia="宋体" w:cs="Times New Roman"/>
          <w:sz w:val="24"/>
        </w:rPr>
        <w:t>订单(</w:t>
      </w:r>
      <w:r>
        <w:rPr>
          <w:rFonts w:hint="eastAsia" w:ascii="Times New Roman" w:hAnsi="Times New Roman" w:eastAsia="宋体" w:cs="Times New Roman"/>
          <w:sz w:val="24"/>
          <w:u w:val="single"/>
        </w:rPr>
        <w:t>订单编号</w:t>
      </w:r>
      <w:r>
        <w:rPr>
          <w:rFonts w:ascii="Times New Roman" w:hAnsi="Times New Roman" w:eastAsia="宋体" w:cs="Times New Roman"/>
          <w:sz w:val="24"/>
        </w:rPr>
        <w:t xml:space="preserve">, </w:t>
      </w:r>
      <w:r>
        <w:rPr>
          <w:rFonts w:ascii="宋体" w:hAnsi="宋体" w:eastAsia="宋体" w:cs="宋体"/>
          <w:sz w:val="24"/>
          <w:szCs w:val="24"/>
          <w:u w:val="wave"/>
        </w:rPr>
        <w:t>学生编号</w:t>
      </w:r>
      <w:r>
        <w:rPr>
          <w:rFonts w:ascii="Times New Roman" w:hAnsi="Times New Roman" w:eastAsia="宋体" w:cs="Times New Roman"/>
          <w:sz w:val="24"/>
        </w:rPr>
        <w:t xml:space="preserve">, </w:t>
      </w:r>
      <w:r>
        <w:rPr>
          <w:rFonts w:ascii="宋体" w:hAnsi="宋体" w:eastAsia="宋体" w:cs="宋体"/>
          <w:sz w:val="24"/>
          <w:szCs w:val="24"/>
        </w:rPr>
        <w:t>目的地</w:t>
      </w:r>
      <w:r>
        <w:rPr>
          <w:rFonts w:ascii="Times New Roman" w:hAnsi="Times New Roman" w:eastAsia="宋体" w:cs="Times New Roman"/>
          <w:sz w:val="24"/>
        </w:rPr>
        <w:t xml:space="preserve">, </w:t>
      </w:r>
      <w:r>
        <w:rPr>
          <w:rFonts w:ascii="宋体" w:hAnsi="宋体" w:eastAsia="宋体" w:cs="宋体"/>
          <w:sz w:val="24"/>
          <w:szCs w:val="24"/>
        </w:rPr>
        <w:t>开始时间</w:t>
      </w:r>
      <w:r>
        <w:rPr>
          <w:rFonts w:ascii="Times New Roman" w:hAnsi="Times New Roman" w:eastAsia="宋体" w:cs="Times New Roman"/>
          <w:sz w:val="24"/>
        </w:rPr>
        <w:t xml:space="preserve">, </w:t>
      </w:r>
      <w:r>
        <w:rPr>
          <w:rFonts w:ascii="宋体" w:hAnsi="宋体" w:eastAsia="宋体" w:cs="宋体"/>
          <w:sz w:val="24"/>
          <w:szCs w:val="24"/>
        </w:rPr>
        <w:t>结束时间</w:t>
      </w:r>
      <w:r>
        <w:rPr>
          <w:rFonts w:ascii="Times New Roman" w:hAnsi="Times New Roman" w:eastAsia="宋体" w:cs="Times New Roman"/>
          <w:sz w:val="24"/>
        </w:rPr>
        <w:t xml:space="preserve">, </w:t>
      </w:r>
      <w:r>
        <w:rPr>
          <w:rFonts w:ascii="宋体" w:hAnsi="宋体" w:eastAsia="宋体" w:cs="宋体"/>
          <w:sz w:val="24"/>
          <w:szCs w:val="24"/>
        </w:rPr>
        <w:t>请求的车辆类型</w:t>
      </w:r>
      <w:r>
        <w:rPr>
          <w:rFonts w:ascii="Times New Roman" w:hAnsi="Times New Roman" w:eastAsia="宋体" w:cs="Times New Roman"/>
          <w:sz w:val="24"/>
        </w:rPr>
        <w:t xml:space="preserve">, </w:t>
      </w:r>
      <w:r>
        <w:rPr>
          <w:rFonts w:ascii="宋体" w:hAnsi="宋体" w:eastAsia="宋体" w:cs="宋体"/>
          <w:sz w:val="24"/>
          <w:szCs w:val="24"/>
          <w:u w:val="wave"/>
        </w:rPr>
        <w:t>车辆编号</w:t>
      </w:r>
      <w:r>
        <w:rPr>
          <w:rFonts w:hint="eastAsia" w:ascii="宋体" w:hAnsi="宋体" w:eastAsia="宋体" w:cs="宋体"/>
          <w:sz w:val="24"/>
          <w:szCs w:val="24"/>
          <w:lang w:eastAsia="zh-CN"/>
        </w:rPr>
        <w:t>，</w:t>
      </w:r>
      <w:r>
        <w:rPr>
          <w:rFonts w:ascii="宋体" w:hAnsi="宋体" w:eastAsia="宋体" w:cs="宋体"/>
          <w:sz w:val="24"/>
          <w:szCs w:val="24"/>
        </w:rPr>
        <w:t>订单价格</w:t>
      </w:r>
      <w:r>
        <w:rPr>
          <w:rFonts w:hint="eastAsia" w:ascii="宋体" w:hAnsi="宋体" w:eastAsia="宋体" w:cs="宋体"/>
          <w:sz w:val="24"/>
          <w:szCs w:val="24"/>
          <w:lang w:eastAsia="zh-CN"/>
        </w:rPr>
        <w:t>，</w:t>
      </w:r>
      <w:r>
        <w:rPr>
          <w:rFonts w:ascii="宋体" w:hAnsi="宋体" w:eastAsia="宋体" w:cs="宋体"/>
          <w:sz w:val="24"/>
          <w:szCs w:val="24"/>
        </w:rPr>
        <w:t>订单状态</w:t>
      </w:r>
      <w:r>
        <w:rPr>
          <w:rFonts w:ascii="Times New Roman" w:hAnsi="Times New Roman" w:eastAsia="宋体" w:cs="Times New Roman"/>
          <w:sz w:val="24"/>
        </w:rPr>
        <w:t>,</w:t>
      </w:r>
      <w:r>
        <w:rPr>
          <w:rFonts w:ascii="宋体" w:hAnsi="宋体" w:eastAsia="宋体" w:cs="宋体"/>
          <w:sz w:val="24"/>
          <w:szCs w:val="24"/>
        </w:rPr>
        <w:t>拒绝原因</w:t>
      </w:r>
      <w:r>
        <w:rPr>
          <w:rFonts w:ascii="Times New Roman" w:hAnsi="Times New Roman" w:eastAsia="宋体" w:cs="Times New Roman"/>
          <w:sz w:val="24"/>
        </w:rPr>
        <w:t xml:space="preserve">, </w:t>
      </w:r>
      <w:r>
        <w:rPr>
          <w:rFonts w:ascii="宋体" w:hAnsi="宋体" w:eastAsia="宋体" w:cs="宋体"/>
          <w:sz w:val="24"/>
          <w:szCs w:val="24"/>
        </w:rPr>
        <w:t>邀请码</w:t>
      </w:r>
      <w:r>
        <w:rPr>
          <w:rFonts w:ascii="Times New Roman" w:hAnsi="Times New Roman" w:eastAsia="宋体" w:cs="Times New Roman"/>
          <w:sz w:val="24"/>
        </w:rPr>
        <w:t>,</w:t>
      </w:r>
      <w:r>
        <w:rPr>
          <w:rFonts w:ascii="宋体" w:hAnsi="宋体" w:eastAsia="宋体" w:cs="宋体"/>
          <w:sz w:val="24"/>
          <w:szCs w:val="24"/>
        </w:rPr>
        <w:t>是否发起人</w:t>
      </w:r>
      <w:r>
        <w:rPr>
          <w:rFonts w:ascii="Times New Roman" w:hAnsi="Times New Roman" w:eastAsia="宋体" w:cs="Times New Roman"/>
          <w:sz w:val="24"/>
        </w:rPr>
        <w:t>,</w:t>
      </w:r>
      <w:r>
        <w:rPr>
          <w:rFonts w:ascii="宋体" w:hAnsi="宋体" w:eastAsia="宋体" w:cs="宋体"/>
          <w:sz w:val="24"/>
          <w:szCs w:val="24"/>
        </w:rPr>
        <w:t>是否已支付</w:t>
      </w:r>
      <w:r>
        <w:rPr>
          <w:rFonts w:ascii="Times New Roman" w:hAnsi="Times New Roman" w:eastAsia="宋体" w:cs="Times New Roman"/>
          <w:sz w:val="24"/>
        </w:rPr>
        <w:t>)</w:t>
      </w:r>
      <w:r>
        <w:rPr>
          <w:rFonts w:ascii="Times New Roman" w:hAnsi="Times New Roman" w:eastAsia="宋体" w:cs="Times New Roman"/>
          <w:sz w:val="24"/>
        </w:rPr>
        <w:br w:type="textWrapping"/>
      </w:r>
      <w:r>
        <w:rPr>
          <w:rFonts w:ascii="Times New Roman" w:hAnsi="Times New Roman" w:eastAsia="宋体" w:cs="Times New Roman"/>
          <w:sz w:val="24"/>
        </w:rPr>
        <w:t>管理员(</w:t>
      </w:r>
      <w:r>
        <w:rPr>
          <w:rFonts w:ascii="宋体" w:hAnsi="宋体" w:eastAsia="宋体" w:cs="宋体"/>
          <w:sz w:val="24"/>
          <w:szCs w:val="24"/>
          <w:u w:val="single"/>
        </w:rPr>
        <w:t>管理员编号</w:t>
      </w:r>
      <w:r>
        <w:rPr>
          <w:rFonts w:ascii="Times New Roman" w:hAnsi="Times New Roman" w:eastAsia="宋体" w:cs="Times New Roman"/>
          <w:sz w:val="24"/>
        </w:rPr>
        <w:t xml:space="preserve">, </w:t>
      </w:r>
      <w:r>
        <w:rPr>
          <w:rFonts w:ascii="宋体" w:hAnsi="宋体" w:eastAsia="宋体" w:cs="宋体"/>
          <w:sz w:val="24"/>
          <w:szCs w:val="24"/>
        </w:rPr>
        <w:t>登录账号</w:t>
      </w:r>
      <w:r>
        <w:rPr>
          <w:rFonts w:ascii="Times New Roman" w:hAnsi="Times New Roman" w:eastAsia="宋体" w:cs="Times New Roman"/>
          <w:sz w:val="24"/>
        </w:rPr>
        <w:t xml:space="preserve">, </w:t>
      </w:r>
      <w:r>
        <w:rPr>
          <w:rFonts w:ascii="宋体" w:hAnsi="宋体" w:eastAsia="宋体" w:cs="宋体"/>
          <w:sz w:val="24"/>
          <w:szCs w:val="24"/>
        </w:rPr>
        <w:t>密码</w:t>
      </w:r>
      <w:r>
        <w:rPr>
          <w:rFonts w:ascii="Times New Roman" w:hAnsi="Times New Roman" w:eastAsia="宋体" w:cs="Times New Roman"/>
          <w:sz w:val="24"/>
        </w:rPr>
        <w:t xml:space="preserve">, </w:t>
      </w:r>
      <w:r>
        <w:rPr>
          <w:rFonts w:ascii="宋体" w:hAnsi="宋体" w:eastAsia="宋体" w:cs="宋体"/>
          <w:sz w:val="24"/>
          <w:szCs w:val="24"/>
        </w:rPr>
        <w:t>管理员姓名</w:t>
      </w:r>
      <w:r>
        <w:rPr>
          <w:rFonts w:ascii="Times New Roman" w:hAnsi="Times New Roman" w:eastAsia="宋体" w:cs="Times New Roman"/>
          <w:sz w:val="24"/>
        </w:rPr>
        <w:t>)</w:t>
      </w:r>
    </w:p>
    <w:p w14:paraId="4B9C9D26">
      <w:pPr>
        <w:pStyle w:val="4"/>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45" w:name="_Toc8236"/>
      <w:r>
        <w:rPr>
          <w:rFonts w:hint="eastAsia" w:ascii="黑体" w:hAnsi="黑体" w:eastAsia="黑体" w:cs="宋体"/>
          <w:b w:val="0"/>
          <w:bCs/>
          <w:kern w:val="2"/>
          <w:sz w:val="28"/>
          <w:szCs w:val="28"/>
          <w:lang w:val="en-US" w:eastAsia="zh-CN" w:bidi="ar-SA"/>
        </w:rPr>
        <w:t>3.2.2关系表</w:t>
      </w:r>
      <w:bookmarkEnd w:id="45"/>
    </w:p>
    <w:p w14:paraId="45876DB8">
      <w:pPr>
        <w:spacing w:line="400" w:lineRule="exact"/>
        <w:ind w:firstLine="420"/>
        <w:rPr>
          <w:rFonts w:ascii="Times New Roman" w:hAnsi="Times New Roman" w:eastAsia="宋体" w:cs="Times New Roman"/>
          <w:sz w:val="24"/>
        </w:rPr>
      </w:pPr>
      <w:r>
        <w:rPr>
          <w:rFonts w:hint="eastAsia" w:ascii="Times New Roman" w:hAnsi="Times New Roman" w:eastAsia="宋体" w:cs="Times New Roman"/>
          <w:sz w:val="24"/>
        </w:rPr>
        <w:t>对于学校人事管理系统一共存在4个关系表，分别为admin_info表、student_info</w:t>
      </w:r>
      <w:r>
        <w:rPr>
          <w:rFonts w:hint="eastAsia" w:ascii="宋体" w:hAnsi="宋体" w:eastAsia="宋体" w:cs="宋体"/>
          <w:sz w:val="24"/>
        </w:rPr>
        <w:t>表</w:t>
      </w:r>
      <w:r>
        <w:rPr>
          <w:rFonts w:hint="eastAsia" w:ascii="Times New Roman" w:hAnsi="Times New Roman" w:eastAsia="宋体" w:cs="Times New Roman"/>
          <w:sz w:val="24"/>
        </w:rPr>
        <w:t>、t_bus</w:t>
      </w:r>
      <w:r>
        <w:rPr>
          <w:rFonts w:hint="eastAsia" w:ascii="宋体" w:hAnsi="宋体" w:eastAsia="宋体" w:cs="宋体"/>
          <w:sz w:val="24"/>
        </w:rPr>
        <w:t>表</w:t>
      </w:r>
      <w:r>
        <w:rPr>
          <w:rFonts w:hint="eastAsia" w:ascii="Times New Roman" w:hAnsi="Times New Roman" w:eastAsia="宋体" w:cs="Times New Roman"/>
          <w:sz w:val="24"/>
        </w:rPr>
        <w:t>、t_order表,如下所示：</w:t>
      </w:r>
    </w:p>
    <w:p w14:paraId="2A9A5090">
      <w:pPr>
        <w:widowControl/>
        <w:tabs>
          <w:tab w:val="left" w:pos="377"/>
        </w:tabs>
        <w:snapToGrid w:val="0"/>
        <w:spacing w:line="360" w:lineRule="auto"/>
        <w:jc w:val="center"/>
        <w:rPr>
          <w:rFonts w:hint="eastAsia" w:ascii="黑体" w:hAnsi="黑体" w:eastAsia="黑体" w:cs="黑体"/>
          <w:sz w:val="18"/>
          <w:szCs w:val="18"/>
        </w:rPr>
      </w:pPr>
      <w:r>
        <w:rPr>
          <w:rFonts w:hint="eastAsia" w:ascii="黑体" w:hAnsi="黑体" w:eastAsia="黑体" w:cs="黑体"/>
          <w:sz w:val="18"/>
          <w:szCs w:val="18"/>
        </w:rPr>
        <w:t>表</w:t>
      </w:r>
      <w:r>
        <w:rPr>
          <w:rFonts w:hint="eastAsia" w:ascii="黑体" w:hAnsi="黑体" w:eastAsia="黑体" w:cs="黑体"/>
          <w:sz w:val="18"/>
          <w:szCs w:val="18"/>
          <w:lang w:val="en-US" w:eastAsia="zh-CN"/>
        </w:rPr>
        <w:t>3.1</w:t>
      </w:r>
      <w:r>
        <w:rPr>
          <w:rFonts w:hint="eastAsia" w:ascii="黑体" w:hAnsi="黑体" w:eastAsia="黑体" w:cs="黑体"/>
          <w:sz w:val="18"/>
          <w:szCs w:val="18"/>
        </w:rPr>
        <w:t xml:space="preserve"> admin_info表结构</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8"/>
        <w:gridCol w:w="2422"/>
        <w:gridCol w:w="853"/>
        <w:gridCol w:w="2644"/>
      </w:tblGrid>
      <w:tr w14:paraId="07B7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2258" w:type="dxa"/>
            <w:vAlign w:val="center"/>
          </w:tcPr>
          <w:p w14:paraId="49DA64AC">
            <w:pPr>
              <w:jc w:val="center"/>
              <w:rPr>
                <w:rFonts w:hint="eastAsia" w:ascii="Calibri" w:hAnsi="Calibri" w:eastAsia="宋体" w:cs="Calibri"/>
                <w:szCs w:val="22"/>
              </w:rPr>
            </w:pPr>
            <w:r>
              <w:rPr>
                <w:rFonts w:hint="eastAsia" w:ascii="Calibri" w:hAnsi="Calibri" w:eastAsia="宋体" w:cs="Calibri"/>
                <w:szCs w:val="22"/>
              </w:rPr>
              <w:t>列名</w:t>
            </w:r>
          </w:p>
        </w:tc>
        <w:tc>
          <w:tcPr>
            <w:tcW w:w="2422" w:type="dxa"/>
            <w:vAlign w:val="center"/>
          </w:tcPr>
          <w:p w14:paraId="5384F68C">
            <w:pPr>
              <w:jc w:val="center"/>
              <w:rPr>
                <w:rFonts w:hint="eastAsia" w:ascii="Calibri" w:hAnsi="Calibri" w:eastAsia="宋体" w:cs="Calibri"/>
                <w:szCs w:val="22"/>
              </w:rPr>
            </w:pPr>
            <w:r>
              <w:rPr>
                <w:rFonts w:hint="eastAsia" w:ascii="Calibri" w:hAnsi="Calibri" w:eastAsia="宋体" w:cs="Calibri"/>
                <w:szCs w:val="22"/>
              </w:rPr>
              <w:t>数据类型</w:t>
            </w:r>
          </w:p>
        </w:tc>
        <w:tc>
          <w:tcPr>
            <w:tcW w:w="853" w:type="dxa"/>
            <w:vAlign w:val="center"/>
          </w:tcPr>
          <w:p w14:paraId="153E979C">
            <w:pPr>
              <w:jc w:val="center"/>
              <w:rPr>
                <w:rFonts w:hint="eastAsia" w:ascii="Calibri" w:hAnsi="Calibri" w:eastAsia="宋体" w:cs="Calibri"/>
                <w:szCs w:val="22"/>
              </w:rPr>
            </w:pPr>
            <w:r>
              <w:rPr>
                <w:rFonts w:hint="eastAsia" w:ascii="Calibri" w:hAnsi="Calibri" w:eastAsia="宋体" w:cs="Calibri"/>
                <w:szCs w:val="22"/>
              </w:rPr>
              <w:t>长度</w:t>
            </w:r>
          </w:p>
        </w:tc>
        <w:tc>
          <w:tcPr>
            <w:tcW w:w="2644" w:type="dxa"/>
            <w:vAlign w:val="center"/>
          </w:tcPr>
          <w:p w14:paraId="4879DDEF">
            <w:pPr>
              <w:jc w:val="center"/>
              <w:rPr>
                <w:rFonts w:hint="eastAsia" w:ascii="Calibri" w:hAnsi="Calibri" w:eastAsia="宋体" w:cs="Calibri"/>
                <w:szCs w:val="22"/>
              </w:rPr>
            </w:pPr>
            <w:r>
              <w:rPr>
                <w:rFonts w:hint="eastAsia" w:ascii="Calibri" w:hAnsi="Calibri" w:eastAsia="宋体" w:cs="Calibri"/>
                <w:szCs w:val="22"/>
              </w:rPr>
              <w:t>约束</w:t>
            </w:r>
          </w:p>
        </w:tc>
      </w:tr>
      <w:tr w14:paraId="55D82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2258" w:type="dxa"/>
            <w:vAlign w:val="bottom"/>
          </w:tcPr>
          <w:p w14:paraId="26DB04EA">
            <w:pPr>
              <w:jc w:val="center"/>
              <w:rPr>
                <w:rFonts w:hint="eastAsia" w:ascii="Calibri" w:hAnsi="Calibri" w:eastAsia="宋体" w:cs="Calibri"/>
                <w:szCs w:val="22"/>
              </w:rPr>
            </w:pPr>
            <w:r>
              <w:rPr>
                <w:rFonts w:hint="eastAsia" w:ascii="Calibri" w:hAnsi="Calibri" w:eastAsia="宋体" w:cs="Calibri"/>
                <w:szCs w:val="22"/>
              </w:rPr>
              <w:t>Admin_id</w:t>
            </w:r>
          </w:p>
        </w:tc>
        <w:tc>
          <w:tcPr>
            <w:tcW w:w="2422" w:type="dxa"/>
            <w:vAlign w:val="center"/>
          </w:tcPr>
          <w:p w14:paraId="79E0966C">
            <w:pPr>
              <w:jc w:val="center"/>
              <w:rPr>
                <w:rFonts w:hint="eastAsia" w:ascii="Calibri" w:hAnsi="Calibri" w:eastAsia="宋体" w:cs="Calibri"/>
                <w:szCs w:val="22"/>
              </w:rPr>
            </w:pPr>
            <w:r>
              <w:rPr>
                <w:rFonts w:hint="eastAsia" w:ascii="Calibri" w:hAnsi="Calibri" w:eastAsia="宋体" w:cs="Calibri"/>
                <w:szCs w:val="22"/>
              </w:rPr>
              <w:t>Int</w:t>
            </w:r>
          </w:p>
        </w:tc>
        <w:tc>
          <w:tcPr>
            <w:tcW w:w="853" w:type="dxa"/>
            <w:vAlign w:val="center"/>
          </w:tcPr>
          <w:p w14:paraId="01FCEACB">
            <w:pPr>
              <w:jc w:val="center"/>
              <w:rPr>
                <w:rFonts w:hint="eastAsia" w:ascii="Calibri" w:hAnsi="Calibri" w:eastAsia="宋体" w:cs="Calibri"/>
                <w:szCs w:val="22"/>
              </w:rPr>
            </w:pPr>
            <w:r>
              <w:rPr>
                <w:rFonts w:hint="eastAsia" w:ascii="Calibri" w:hAnsi="Calibri" w:eastAsia="宋体" w:cs="Calibri"/>
                <w:szCs w:val="22"/>
              </w:rPr>
              <w:t>11</w:t>
            </w:r>
          </w:p>
        </w:tc>
        <w:tc>
          <w:tcPr>
            <w:tcW w:w="2644" w:type="dxa"/>
            <w:vAlign w:val="center"/>
          </w:tcPr>
          <w:p w14:paraId="63969CC8">
            <w:pPr>
              <w:jc w:val="center"/>
              <w:rPr>
                <w:rFonts w:hint="eastAsia" w:ascii="Calibri" w:hAnsi="Calibri" w:eastAsia="宋体" w:cs="Calibri"/>
                <w:szCs w:val="22"/>
              </w:rPr>
            </w:pPr>
            <w:r>
              <w:rPr>
                <w:rFonts w:hint="eastAsia" w:ascii="Calibri" w:hAnsi="Calibri" w:eastAsia="宋体" w:cs="Calibri"/>
                <w:szCs w:val="22"/>
              </w:rPr>
              <w:t>主键</w:t>
            </w:r>
          </w:p>
        </w:tc>
      </w:tr>
      <w:tr w14:paraId="7568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2258" w:type="dxa"/>
            <w:vAlign w:val="bottom"/>
          </w:tcPr>
          <w:p w14:paraId="48080DD5">
            <w:pPr>
              <w:jc w:val="center"/>
              <w:rPr>
                <w:rFonts w:hint="eastAsia" w:ascii="Calibri" w:hAnsi="Calibri" w:eastAsia="宋体" w:cs="Calibri"/>
                <w:szCs w:val="22"/>
              </w:rPr>
            </w:pPr>
            <w:r>
              <w:rPr>
                <w:rFonts w:hint="eastAsia" w:ascii="Calibri" w:hAnsi="Calibri" w:eastAsia="宋体" w:cs="Calibri"/>
                <w:szCs w:val="22"/>
              </w:rPr>
              <w:t>Account</w:t>
            </w:r>
          </w:p>
        </w:tc>
        <w:tc>
          <w:tcPr>
            <w:tcW w:w="2422" w:type="dxa"/>
            <w:vAlign w:val="center"/>
          </w:tcPr>
          <w:p w14:paraId="383F3519">
            <w:pPr>
              <w:jc w:val="center"/>
              <w:rPr>
                <w:rFonts w:hint="eastAsia" w:ascii="Calibri" w:hAnsi="Calibri" w:eastAsia="宋体" w:cs="Calibri"/>
                <w:szCs w:val="22"/>
              </w:rPr>
            </w:pPr>
            <w:r>
              <w:rPr>
                <w:rFonts w:hint="eastAsia" w:ascii="Calibri" w:hAnsi="Calibri" w:eastAsia="宋体" w:cs="Calibri"/>
                <w:szCs w:val="22"/>
              </w:rPr>
              <w:t>varchar</w:t>
            </w:r>
          </w:p>
        </w:tc>
        <w:tc>
          <w:tcPr>
            <w:tcW w:w="853" w:type="dxa"/>
            <w:vAlign w:val="center"/>
          </w:tcPr>
          <w:p w14:paraId="58839492">
            <w:pPr>
              <w:jc w:val="center"/>
              <w:rPr>
                <w:rFonts w:hint="eastAsia" w:ascii="Calibri" w:hAnsi="Calibri" w:eastAsia="宋体" w:cs="Calibri"/>
                <w:szCs w:val="22"/>
              </w:rPr>
            </w:pPr>
            <w:r>
              <w:rPr>
                <w:rFonts w:hint="eastAsia" w:ascii="Calibri" w:hAnsi="Calibri" w:eastAsia="宋体" w:cs="Calibri"/>
                <w:szCs w:val="22"/>
              </w:rPr>
              <w:t>255</w:t>
            </w:r>
          </w:p>
        </w:tc>
        <w:tc>
          <w:tcPr>
            <w:tcW w:w="2644" w:type="dxa"/>
            <w:vAlign w:val="center"/>
          </w:tcPr>
          <w:p w14:paraId="05BD218D">
            <w:pPr>
              <w:jc w:val="center"/>
              <w:rPr>
                <w:rFonts w:hint="eastAsia" w:ascii="Calibri" w:hAnsi="Calibri" w:eastAsia="宋体" w:cs="Calibri"/>
                <w:szCs w:val="22"/>
              </w:rPr>
            </w:pPr>
            <w:r>
              <w:rPr>
                <w:rFonts w:hint="eastAsia" w:ascii="Calibri" w:hAnsi="Calibri" w:eastAsia="宋体" w:cs="Calibri"/>
                <w:szCs w:val="22"/>
              </w:rPr>
              <w:t>唯一</w:t>
            </w:r>
          </w:p>
        </w:tc>
      </w:tr>
      <w:tr w14:paraId="4460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2258" w:type="dxa"/>
            <w:vAlign w:val="bottom"/>
          </w:tcPr>
          <w:p w14:paraId="4A986073">
            <w:pPr>
              <w:jc w:val="center"/>
              <w:rPr>
                <w:rFonts w:hint="eastAsia" w:ascii="Calibri" w:hAnsi="Calibri" w:eastAsia="宋体" w:cs="Calibri"/>
                <w:szCs w:val="22"/>
              </w:rPr>
            </w:pPr>
            <w:r>
              <w:rPr>
                <w:rFonts w:hint="eastAsia" w:ascii="Calibri" w:hAnsi="Calibri" w:eastAsia="宋体" w:cs="Calibri"/>
                <w:szCs w:val="22"/>
              </w:rPr>
              <w:t>Password</w:t>
            </w:r>
          </w:p>
        </w:tc>
        <w:tc>
          <w:tcPr>
            <w:tcW w:w="2422" w:type="dxa"/>
            <w:vAlign w:val="center"/>
          </w:tcPr>
          <w:p w14:paraId="6D1CB137">
            <w:pPr>
              <w:jc w:val="center"/>
              <w:rPr>
                <w:rFonts w:hint="eastAsia" w:ascii="Calibri" w:hAnsi="Calibri" w:eastAsia="宋体" w:cs="Calibri"/>
                <w:szCs w:val="22"/>
              </w:rPr>
            </w:pPr>
            <w:r>
              <w:rPr>
                <w:rFonts w:hint="eastAsia" w:ascii="Calibri" w:hAnsi="Calibri" w:eastAsia="宋体" w:cs="Calibri"/>
                <w:szCs w:val="22"/>
              </w:rPr>
              <w:t>varchar</w:t>
            </w:r>
          </w:p>
        </w:tc>
        <w:tc>
          <w:tcPr>
            <w:tcW w:w="853" w:type="dxa"/>
            <w:vAlign w:val="center"/>
          </w:tcPr>
          <w:p w14:paraId="29575484">
            <w:pPr>
              <w:jc w:val="center"/>
              <w:rPr>
                <w:rFonts w:hint="eastAsia" w:ascii="Calibri" w:hAnsi="Calibri" w:eastAsia="宋体" w:cs="Calibri"/>
                <w:szCs w:val="22"/>
              </w:rPr>
            </w:pPr>
            <w:r>
              <w:rPr>
                <w:rFonts w:hint="eastAsia" w:ascii="Calibri" w:hAnsi="Calibri" w:eastAsia="宋体" w:cs="Calibri"/>
                <w:szCs w:val="22"/>
              </w:rPr>
              <w:t>255</w:t>
            </w:r>
          </w:p>
        </w:tc>
        <w:tc>
          <w:tcPr>
            <w:tcW w:w="2644" w:type="dxa"/>
            <w:vAlign w:val="center"/>
          </w:tcPr>
          <w:p w14:paraId="3DD3DD93">
            <w:pPr>
              <w:jc w:val="center"/>
              <w:rPr>
                <w:rFonts w:hint="eastAsia" w:ascii="Calibri" w:hAnsi="Calibri" w:eastAsia="宋体" w:cs="Calibri"/>
                <w:szCs w:val="22"/>
              </w:rPr>
            </w:pPr>
            <w:r>
              <w:rPr>
                <w:rFonts w:hint="eastAsia" w:ascii="Calibri" w:hAnsi="Calibri" w:eastAsia="宋体" w:cs="Calibri"/>
                <w:szCs w:val="22"/>
              </w:rPr>
              <w:t>default NULL</w:t>
            </w:r>
          </w:p>
        </w:tc>
      </w:tr>
      <w:tr w14:paraId="42E04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258" w:type="dxa"/>
            <w:vAlign w:val="bottom"/>
          </w:tcPr>
          <w:p w14:paraId="51E00133">
            <w:pPr>
              <w:jc w:val="center"/>
              <w:rPr>
                <w:rFonts w:hint="eastAsia" w:ascii="Calibri" w:hAnsi="Calibri" w:eastAsia="宋体" w:cs="Calibri"/>
                <w:szCs w:val="22"/>
              </w:rPr>
            </w:pPr>
            <w:r>
              <w:rPr>
                <w:rFonts w:hint="eastAsia" w:ascii="Calibri" w:hAnsi="Calibri" w:eastAsia="宋体" w:cs="Calibri"/>
                <w:szCs w:val="22"/>
              </w:rPr>
              <w:t>name</w:t>
            </w:r>
          </w:p>
        </w:tc>
        <w:tc>
          <w:tcPr>
            <w:tcW w:w="2422" w:type="dxa"/>
            <w:vAlign w:val="center"/>
          </w:tcPr>
          <w:p w14:paraId="7CC02A43">
            <w:pPr>
              <w:jc w:val="center"/>
              <w:rPr>
                <w:rFonts w:hint="eastAsia" w:ascii="Calibri" w:hAnsi="Calibri" w:eastAsia="宋体" w:cs="Calibri"/>
                <w:szCs w:val="22"/>
              </w:rPr>
            </w:pPr>
            <w:r>
              <w:rPr>
                <w:rFonts w:hint="eastAsia" w:ascii="Calibri" w:hAnsi="Calibri" w:eastAsia="宋体" w:cs="Calibri"/>
                <w:szCs w:val="22"/>
              </w:rPr>
              <w:t>varchar</w:t>
            </w:r>
          </w:p>
        </w:tc>
        <w:tc>
          <w:tcPr>
            <w:tcW w:w="853" w:type="dxa"/>
            <w:vAlign w:val="center"/>
          </w:tcPr>
          <w:p w14:paraId="7A3D6057">
            <w:pPr>
              <w:jc w:val="center"/>
              <w:rPr>
                <w:rFonts w:hint="eastAsia" w:ascii="Calibri" w:hAnsi="Calibri" w:eastAsia="宋体" w:cs="Calibri"/>
                <w:szCs w:val="22"/>
              </w:rPr>
            </w:pPr>
            <w:r>
              <w:rPr>
                <w:rFonts w:hint="eastAsia" w:ascii="Calibri" w:hAnsi="Calibri" w:eastAsia="宋体" w:cs="Calibri"/>
                <w:szCs w:val="22"/>
              </w:rPr>
              <w:t>255</w:t>
            </w:r>
          </w:p>
        </w:tc>
        <w:tc>
          <w:tcPr>
            <w:tcW w:w="2644" w:type="dxa"/>
            <w:vAlign w:val="center"/>
          </w:tcPr>
          <w:p w14:paraId="6732EAE1">
            <w:pPr>
              <w:jc w:val="center"/>
              <w:rPr>
                <w:rFonts w:hint="eastAsia" w:ascii="Calibri" w:hAnsi="Calibri" w:eastAsia="宋体" w:cs="Calibri"/>
                <w:szCs w:val="22"/>
              </w:rPr>
            </w:pPr>
            <w:r>
              <w:rPr>
                <w:rFonts w:hint="eastAsia" w:ascii="Calibri" w:hAnsi="Calibri" w:eastAsia="宋体" w:cs="Calibri"/>
                <w:szCs w:val="22"/>
              </w:rPr>
              <w:t>default NULL</w:t>
            </w:r>
          </w:p>
        </w:tc>
      </w:tr>
    </w:tbl>
    <w:p w14:paraId="770C04CB">
      <w:pPr>
        <w:ind w:firstLine="180" w:firstLineChars="100"/>
        <w:jc w:val="center"/>
        <w:rPr>
          <w:rFonts w:hint="eastAsia" w:ascii="黑体" w:hAnsi="黑体" w:eastAsia="黑体" w:cs="黑体"/>
          <w:sz w:val="18"/>
          <w:szCs w:val="18"/>
        </w:rPr>
      </w:pPr>
    </w:p>
    <w:p w14:paraId="75CD9B9A">
      <w:pPr>
        <w:ind w:firstLine="180" w:firstLineChars="100"/>
        <w:jc w:val="center"/>
        <w:rPr>
          <w:rFonts w:hint="eastAsia" w:ascii="黑体" w:hAnsi="黑体" w:eastAsia="黑体" w:cs="黑体"/>
          <w:sz w:val="18"/>
          <w:szCs w:val="18"/>
        </w:rPr>
      </w:pPr>
      <w:r>
        <w:rPr>
          <w:rFonts w:hint="eastAsia" w:ascii="黑体" w:hAnsi="黑体" w:eastAsia="黑体" w:cs="黑体"/>
          <w:sz w:val="18"/>
          <w:szCs w:val="18"/>
        </w:rPr>
        <w:t>表</w:t>
      </w:r>
      <w:r>
        <w:rPr>
          <w:rFonts w:hint="eastAsia" w:ascii="黑体" w:hAnsi="黑体" w:eastAsia="黑体" w:cs="黑体"/>
          <w:sz w:val="18"/>
          <w:szCs w:val="18"/>
          <w:lang w:val="en-US" w:eastAsia="zh-CN"/>
        </w:rPr>
        <w:t>3.2</w:t>
      </w:r>
      <w:r>
        <w:rPr>
          <w:rFonts w:hint="eastAsia" w:ascii="黑体" w:hAnsi="黑体" w:eastAsia="黑体" w:cs="黑体"/>
          <w:sz w:val="18"/>
          <w:szCs w:val="18"/>
        </w:rPr>
        <w:t xml:space="preserve"> student_info表结构</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6"/>
        <w:gridCol w:w="2333"/>
        <w:gridCol w:w="822"/>
        <w:gridCol w:w="2547"/>
      </w:tblGrid>
      <w:tr w14:paraId="5258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2176" w:type="dxa"/>
            <w:vAlign w:val="center"/>
          </w:tcPr>
          <w:p w14:paraId="5BBF7B79">
            <w:pPr>
              <w:jc w:val="center"/>
              <w:rPr>
                <w:rFonts w:hint="eastAsia" w:ascii="Calibri" w:hAnsi="Calibri" w:eastAsia="宋体" w:cs="Calibri"/>
                <w:szCs w:val="22"/>
              </w:rPr>
            </w:pPr>
            <w:r>
              <w:rPr>
                <w:rFonts w:hint="eastAsia" w:ascii="Calibri" w:hAnsi="Calibri" w:eastAsia="宋体" w:cs="Calibri"/>
                <w:szCs w:val="22"/>
              </w:rPr>
              <w:t>列名</w:t>
            </w:r>
          </w:p>
        </w:tc>
        <w:tc>
          <w:tcPr>
            <w:tcW w:w="2333" w:type="dxa"/>
            <w:vAlign w:val="center"/>
          </w:tcPr>
          <w:p w14:paraId="6ACECEA4">
            <w:pPr>
              <w:jc w:val="center"/>
              <w:rPr>
                <w:rFonts w:hint="eastAsia" w:ascii="Calibri" w:hAnsi="Calibri" w:eastAsia="宋体" w:cs="Calibri"/>
                <w:szCs w:val="22"/>
              </w:rPr>
            </w:pPr>
            <w:r>
              <w:rPr>
                <w:rFonts w:hint="eastAsia" w:ascii="Calibri" w:hAnsi="Calibri" w:eastAsia="宋体" w:cs="Calibri"/>
                <w:szCs w:val="22"/>
              </w:rPr>
              <w:t>数据类型</w:t>
            </w:r>
          </w:p>
        </w:tc>
        <w:tc>
          <w:tcPr>
            <w:tcW w:w="822" w:type="dxa"/>
            <w:vAlign w:val="center"/>
          </w:tcPr>
          <w:p w14:paraId="12BE417B">
            <w:pPr>
              <w:jc w:val="center"/>
              <w:rPr>
                <w:rFonts w:hint="eastAsia" w:ascii="Calibri" w:hAnsi="Calibri" w:eastAsia="宋体" w:cs="Calibri"/>
                <w:szCs w:val="22"/>
              </w:rPr>
            </w:pPr>
            <w:r>
              <w:rPr>
                <w:rFonts w:hint="eastAsia" w:ascii="Calibri" w:hAnsi="Calibri" w:eastAsia="宋体" w:cs="Calibri"/>
                <w:szCs w:val="22"/>
              </w:rPr>
              <w:t>长度</w:t>
            </w:r>
          </w:p>
        </w:tc>
        <w:tc>
          <w:tcPr>
            <w:tcW w:w="2547" w:type="dxa"/>
            <w:vAlign w:val="center"/>
          </w:tcPr>
          <w:p w14:paraId="53C8D2C1">
            <w:pPr>
              <w:jc w:val="center"/>
              <w:rPr>
                <w:rFonts w:hint="eastAsia" w:ascii="Calibri" w:hAnsi="Calibri" w:eastAsia="宋体" w:cs="Calibri"/>
                <w:szCs w:val="22"/>
              </w:rPr>
            </w:pPr>
            <w:r>
              <w:rPr>
                <w:rFonts w:hint="eastAsia" w:ascii="Calibri" w:hAnsi="Calibri" w:eastAsia="宋体" w:cs="Calibri"/>
                <w:szCs w:val="22"/>
              </w:rPr>
              <w:t>约束</w:t>
            </w:r>
          </w:p>
        </w:tc>
      </w:tr>
      <w:tr w14:paraId="1049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2176" w:type="dxa"/>
            <w:vAlign w:val="bottom"/>
          </w:tcPr>
          <w:p w14:paraId="021E1B6C">
            <w:pPr>
              <w:jc w:val="center"/>
              <w:rPr>
                <w:rFonts w:hint="eastAsia" w:ascii="Calibri" w:hAnsi="Calibri" w:eastAsia="宋体" w:cs="Calibri"/>
                <w:szCs w:val="22"/>
              </w:rPr>
            </w:pPr>
            <w:r>
              <w:rPr>
                <w:rFonts w:hint="eastAsia" w:ascii="Calibri" w:hAnsi="Calibri" w:eastAsia="宋体" w:cs="Calibri"/>
                <w:szCs w:val="22"/>
              </w:rPr>
              <w:t>Student_id</w:t>
            </w:r>
          </w:p>
        </w:tc>
        <w:tc>
          <w:tcPr>
            <w:tcW w:w="2333" w:type="dxa"/>
            <w:vAlign w:val="center"/>
          </w:tcPr>
          <w:p w14:paraId="1FDD3FAB">
            <w:pPr>
              <w:jc w:val="center"/>
              <w:rPr>
                <w:rFonts w:hint="eastAsia" w:ascii="Calibri" w:hAnsi="Calibri" w:eastAsia="宋体" w:cs="Calibri"/>
                <w:szCs w:val="22"/>
              </w:rPr>
            </w:pPr>
            <w:r>
              <w:rPr>
                <w:rFonts w:hint="eastAsia" w:ascii="Calibri" w:hAnsi="Calibri" w:eastAsia="宋体" w:cs="Calibri"/>
                <w:szCs w:val="22"/>
              </w:rPr>
              <w:t>int</w:t>
            </w:r>
          </w:p>
        </w:tc>
        <w:tc>
          <w:tcPr>
            <w:tcW w:w="822" w:type="dxa"/>
            <w:vAlign w:val="center"/>
          </w:tcPr>
          <w:p w14:paraId="01D625C9">
            <w:pPr>
              <w:jc w:val="center"/>
              <w:rPr>
                <w:rFonts w:hint="eastAsia" w:ascii="Calibri" w:hAnsi="Calibri" w:eastAsia="宋体" w:cs="Calibri"/>
                <w:szCs w:val="22"/>
              </w:rPr>
            </w:pPr>
            <w:r>
              <w:rPr>
                <w:rFonts w:hint="eastAsia" w:ascii="Calibri" w:hAnsi="Calibri" w:eastAsia="宋体" w:cs="Calibri"/>
                <w:szCs w:val="22"/>
              </w:rPr>
              <w:t>11</w:t>
            </w:r>
          </w:p>
        </w:tc>
        <w:tc>
          <w:tcPr>
            <w:tcW w:w="2547" w:type="dxa"/>
            <w:vAlign w:val="center"/>
          </w:tcPr>
          <w:p w14:paraId="48E1C1F1">
            <w:pPr>
              <w:jc w:val="center"/>
              <w:rPr>
                <w:rFonts w:hint="eastAsia" w:ascii="Calibri" w:hAnsi="Calibri" w:eastAsia="宋体" w:cs="Calibri"/>
                <w:szCs w:val="22"/>
              </w:rPr>
            </w:pPr>
            <w:r>
              <w:rPr>
                <w:rFonts w:hint="eastAsia" w:ascii="Calibri" w:hAnsi="Calibri" w:eastAsia="宋体" w:cs="Calibri"/>
                <w:szCs w:val="22"/>
              </w:rPr>
              <w:t>主键</w:t>
            </w:r>
          </w:p>
        </w:tc>
      </w:tr>
      <w:tr w14:paraId="462A3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2176" w:type="dxa"/>
            <w:vAlign w:val="bottom"/>
          </w:tcPr>
          <w:p w14:paraId="389064B4">
            <w:pPr>
              <w:jc w:val="center"/>
              <w:rPr>
                <w:rFonts w:hint="eastAsia" w:ascii="Calibri" w:hAnsi="Calibri" w:eastAsia="宋体" w:cs="Calibri"/>
                <w:szCs w:val="22"/>
              </w:rPr>
            </w:pPr>
            <w:r>
              <w:rPr>
                <w:rFonts w:hint="eastAsia" w:ascii="Calibri" w:hAnsi="Calibri" w:eastAsia="宋体" w:cs="Calibri"/>
                <w:szCs w:val="22"/>
              </w:rPr>
              <w:t>name</w:t>
            </w:r>
          </w:p>
        </w:tc>
        <w:tc>
          <w:tcPr>
            <w:tcW w:w="2333" w:type="dxa"/>
            <w:vAlign w:val="center"/>
          </w:tcPr>
          <w:p w14:paraId="69E774CC">
            <w:pPr>
              <w:jc w:val="center"/>
              <w:rPr>
                <w:rFonts w:hint="eastAsia" w:ascii="Calibri" w:hAnsi="Calibri" w:eastAsia="宋体" w:cs="Calibri"/>
                <w:szCs w:val="22"/>
              </w:rPr>
            </w:pPr>
            <w:r>
              <w:rPr>
                <w:rFonts w:hint="eastAsia" w:ascii="Calibri" w:hAnsi="Calibri" w:eastAsia="宋体" w:cs="Calibri"/>
                <w:szCs w:val="22"/>
              </w:rPr>
              <w:t>varchar</w:t>
            </w:r>
          </w:p>
        </w:tc>
        <w:tc>
          <w:tcPr>
            <w:tcW w:w="822" w:type="dxa"/>
            <w:vAlign w:val="center"/>
          </w:tcPr>
          <w:p w14:paraId="73F9B769">
            <w:pPr>
              <w:jc w:val="center"/>
              <w:rPr>
                <w:rFonts w:hint="eastAsia" w:ascii="Calibri" w:hAnsi="Calibri" w:eastAsia="宋体" w:cs="Calibri"/>
                <w:szCs w:val="22"/>
              </w:rPr>
            </w:pPr>
            <w:r>
              <w:rPr>
                <w:rFonts w:hint="eastAsia" w:ascii="Calibri" w:hAnsi="Calibri" w:eastAsia="宋体" w:cs="Calibri"/>
                <w:szCs w:val="22"/>
              </w:rPr>
              <w:t>255</w:t>
            </w:r>
          </w:p>
        </w:tc>
        <w:tc>
          <w:tcPr>
            <w:tcW w:w="2547" w:type="dxa"/>
            <w:vAlign w:val="center"/>
          </w:tcPr>
          <w:p w14:paraId="1B1B6E5A">
            <w:pPr>
              <w:jc w:val="center"/>
              <w:rPr>
                <w:rFonts w:hint="eastAsia" w:ascii="Calibri" w:hAnsi="Calibri" w:eastAsia="宋体" w:cs="Calibri"/>
                <w:szCs w:val="22"/>
              </w:rPr>
            </w:pPr>
            <w:r>
              <w:rPr>
                <w:rFonts w:hint="eastAsia" w:ascii="Calibri" w:hAnsi="Calibri" w:eastAsia="宋体" w:cs="Calibri"/>
                <w:szCs w:val="22"/>
              </w:rPr>
              <w:t>default NULL</w:t>
            </w:r>
          </w:p>
        </w:tc>
      </w:tr>
      <w:tr w14:paraId="2AA80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2176" w:type="dxa"/>
            <w:vAlign w:val="bottom"/>
          </w:tcPr>
          <w:p w14:paraId="3175585A">
            <w:pPr>
              <w:jc w:val="center"/>
              <w:rPr>
                <w:rFonts w:hint="eastAsia" w:ascii="Calibri" w:hAnsi="Calibri" w:eastAsia="宋体" w:cs="Calibri"/>
                <w:szCs w:val="22"/>
              </w:rPr>
            </w:pPr>
            <w:r>
              <w:rPr>
                <w:rFonts w:hint="eastAsia" w:ascii="Calibri" w:hAnsi="Calibri" w:eastAsia="宋体" w:cs="Calibri"/>
                <w:szCs w:val="22"/>
              </w:rPr>
              <w:t>Password</w:t>
            </w:r>
          </w:p>
        </w:tc>
        <w:tc>
          <w:tcPr>
            <w:tcW w:w="2333" w:type="dxa"/>
            <w:vAlign w:val="center"/>
          </w:tcPr>
          <w:p w14:paraId="3370FBC1">
            <w:pPr>
              <w:jc w:val="center"/>
              <w:rPr>
                <w:rFonts w:hint="eastAsia" w:ascii="Calibri" w:hAnsi="Calibri" w:eastAsia="宋体" w:cs="Calibri"/>
                <w:szCs w:val="22"/>
              </w:rPr>
            </w:pPr>
            <w:r>
              <w:rPr>
                <w:rFonts w:hint="eastAsia" w:ascii="Calibri" w:hAnsi="Calibri" w:eastAsia="宋体" w:cs="Calibri"/>
                <w:szCs w:val="22"/>
              </w:rPr>
              <w:t>varchar</w:t>
            </w:r>
          </w:p>
        </w:tc>
        <w:tc>
          <w:tcPr>
            <w:tcW w:w="822" w:type="dxa"/>
            <w:vAlign w:val="center"/>
          </w:tcPr>
          <w:p w14:paraId="41AFF6CC">
            <w:pPr>
              <w:jc w:val="center"/>
              <w:rPr>
                <w:rFonts w:hint="eastAsia" w:ascii="Calibri" w:hAnsi="Calibri" w:eastAsia="宋体" w:cs="Calibri"/>
                <w:szCs w:val="22"/>
              </w:rPr>
            </w:pPr>
            <w:r>
              <w:rPr>
                <w:rFonts w:hint="eastAsia" w:ascii="Calibri" w:hAnsi="Calibri" w:eastAsia="宋体" w:cs="Calibri"/>
                <w:szCs w:val="22"/>
              </w:rPr>
              <w:t>255</w:t>
            </w:r>
          </w:p>
        </w:tc>
        <w:tc>
          <w:tcPr>
            <w:tcW w:w="2547" w:type="dxa"/>
            <w:vAlign w:val="center"/>
          </w:tcPr>
          <w:p w14:paraId="436907B2">
            <w:pPr>
              <w:jc w:val="center"/>
              <w:rPr>
                <w:rFonts w:hint="eastAsia" w:ascii="Calibri" w:hAnsi="Calibri" w:eastAsia="宋体" w:cs="Calibri"/>
                <w:szCs w:val="22"/>
              </w:rPr>
            </w:pPr>
            <w:r>
              <w:rPr>
                <w:rFonts w:hint="eastAsia" w:ascii="Calibri" w:hAnsi="Calibri" w:eastAsia="宋体" w:cs="Calibri"/>
                <w:szCs w:val="22"/>
              </w:rPr>
              <w:t>default NULL</w:t>
            </w:r>
          </w:p>
        </w:tc>
      </w:tr>
      <w:tr w14:paraId="75D3A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2176" w:type="dxa"/>
            <w:vAlign w:val="bottom"/>
          </w:tcPr>
          <w:p w14:paraId="24CF836A">
            <w:pPr>
              <w:jc w:val="center"/>
              <w:rPr>
                <w:rFonts w:hint="eastAsia" w:ascii="Calibri" w:hAnsi="Calibri" w:eastAsia="宋体" w:cs="Calibri"/>
                <w:szCs w:val="22"/>
              </w:rPr>
            </w:pPr>
            <w:r>
              <w:rPr>
                <w:rFonts w:hint="eastAsia" w:ascii="Calibri" w:hAnsi="Calibri" w:eastAsia="宋体" w:cs="Calibri"/>
                <w:szCs w:val="22"/>
              </w:rPr>
              <w:t>location</w:t>
            </w:r>
          </w:p>
        </w:tc>
        <w:tc>
          <w:tcPr>
            <w:tcW w:w="2333" w:type="dxa"/>
            <w:vAlign w:val="center"/>
          </w:tcPr>
          <w:p w14:paraId="694FA511">
            <w:pPr>
              <w:jc w:val="center"/>
              <w:rPr>
                <w:rFonts w:hint="eastAsia" w:ascii="Calibri" w:hAnsi="Calibri" w:eastAsia="宋体" w:cs="Calibri"/>
                <w:szCs w:val="22"/>
              </w:rPr>
            </w:pPr>
            <w:r>
              <w:rPr>
                <w:rFonts w:hint="eastAsia" w:ascii="Calibri" w:hAnsi="Calibri" w:eastAsia="宋体" w:cs="Calibri"/>
                <w:szCs w:val="22"/>
              </w:rPr>
              <w:t>varchar</w:t>
            </w:r>
          </w:p>
        </w:tc>
        <w:tc>
          <w:tcPr>
            <w:tcW w:w="822" w:type="dxa"/>
            <w:vAlign w:val="center"/>
          </w:tcPr>
          <w:p w14:paraId="47149E75">
            <w:pPr>
              <w:jc w:val="center"/>
              <w:rPr>
                <w:rFonts w:hint="eastAsia" w:ascii="Calibri" w:hAnsi="Calibri" w:eastAsia="宋体" w:cs="Calibri"/>
                <w:szCs w:val="22"/>
              </w:rPr>
            </w:pPr>
            <w:r>
              <w:rPr>
                <w:rFonts w:hint="eastAsia" w:ascii="Calibri" w:hAnsi="Calibri" w:eastAsia="宋体" w:cs="Calibri"/>
                <w:szCs w:val="22"/>
              </w:rPr>
              <w:t>255</w:t>
            </w:r>
          </w:p>
        </w:tc>
        <w:tc>
          <w:tcPr>
            <w:tcW w:w="2547" w:type="dxa"/>
            <w:vAlign w:val="center"/>
          </w:tcPr>
          <w:p w14:paraId="5AC1C277">
            <w:pPr>
              <w:jc w:val="center"/>
              <w:rPr>
                <w:rFonts w:hint="eastAsia" w:ascii="Calibri" w:hAnsi="Calibri" w:eastAsia="宋体" w:cs="Calibri"/>
                <w:szCs w:val="22"/>
              </w:rPr>
            </w:pPr>
            <w:r>
              <w:rPr>
                <w:rFonts w:hint="eastAsia" w:ascii="Calibri" w:hAnsi="Calibri" w:eastAsia="宋体" w:cs="Calibri"/>
                <w:szCs w:val="22"/>
              </w:rPr>
              <w:t>default NULL</w:t>
            </w:r>
          </w:p>
        </w:tc>
      </w:tr>
    </w:tbl>
    <w:p w14:paraId="205E4455">
      <w:pPr>
        <w:ind w:firstLine="180" w:firstLineChars="100"/>
        <w:jc w:val="center"/>
        <w:rPr>
          <w:rFonts w:hint="eastAsia" w:ascii="黑体" w:hAnsi="黑体" w:eastAsia="黑体" w:cs="黑体"/>
          <w:sz w:val="18"/>
          <w:szCs w:val="18"/>
        </w:rPr>
      </w:pPr>
    </w:p>
    <w:p w14:paraId="14EBE0BA">
      <w:pPr>
        <w:ind w:firstLine="180" w:firstLineChars="100"/>
        <w:jc w:val="center"/>
        <w:rPr>
          <w:rFonts w:hint="eastAsia" w:ascii="黑体" w:hAnsi="黑体" w:eastAsia="黑体" w:cs="黑体"/>
          <w:sz w:val="18"/>
          <w:szCs w:val="18"/>
        </w:rPr>
      </w:pPr>
      <w:r>
        <w:rPr>
          <w:rFonts w:hint="eastAsia" w:ascii="黑体" w:hAnsi="黑体" w:eastAsia="黑体" w:cs="黑体"/>
          <w:sz w:val="18"/>
          <w:szCs w:val="18"/>
        </w:rPr>
        <w:t>表</w:t>
      </w:r>
      <w:r>
        <w:rPr>
          <w:rFonts w:hint="eastAsia" w:ascii="黑体" w:hAnsi="黑体" w:eastAsia="黑体" w:cs="黑体"/>
          <w:sz w:val="18"/>
          <w:szCs w:val="18"/>
          <w:lang w:val="en-US" w:eastAsia="zh-CN"/>
        </w:rPr>
        <w:t>3.3</w:t>
      </w:r>
      <w:r>
        <w:rPr>
          <w:rFonts w:hint="eastAsia" w:ascii="黑体" w:hAnsi="黑体" w:eastAsia="黑体" w:cs="黑体"/>
          <w:sz w:val="18"/>
          <w:szCs w:val="18"/>
        </w:rPr>
        <w:t xml:space="preserve"> t_bus表结构</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9"/>
        <w:gridCol w:w="2315"/>
        <w:gridCol w:w="815"/>
        <w:gridCol w:w="2528"/>
      </w:tblGrid>
      <w:tr w14:paraId="1DDA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159" w:type="dxa"/>
            <w:vAlign w:val="center"/>
          </w:tcPr>
          <w:p w14:paraId="50EFF575">
            <w:pPr>
              <w:jc w:val="center"/>
              <w:rPr>
                <w:rFonts w:hint="eastAsia" w:ascii="Calibri" w:hAnsi="Calibri" w:eastAsia="宋体" w:cs="Calibri"/>
                <w:szCs w:val="22"/>
              </w:rPr>
            </w:pPr>
            <w:r>
              <w:rPr>
                <w:rFonts w:hint="eastAsia" w:ascii="Calibri" w:hAnsi="Calibri" w:eastAsia="宋体" w:cs="Calibri"/>
                <w:szCs w:val="22"/>
              </w:rPr>
              <w:t>列名</w:t>
            </w:r>
          </w:p>
        </w:tc>
        <w:tc>
          <w:tcPr>
            <w:tcW w:w="2315" w:type="dxa"/>
            <w:vAlign w:val="center"/>
          </w:tcPr>
          <w:p w14:paraId="208BF367">
            <w:pPr>
              <w:jc w:val="center"/>
              <w:rPr>
                <w:rFonts w:hint="eastAsia" w:ascii="Calibri" w:hAnsi="Calibri" w:eastAsia="宋体" w:cs="Calibri"/>
                <w:szCs w:val="22"/>
              </w:rPr>
            </w:pPr>
            <w:r>
              <w:rPr>
                <w:rFonts w:hint="eastAsia" w:ascii="Calibri" w:hAnsi="Calibri" w:eastAsia="宋体" w:cs="Calibri"/>
                <w:szCs w:val="22"/>
              </w:rPr>
              <w:t>数据类型</w:t>
            </w:r>
          </w:p>
        </w:tc>
        <w:tc>
          <w:tcPr>
            <w:tcW w:w="815" w:type="dxa"/>
            <w:vAlign w:val="center"/>
          </w:tcPr>
          <w:p w14:paraId="4D18A953">
            <w:pPr>
              <w:jc w:val="center"/>
              <w:rPr>
                <w:rFonts w:hint="eastAsia" w:ascii="Calibri" w:hAnsi="Calibri" w:eastAsia="宋体" w:cs="Calibri"/>
                <w:szCs w:val="22"/>
              </w:rPr>
            </w:pPr>
            <w:r>
              <w:rPr>
                <w:rFonts w:hint="eastAsia" w:ascii="Calibri" w:hAnsi="Calibri" w:eastAsia="宋体" w:cs="Calibri"/>
                <w:szCs w:val="22"/>
              </w:rPr>
              <w:t>长度</w:t>
            </w:r>
          </w:p>
        </w:tc>
        <w:tc>
          <w:tcPr>
            <w:tcW w:w="2528" w:type="dxa"/>
            <w:vAlign w:val="center"/>
          </w:tcPr>
          <w:p w14:paraId="4A3FEF66">
            <w:pPr>
              <w:jc w:val="center"/>
              <w:rPr>
                <w:rFonts w:hint="eastAsia" w:ascii="Calibri" w:hAnsi="Calibri" w:eastAsia="宋体" w:cs="Calibri"/>
                <w:szCs w:val="22"/>
              </w:rPr>
            </w:pPr>
            <w:r>
              <w:rPr>
                <w:rFonts w:hint="eastAsia" w:ascii="Calibri" w:hAnsi="Calibri" w:eastAsia="宋体" w:cs="Calibri"/>
                <w:szCs w:val="22"/>
              </w:rPr>
              <w:t>约束</w:t>
            </w:r>
          </w:p>
        </w:tc>
      </w:tr>
      <w:tr w14:paraId="37B5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159" w:type="dxa"/>
            <w:vAlign w:val="bottom"/>
          </w:tcPr>
          <w:p w14:paraId="21C3A4C5">
            <w:pPr>
              <w:jc w:val="center"/>
              <w:rPr>
                <w:rFonts w:hint="eastAsia" w:ascii="Calibri" w:hAnsi="Calibri" w:eastAsia="宋体" w:cs="Calibri"/>
                <w:szCs w:val="22"/>
              </w:rPr>
            </w:pPr>
            <w:r>
              <w:rPr>
                <w:rFonts w:hint="eastAsia" w:ascii="Calibri" w:hAnsi="Calibri" w:eastAsia="宋体" w:cs="Calibri"/>
                <w:szCs w:val="22"/>
              </w:rPr>
              <w:t>Bus_id</w:t>
            </w:r>
          </w:p>
        </w:tc>
        <w:tc>
          <w:tcPr>
            <w:tcW w:w="2315" w:type="dxa"/>
            <w:vAlign w:val="center"/>
          </w:tcPr>
          <w:p w14:paraId="64D8259A">
            <w:pPr>
              <w:jc w:val="center"/>
              <w:rPr>
                <w:rFonts w:hint="eastAsia" w:ascii="Calibri" w:hAnsi="Calibri" w:eastAsia="宋体" w:cs="Calibri"/>
                <w:szCs w:val="22"/>
              </w:rPr>
            </w:pPr>
            <w:r>
              <w:rPr>
                <w:rFonts w:hint="eastAsia" w:ascii="Calibri" w:hAnsi="Calibri" w:eastAsia="宋体" w:cs="Calibri"/>
                <w:szCs w:val="22"/>
              </w:rPr>
              <w:t>int</w:t>
            </w:r>
          </w:p>
        </w:tc>
        <w:tc>
          <w:tcPr>
            <w:tcW w:w="815" w:type="dxa"/>
            <w:vAlign w:val="center"/>
          </w:tcPr>
          <w:p w14:paraId="7843F951">
            <w:pPr>
              <w:jc w:val="center"/>
              <w:rPr>
                <w:rFonts w:hint="eastAsia" w:ascii="Calibri" w:hAnsi="Calibri" w:eastAsia="宋体" w:cs="Calibri"/>
                <w:szCs w:val="22"/>
              </w:rPr>
            </w:pPr>
            <w:r>
              <w:rPr>
                <w:rFonts w:hint="eastAsia" w:ascii="Calibri" w:hAnsi="Calibri" w:eastAsia="宋体" w:cs="Calibri"/>
                <w:szCs w:val="22"/>
              </w:rPr>
              <w:t>11</w:t>
            </w:r>
          </w:p>
        </w:tc>
        <w:tc>
          <w:tcPr>
            <w:tcW w:w="2528" w:type="dxa"/>
            <w:vAlign w:val="center"/>
          </w:tcPr>
          <w:p w14:paraId="341193D5">
            <w:pPr>
              <w:jc w:val="center"/>
              <w:rPr>
                <w:rFonts w:hint="eastAsia" w:ascii="Calibri" w:hAnsi="Calibri" w:eastAsia="宋体" w:cs="Calibri"/>
                <w:szCs w:val="22"/>
              </w:rPr>
            </w:pPr>
            <w:r>
              <w:rPr>
                <w:rFonts w:hint="eastAsia" w:ascii="Calibri" w:hAnsi="Calibri" w:eastAsia="宋体" w:cs="Calibri"/>
                <w:szCs w:val="22"/>
              </w:rPr>
              <w:t>主键</w:t>
            </w:r>
          </w:p>
        </w:tc>
      </w:tr>
      <w:tr w14:paraId="46A18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159" w:type="dxa"/>
            <w:vAlign w:val="bottom"/>
          </w:tcPr>
          <w:p w14:paraId="29E4F416">
            <w:pPr>
              <w:jc w:val="center"/>
              <w:rPr>
                <w:rFonts w:hint="eastAsia" w:ascii="Calibri" w:hAnsi="Calibri" w:eastAsia="宋体" w:cs="Calibri"/>
                <w:szCs w:val="22"/>
              </w:rPr>
            </w:pPr>
            <w:r>
              <w:rPr>
                <w:rFonts w:hint="eastAsia" w:ascii="Calibri" w:hAnsi="Calibri" w:eastAsia="宋体" w:cs="Calibri"/>
                <w:szCs w:val="22"/>
              </w:rPr>
              <w:t>Plate_number</w:t>
            </w:r>
          </w:p>
        </w:tc>
        <w:tc>
          <w:tcPr>
            <w:tcW w:w="2315" w:type="dxa"/>
            <w:vAlign w:val="center"/>
          </w:tcPr>
          <w:p w14:paraId="208D9421">
            <w:pPr>
              <w:jc w:val="center"/>
              <w:rPr>
                <w:rFonts w:hint="eastAsia" w:ascii="Calibri" w:hAnsi="Calibri" w:eastAsia="宋体" w:cs="Calibri"/>
                <w:szCs w:val="22"/>
              </w:rPr>
            </w:pPr>
            <w:r>
              <w:rPr>
                <w:rFonts w:hint="eastAsia" w:ascii="Calibri" w:hAnsi="Calibri" w:eastAsia="宋体" w:cs="Calibri"/>
                <w:szCs w:val="22"/>
              </w:rPr>
              <w:t>varchar</w:t>
            </w:r>
          </w:p>
        </w:tc>
        <w:tc>
          <w:tcPr>
            <w:tcW w:w="815" w:type="dxa"/>
            <w:vAlign w:val="center"/>
          </w:tcPr>
          <w:p w14:paraId="3E096E61">
            <w:pPr>
              <w:jc w:val="center"/>
              <w:rPr>
                <w:rFonts w:hint="eastAsia" w:ascii="Calibri" w:hAnsi="Calibri" w:eastAsia="宋体" w:cs="Calibri"/>
                <w:szCs w:val="22"/>
              </w:rPr>
            </w:pPr>
            <w:r>
              <w:rPr>
                <w:rFonts w:hint="eastAsia" w:ascii="Calibri" w:hAnsi="Calibri" w:eastAsia="宋体" w:cs="Calibri"/>
                <w:szCs w:val="22"/>
              </w:rPr>
              <w:t>255</w:t>
            </w:r>
          </w:p>
        </w:tc>
        <w:tc>
          <w:tcPr>
            <w:tcW w:w="2528" w:type="dxa"/>
            <w:vAlign w:val="center"/>
          </w:tcPr>
          <w:p w14:paraId="49D75508">
            <w:pPr>
              <w:jc w:val="center"/>
              <w:rPr>
                <w:rFonts w:hint="eastAsia" w:ascii="Calibri" w:hAnsi="Calibri" w:eastAsia="宋体" w:cs="Calibri"/>
                <w:szCs w:val="22"/>
              </w:rPr>
            </w:pPr>
            <w:r>
              <w:rPr>
                <w:rFonts w:hint="eastAsia" w:ascii="Calibri" w:hAnsi="Calibri" w:eastAsia="宋体" w:cs="Calibri"/>
                <w:szCs w:val="22"/>
              </w:rPr>
              <w:t>唯一</w:t>
            </w:r>
          </w:p>
        </w:tc>
      </w:tr>
      <w:tr w14:paraId="7CD5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159" w:type="dxa"/>
            <w:vAlign w:val="bottom"/>
          </w:tcPr>
          <w:p w14:paraId="7574B49D">
            <w:pPr>
              <w:jc w:val="center"/>
              <w:rPr>
                <w:rFonts w:hint="eastAsia" w:ascii="Calibri" w:hAnsi="Calibri" w:eastAsia="宋体" w:cs="Calibri"/>
                <w:szCs w:val="22"/>
              </w:rPr>
            </w:pPr>
            <w:r>
              <w:rPr>
                <w:rFonts w:hint="eastAsia" w:ascii="Calibri" w:hAnsi="Calibri" w:eastAsia="宋体" w:cs="Calibri"/>
                <w:szCs w:val="22"/>
              </w:rPr>
              <w:t>Cat_type</w:t>
            </w:r>
          </w:p>
        </w:tc>
        <w:tc>
          <w:tcPr>
            <w:tcW w:w="2315" w:type="dxa"/>
            <w:vAlign w:val="center"/>
          </w:tcPr>
          <w:p w14:paraId="5505501E">
            <w:pPr>
              <w:jc w:val="center"/>
              <w:rPr>
                <w:rFonts w:hint="eastAsia" w:ascii="Calibri" w:hAnsi="Calibri" w:eastAsia="宋体" w:cs="Calibri"/>
                <w:szCs w:val="22"/>
              </w:rPr>
            </w:pPr>
            <w:r>
              <w:rPr>
                <w:rFonts w:hint="eastAsia" w:ascii="Calibri" w:hAnsi="Calibri" w:eastAsia="宋体" w:cs="Calibri"/>
                <w:szCs w:val="22"/>
              </w:rPr>
              <w:t>varchar</w:t>
            </w:r>
          </w:p>
        </w:tc>
        <w:tc>
          <w:tcPr>
            <w:tcW w:w="815" w:type="dxa"/>
            <w:vAlign w:val="center"/>
          </w:tcPr>
          <w:p w14:paraId="2AA1FEA0">
            <w:pPr>
              <w:jc w:val="center"/>
              <w:rPr>
                <w:rFonts w:hint="eastAsia" w:ascii="Calibri" w:hAnsi="Calibri" w:eastAsia="宋体" w:cs="Calibri"/>
                <w:szCs w:val="22"/>
              </w:rPr>
            </w:pPr>
            <w:r>
              <w:rPr>
                <w:rFonts w:hint="eastAsia" w:ascii="Calibri" w:hAnsi="Calibri" w:eastAsia="宋体" w:cs="Calibri"/>
                <w:szCs w:val="22"/>
              </w:rPr>
              <w:t>255</w:t>
            </w:r>
          </w:p>
        </w:tc>
        <w:tc>
          <w:tcPr>
            <w:tcW w:w="2528" w:type="dxa"/>
            <w:vAlign w:val="center"/>
          </w:tcPr>
          <w:p w14:paraId="43AD71CC">
            <w:pPr>
              <w:jc w:val="center"/>
              <w:rPr>
                <w:rFonts w:hint="eastAsia" w:ascii="Calibri" w:hAnsi="Calibri" w:eastAsia="宋体" w:cs="Calibri"/>
                <w:szCs w:val="22"/>
              </w:rPr>
            </w:pPr>
            <w:r>
              <w:rPr>
                <w:rFonts w:hint="eastAsia" w:ascii="Calibri" w:hAnsi="Calibri" w:eastAsia="宋体" w:cs="Calibri"/>
                <w:szCs w:val="22"/>
              </w:rPr>
              <w:t>default NULL</w:t>
            </w:r>
          </w:p>
        </w:tc>
      </w:tr>
      <w:tr w14:paraId="7693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159" w:type="dxa"/>
            <w:vAlign w:val="bottom"/>
          </w:tcPr>
          <w:p w14:paraId="7257F4B9">
            <w:pPr>
              <w:jc w:val="center"/>
              <w:rPr>
                <w:rFonts w:hint="eastAsia" w:ascii="Calibri" w:hAnsi="Calibri" w:eastAsia="宋体" w:cs="Calibri"/>
                <w:szCs w:val="22"/>
              </w:rPr>
            </w:pPr>
            <w:r>
              <w:rPr>
                <w:rFonts w:hint="eastAsia" w:ascii="Calibri" w:hAnsi="Calibri" w:eastAsia="宋体" w:cs="Calibri"/>
                <w:szCs w:val="22"/>
              </w:rPr>
              <w:t>Driver_name</w:t>
            </w:r>
          </w:p>
        </w:tc>
        <w:tc>
          <w:tcPr>
            <w:tcW w:w="2315" w:type="dxa"/>
            <w:vAlign w:val="center"/>
          </w:tcPr>
          <w:p w14:paraId="5D43C1D7">
            <w:pPr>
              <w:jc w:val="center"/>
              <w:rPr>
                <w:rFonts w:hint="eastAsia" w:ascii="Calibri" w:hAnsi="Calibri" w:eastAsia="宋体" w:cs="Calibri"/>
                <w:szCs w:val="22"/>
              </w:rPr>
            </w:pPr>
            <w:r>
              <w:rPr>
                <w:rFonts w:hint="eastAsia" w:ascii="Calibri" w:hAnsi="Calibri" w:eastAsia="宋体" w:cs="Calibri"/>
                <w:szCs w:val="22"/>
              </w:rPr>
              <w:t>varchar</w:t>
            </w:r>
          </w:p>
        </w:tc>
        <w:tc>
          <w:tcPr>
            <w:tcW w:w="815" w:type="dxa"/>
            <w:vAlign w:val="center"/>
          </w:tcPr>
          <w:p w14:paraId="4462CBA5">
            <w:pPr>
              <w:jc w:val="center"/>
              <w:rPr>
                <w:rFonts w:hint="eastAsia" w:ascii="Calibri" w:hAnsi="Calibri" w:eastAsia="宋体" w:cs="Calibri"/>
                <w:szCs w:val="22"/>
              </w:rPr>
            </w:pPr>
            <w:r>
              <w:rPr>
                <w:rFonts w:hint="eastAsia" w:ascii="Calibri" w:hAnsi="Calibri" w:eastAsia="宋体" w:cs="Calibri"/>
                <w:szCs w:val="22"/>
              </w:rPr>
              <w:t>255</w:t>
            </w:r>
          </w:p>
        </w:tc>
        <w:tc>
          <w:tcPr>
            <w:tcW w:w="2528" w:type="dxa"/>
            <w:vAlign w:val="center"/>
          </w:tcPr>
          <w:p w14:paraId="6923BE56">
            <w:pPr>
              <w:jc w:val="center"/>
              <w:rPr>
                <w:rFonts w:hint="eastAsia" w:ascii="Calibri" w:hAnsi="Calibri" w:eastAsia="宋体" w:cs="Calibri"/>
                <w:szCs w:val="22"/>
              </w:rPr>
            </w:pPr>
            <w:r>
              <w:rPr>
                <w:rFonts w:hint="eastAsia" w:ascii="Calibri" w:hAnsi="Calibri" w:eastAsia="宋体" w:cs="Calibri"/>
                <w:szCs w:val="22"/>
              </w:rPr>
              <w:t>default NULL</w:t>
            </w:r>
          </w:p>
        </w:tc>
      </w:tr>
      <w:tr w14:paraId="784B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2159" w:type="dxa"/>
            <w:vAlign w:val="bottom"/>
          </w:tcPr>
          <w:p w14:paraId="5989F3E4">
            <w:pPr>
              <w:jc w:val="center"/>
              <w:rPr>
                <w:rFonts w:hint="eastAsia" w:ascii="Calibri" w:hAnsi="Calibri" w:eastAsia="宋体" w:cs="Calibri"/>
                <w:szCs w:val="22"/>
              </w:rPr>
            </w:pPr>
            <w:r>
              <w:rPr>
                <w:rFonts w:hint="eastAsia" w:ascii="Calibri" w:hAnsi="Calibri" w:eastAsia="宋体" w:cs="Calibri"/>
                <w:szCs w:val="22"/>
              </w:rPr>
              <w:t>Price</w:t>
            </w:r>
          </w:p>
        </w:tc>
        <w:tc>
          <w:tcPr>
            <w:tcW w:w="2315" w:type="dxa"/>
            <w:vAlign w:val="center"/>
          </w:tcPr>
          <w:p w14:paraId="39CC8A4A">
            <w:pPr>
              <w:jc w:val="center"/>
              <w:rPr>
                <w:rFonts w:hint="eastAsia" w:ascii="Calibri" w:hAnsi="Calibri" w:eastAsia="宋体" w:cs="Calibri"/>
                <w:szCs w:val="22"/>
              </w:rPr>
            </w:pPr>
            <w:r>
              <w:rPr>
                <w:rFonts w:hint="eastAsia" w:ascii="Calibri" w:hAnsi="Calibri" w:eastAsia="宋体" w:cs="Calibri"/>
                <w:szCs w:val="22"/>
              </w:rPr>
              <w:t>Int</w:t>
            </w:r>
          </w:p>
        </w:tc>
        <w:tc>
          <w:tcPr>
            <w:tcW w:w="815" w:type="dxa"/>
            <w:vAlign w:val="center"/>
          </w:tcPr>
          <w:p w14:paraId="759961B2">
            <w:pPr>
              <w:jc w:val="center"/>
              <w:rPr>
                <w:rFonts w:hint="eastAsia" w:ascii="Calibri" w:hAnsi="Calibri" w:eastAsia="宋体" w:cs="Calibri"/>
                <w:szCs w:val="22"/>
              </w:rPr>
            </w:pPr>
            <w:r>
              <w:rPr>
                <w:rFonts w:hint="eastAsia" w:ascii="Calibri" w:hAnsi="Calibri" w:eastAsia="宋体" w:cs="Calibri"/>
                <w:szCs w:val="22"/>
              </w:rPr>
              <w:t>11</w:t>
            </w:r>
          </w:p>
        </w:tc>
        <w:tc>
          <w:tcPr>
            <w:tcW w:w="2528" w:type="dxa"/>
            <w:vAlign w:val="center"/>
          </w:tcPr>
          <w:p w14:paraId="6A25191A">
            <w:pPr>
              <w:jc w:val="center"/>
              <w:rPr>
                <w:rFonts w:hint="eastAsia" w:ascii="Calibri" w:hAnsi="Calibri" w:eastAsia="宋体" w:cs="Calibri"/>
                <w:szCs w:val="22"/>
              </w:rPr>
            </w:pPr>
            <w:r>
              <w:rPr>
                <w:rFonts w:hint="eastAsia" w:ascii="Calibri" w:hAnsi="Calibri" w:eastAsia="宋体" w:cs="Calibri"/>
                <w:szCs w:val="22"/>
              </w:rPr>
              <w:t>default NULL</w:t>
            </w:r>
          </w:p>
        </w:tc>
      </w:tr>
      <w:tr w14:paraId="398AC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59" w:type="dxa"/>
            <w:vAlign w:val="bottom"/>
          </w:tcPr>
          <w:p w14:paraId="0D113A5C">
            <w:pPr>
              <w:jc w:val="center"/>
              <w:rPr>
                <w:rFonts w:hint="eastAsia" w:ascii="Calibri" w:hAnsi="Calibri" w:eastAsia="宋体" w:cs="Calibri"/>
                <w:szCs w:val="22"/>
              </w:rPr>
            </w:pPr>
            <w:r>
              <w:rPr>
                <w:rFonts w:hint="eastAsia" w:ascii="Calibri" w:hAnsi="Calibri" w:eastAsia="宋体" w:cs="Calibri"/>
                <w:szCs w:val="22"/>
              </w:rPr>
              <w:t>number</w:t>
            </w:r>
          </w:p>
        </w:tc>
        <w:tc>
          <w:tcPr>
            <w:tcW w:w="2315" w:type="dxa"/>
            <w:vAlign w:val="center"/>
          </w:tcPr>
          <w:p w14:paraId="26736677">
            <w:pPr>
              <w:jc w:val="center"/>
              <w:rPr>
                <w:rFonts w:hint="eastAsia" w:ascii="Calibri" w:hAnsi="Calibri" w:eastAsia="宋体" w:cs="Calibri"/>
                <w:szCs w:val="22"/>
              </w:rPr>
            </w:pPr>
            <w:r>
              <w:rPr>
                <w:rFonts w:hint="eastAsia" w:ascii="Calibri" w:hAnsi="Calibri" w:eastAsia="宋体" w:cs="Calibri"/>
                <w:szCs w:val="22"/>
              </w:rPr>
              <w:t>varchar</w:t>
            </w:r>
          </w:p>
        </w:tc>
        <w:tc>
          <w:tcPr>
            <w:tcW w:w="815" w:type="dxa"/>
            <w:vAlign w:val="center"/>
          </w:tcPr>
          <w:p w14:paraId="3108C8A4">
            <w:pPr>
              <w:jc w:val="center"/>
              <w:rPr>
                <w:rFonts w:hint="eastAsia" w:ascii="Calibri" w:hAnsi="Calibri" w:eastAsia="宋体" w:cs="Calibri"/>
                <w:szCs w:val="22"/>
              </w:rPr>
            </w:pPr>
            <w:r>
              <w:rPr>
                <w:rFonts w:hint="eastAsia" w:ascii="Calibri" w:hAnsi="Calibri" w:eastAsia="宋体" w:cs="Calibri"/>
                <w:szCs w:val="22"/>
              </w:rPr>
              <w:t>255</w:t>
            </w:r>
          </w:p>
        </w:tc>
        <w:tc>
          <w:tcPr>
            <w:tcW w:w="2528" w:type="dxa"/>
            <w:vAlign w:val="center"/>
          </w:tcPr>
          <w:p w14:paraId="5AC1A935">
            <w:pPr>
              <w:jc w:val="center"/>
              <w:rPr>
                <w:rFonts w:hint="eastAsia" w:ascii="Calibri" w:hAnsi="Calibri" w:eastAsia="宋体" w:cs="Calibri"/>
                <w:szCs w:val="22"/>
              </w:rPr>
            </w:pPr>
            <w:r>
              <w:rPr>
                <w:rFonts w:hint="eastAsia" w:ascii="Calibri" w:hAnsi="Calibri" w:eastAsia="宋体" w:cs="Calibri"/>
                <w:szCs w:val="22"/>
              </w:rPr>
              <w:t>default NULL</w:t>
            </w:r>
          </w:p>
        </w:tc>
      </w:tr>
    </w:tbl>
    <w:p w14:paraId="25E2A169">
      <w:pPr>
        <w:jc w:val="center"/>
        <w:rPr>
          <w:rFonts w:hint="eastAsia" w:ascii="黑体" w:hAnsi="黑体" w:eastAsia="黑体" w:cs="黑体"/>
          <w:sz w:val="18"/>
          <w:szCs w:val="18"/>
        </w:rPr>
      </w:pPr>
      <w:r>
        <w:rPr>
          <w:rFonts w:hint="eastAsia" w:ascii="黑体" w:hAnsi="黑体" w:eastAsia="黑体" w:cs="黑体"/>
          <w:sz w:val="18"/>
          <w:szCs w:val="18"/>
        </w:rPr>
        <w:t>表</w:t>
      </w:r>
      <w:r>
        <w:rPr>
          <w:rFonts w:hint="eastAsia" w:ascii="黑体" w:hAnsi="黑体" w:eastAsia="黑体" w:cs="黑体"/>
          <w:sz w:val="18"/>
          <w:szCs w:val="18"/>
          <w:lang w:val="en-US" w:eastAsia="zh-CN"/>
        </w:rPr>
        <w:t>3.4</w:t>
      </w:r>
      <w:r>
        <w:rPr>
          <w:rFonts w:hint="eastAsia" w:ascii="黑体" w:hAnsi="黑体" w:eastAsia="黑体" w:cs="黑体"/>
          <w:sz w:val="18"/>
          <w:szCs w:val="18"/>
        </w:rPr>
        <w:t xml:space="preserve"> t_order课程表结构</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0"/>
        <w:gridCol w:w="2327"/>
        <w:gridCol w:w="820"/>
        <w:gridCol w:w="2541"/>
      </w:tblGrid>
      <w:tr w14:paraId="3185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vAlign w:val="center"/>
          </w:tcPr>
          <w:p w14:paraId="14B3345B">
            <w:pPr>
              <w:jc w:val="center"/>
              <w:rPr>
                <w:rFonts w:hint="eastAsia" w:ascii="Calibri" w:hAnsi="Calibri" w:eastAsia="宋体" w:cs="Calibri"/>
                <w:szCs w:val="22"/>
              </w:rPr>
            </w:pPr>
            <w:r>
              <w:rPr>
                <w:rFonts w:hint="eastAsia" w:ascii="Calibri" w:hAnsi="Calibri" w:eastAsia="宋体" w:cs="Calibri"/>
                <w:szCs w:val="22"/>
              </w:rPr>
              <w:t>列名</w:t>
            </w:r>
          </w:p>
        </w:tc>
        <w:tc>
          <w:tcPr>
            <w:tcW w:w="2327" w:type="dxa"/>
            <w:vAlign w:val="center"/>
          </w:tcPr>
          <w:p w14:paraId="1841AD6D">
            <w:pPr>
              <w:jc w:val="center"/>
              <w:rPr>
                <w:rFonts w:hint="eastAsia" w:ascii="Calibri" w:hAnsi="Calibri" w:eastAsia="宋体" w:cs="Calibri"/>
                <w:szCs w:val="22"/>
              </w:rPr>
            </w:pPr>
            <w:r>
              <w:rPr>
                <w:rFonts w:hint="eastAsia" w:ascii="Calibri" w:hAnsi="Calibri" w:eastAsia="宋体" w:cs="Calibri"/>
                <w:szCs w:val="22"/>
              </w:rPr>
              <w:t>数据类型</w:t>
            </w:r>
          </w:p>
        </w:tc>
        <w:tc>
          <w:tcPr>
            <w:tcW w:w="820" w:type="dxa"/>
            <w:vAlign w:val="center"/>
          </w:tcPr>
          <w:p w14:paraId="2A8ECC73">
            <w:pPr>
              <w:jc w:val="center"/>
              <w:rPr>
                <w:rFonts w:hint="eastAsia" w:ascii="Calibri" w:hAnsi="Calibri" w:eastAsia="宋体" w:cs="Calibri"/>
                <w:szCs w:val="22"/>
              </w:rPr>
            </w:pPr>
            <w:r>
              <w:rPr>
                <w:rFonts w:hint="eastAsia" w:ascii="Calibri" w:hAnsi="Calibri" w:eastAsia="宋体" w:cs="Calibri"/>
                <w:szCs w:val="22"/>
              </w:rPr>
              <w:t>长度</w:t>
            </w:r>
          </w:p>
        </w:tc>
        <w:tc>
          <w:tcPr>
            <w:tcW w:w="2541" w:type="dxa"/>
            <w:vAlign w:val="center"/>
          </w:tcPr>
          <w:p w14:paraId="738E8EF8">
            <w:pPr>
              <w:jc w:val="center"/>
              <w:rPr>
                <w:rFonts w:hint="eastAsia" w:ascii="Calibri" w:hAnsi="Calibri" w:eastAsia="宋体" w:cs="Calibri"/>
                <w:szCs w:val="22"/>
              </w:rPr>
            </w:pPr>
            <w:r>
              <w:rPr>
                <w:rFonts w:hint="eastAsia" w:ascii="Calibri" w:hAnsi="Calibri" w:eastAsia="宋体" w:cs="Calibri"/>
                <w:szCs w:val="22"/>
              </w:rPr>
              <w:t>约束</w:t>
            </w:r>
          </w:p>
        </w:tc>
      </w:tr>
      <w:tr w14:paraId="4DEB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2862EB3E">
            <w:pPr>
              <w:jc w:val="center"/>
              <w:rPr>
                <w:rFonts w:hint="eastAsia" w:ascii="Calibri" w:hAnsi="Calibri" w:eastAsia="宋体" w:cs="Calibri"/>
                <w:szCs w:val="22"/>
              </w:rPr>
            </w:pPr>
            <w:r>
              <w:rPr>
                <w:rFonts w:hint="eastAsia" w:ascii="Calibri" w:hAnsi="Calibri" w:eastAsia="宋体" w:cs="Calibri"/>
                <w:szCs w:val="22"/>
              </w:rPr>
              <w:t>Order_id</w:t>
            </w:r>
          </w:p>
        </w:tc>
        <w:tc>
          <w:tcPr>
            <w:tcW w:w="2327" w:type="dxa"/>
            <w:vAlign w:val="center"/>
          </w:tcPr>
          <w:p w14:paraId="6EBB1765">
            <w:pPr>
              <w:jc w:val="center"/>
              <w:rPr>
                <w:rFonts w:hint="eastAsia" w:ascii="Calibri" w:hAnsi="Calibri" w:eastAsia="宋体" w:cs="Calibri"/>
                <w:szCs w:val="22"/>
              </w:rPr>
            </w:pPr>
            <w:r>
              <w:rPr>
                <w:rFonts w:hint="eastAsia" w:ascii="Calibri" w:hAnsi="Calibri" w:eastAsia="宋体" w:cs="Calibri"/>
                <w:szCs w:val="22"/>
              </w:rPr>
              <w:t>int</w:t>
            </w:r>
          </w:p>
        </w:tc>
        <w:tc>
          <w:tcPr>
            <w:tcW w:w="820" w:type="dxa"/>
            <w:vAlign w:val="center"/>
          </w:tcPr>
          <w:p w14:paraId="4437E429">
            <w:pPr>
              <w:jc w:val="center"/>
              <w:rPr>
                <w:rFonts w:hint="eastAsia" w:ascii="Calibri" w:hAnsi="Calibri" w:eastAsia="宋体" w:cs="Calibri"/>
                <w:szCs w:val="22"/>
              </w:rPr>
            </w:pPr>
            <w:r>
              <w:rPr>
                <w:rFonts w:hint="eastAsia" w:ascii="Calibri" w:hAnsi="Calibri" w:eastAsia="宋体" w:cs="Calibri"/>
                <w:szCs w:val="22"/>
              </w:rPr>
              <w:t>11</w:t>
            </w:r>
          </w:p>
        </w:tc>
        <w:tc>
          <w:tcPr>
            <w:tcW w:w="2541" w:type="dxa"/>
            <w:vAlign w:val="center"/>
          </w:tcPr>
          <w:p w14:paraId="7E8B319E">
            <w:pPr>
              <w:jc w:val="center"/>
              <w:rPr>
                <w:rFonts w:hint="eastAsia" w:ascii="Calibri" w:hAnsi="Calibri" w:eastAsia="宋体" w:cs="Calibri"/>
                <w:szCs w:val="22"/>
              </w:rPr>
            </w:pPr>
            <w:r>
              <w:rPr>
                <w:rFonts w:hint="eastAsia" w:ascii="Calibri" w:hAnsi="Calibri" w:eastAsia="宋体" w:cs="Calibri"/>
                <w:szCs w:val="22"/>
              </w:rPr>
              <w:t>主键</w:t>
            </w:r>
          </w:p>
        </w:tc>
      </w:tr>
      <w:tr w14:paraId="51D4E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28388DC0">
            <w:pPr>
              <w:jc w:val="center"/>
              <w:rPr>
                <w:rFonts w:hint="eastAsia" w:ascii="Calibri" w:hAnsi="Calibri" w:eastAsia="宋体" w:cs="Calibri"/>
                <w:szCs w:val="22"/>
              </w:rPr>
            </w:pPr>
            <w:r>
              <w:rPr>
                <w:rFonts w:hint="eastAsia" w:ascii="Calibri" w:hAnsi="Calibri" w:eastAsia="宋体" w:cs="Calibri"/>
                <w:szCs w:val="22"/>
              </w:rPr>
              <w:t>Student_id</w:t>
            </w:r>
          </w:p>
        </w:tc>
        <w:tc>
          <w:tcPr>
            <w:tcW w:w="2327" w:type="dxa"/>
            <w:vAlign w:val="center"/>
          </w:tcPr>
          <w:p w14:paraId="240B242B">
            <w:pPr>
              <w:jc w:val="center"/>
              <w:rPr>
                <w:rFonts w:hint="eastAsia" w:ascii="Calibri" w:hAnsi="Calibri" w:eastAsia="宋体" w:cs="Calibri"/>
                <w:szCs w:val="22"/>
              </w:rPr>
            </w:pPr>
            <w:r>
              <w:rPr>
                <w:rFonts w:hint="eastAsia" w:ascii="Calibri" w:hAnsi="Calibri" w:eastAsia="宋体" w:cs="Calibri"/>
                <w:szCs w:val="22"/>
              </w:rPr>
              <w:t>varchar</w:t>
            </w:r>
          </w:p>
        </w:tc>
        <w:tc>
          <w:tcPr>
            <w:tcW w:w="820" w:type="dxa"/>
            <w:vAlign w:val="center"/>
          </w:tcPr>
          <w:p w14:paraId="6715E558">
            <w:pPr>
              <w:jc w:val="center"/>
              <w:rPr>
                <w:rFonts w:hint="eastAsia" w:ascii="Calibri" w:hAnsi="Calibri" w:eastAsia="宋体" w:cs="Calibri"/>
                <w:szCs w:val="22"/>
              </w:rPr>
            </w:pPr>
            <w:r>
              <w:rPr>
                <w:rFonts w:hint="eastAsia" w:ascii="Calibri" w:hAnsi="Calibri" w:eastAsia="宋体" w:cs="Calibri"/>
                <w:szCs w:val="22"/>
              </w:rPr>
              <w:t>20</w:t>
            </w:r>
          </w:p>
        </w:tc>
        <w:tc>
          <w:tcPr>
            <w:tcW w:w="2541" w:type="dxa"/>
            <w:vAlign w:val="center"/>
          </w:tcPr>
          <w:p w14:paraId="533591EA">
            <w:pPr>
              <w:jc w:val="center"/>
              <w:rPr>
                <w:rFonts w:hint="eastAsia" w:ascii="Calibri" w:hAnsi="Calibri" w:eastAsia="宋体" w:cs="Calibri"/>
                <w:szCs w:val="22"/>
              </w:rPr>
            </w:pPr>
            <w:r>
              <w:rPr>
                <w:rFonts w:hint="eastAsia" w:ascii="Calibri" w:hAnsi="Calibri" w:eastAsia="宋体" w:cs="Calibri"/>
                <w:szCs w:val="22"/>
              </w:rPr>
              <w:t>外键</w:t>
            </w:r>
          </w:p>
        </w:tc>
      </w:tr>
      <w:tr w14:paraId="03E15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157A1C97">
            <w:pPr>
              <w:jc w:val="center"/>
              <w:rPr>
                <w:rFonts w:hint="eastAsia" w:ascii="Calibri" w:hAnsi="Calibri" w:eastAsia="宋体" w:cs="Calibri"/>
                <w:szCs w:val="22"/>
              </w:rPr>
            </w:pPr>
            <w:r>
              <w:rPr>
                <w:rFonts w:hint="eastAsia" w:ascii="Calibri" w:hAnsi="Calibri" w:eastAsia="宋体" w:cs="Calibri"/>
                <w:szCs w:val="22"/>
              </w:rPr>
              <w:t>Destination</w:t>
            </w:r>
          </w:p>
        </w:tc>
        <w:tc>
          <w:tcPr>
            <w:tcW w:w="2327" w:type="dxa"/>
            <w:vAlign w:val="center"/>
          </w:tcPr>
          <w:p w14:paraId="519198E8">
            <w:pPr>
              <w:jc w:val="center"/>
              <w:rPr>
                <w:rFonts w:hint="eastAsia" w:ascii="Calibri" w:hAnsi="Calibri" w:eastAsia="宋体" w:cs="Calibri"/>
                <w:szCs w:val="22"/>
              </w:rPr>
            </w:pPr>
            <w:r>
              <w:rPr>
                <w:rFonts w:hint="eastAsia" w:ascii="Calibri" w:hAnsi="Calibri" w:eastAsia="宋体" w:cs="Calibri"/>
                <w:szCs w:val="22"/>
              </w:rPr>
              <w:t>varchar</w:t>
            </w:r>
          </w:p>
        </w:tc>
        <w:tc>
          <w:tcPr>
            <w:tcW w:w="820" w:type="dxa"/>
            <w:vAlign w:val="center"/>
          </w:tcPr>
          <w:p w14:paraId="7E943485">
            <w:pPr>
              <w:jc w:val="center"/>
              <w:rPr>
                <w:rFonts w:hint="eastAsia" w:ascii="Calibri" w:hAnsi="Calibri" w:eastAsia="宋体" w:cs="Calibri"/>
                <w:szCs w:val="22"/>
              </w:rPr>
            </w:pPr>
            <w:r>
              <w:rPr>
                <w:rFonts w:hint="eastAsia" w:ascii="Calibri" w:hAnsi="Calibri" w:eastAsia="宋体" w:cs="Calibri"/>
                <w:szCs w:val="22"/>
              </w:rPr>
              <w:t>255</w:t>
            </w:r>
          </w:p>
        </w:tc>
        <w:tc>
          <w:tcPr>
            <w:tcW w:w="2541" w:type="dxa"/>
            <w:vAlign w:val="center"/>
          </w:tcPr>
          <w:p w14:paraId="3E2E58D9">
            <w:pPr>
              <w:jc w:val="center"/>
              <w:rPr>
                <w:rFonts w:hint="eastAsia" w:ascii="Calibri" w:hAnsi="Calibri" w:eastAsia="宋体" w:cs="Calibri"/>
                <w:szCs w:val="22"/>
              </w:rPr>
            </w:pPr>
            <w:r>
              <w:rPr>
                <w:rFonts w:hint="eastAsia" w:ascii="Calibri" w:hAnsi="Calibri" w:eastAsia="宋体" w:cs="Calibri"/>
                <w:szCs w:val="22"/>
              </w:rPr>
              <w:t>default NULL</w:t>
            </w:r>
          </w:p>
        </w:tc>
      </w:tr>
      <w:tr w14:paraId="3198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jc w:val="center"/>
        </w:trPr>
        <w:tc>
          <w:tcPr>
            <w:tcW w:w="2170" w:type="dxa"/>
          </w:tcPr>
          <w:p w14:paraId="202568CA">
            <w:pPr>
              <w:jc w:val="center"/>
              <w:rPr>
                <w:rFonts w:hint="eastAsia" w:ascii="Calibri" w:hAnsi="Calibri" w:eastAsia="宋体" w:cs="Calibri"/>
                <w:szCs w:val="22"/>
              </w:rPr>
            </w:pPr>
            <w:r>
              <w:rPr>
                <w:rFonts w:hint="eastAsia" w:ascii="Calibri" w:hAnsi="Calibri" w:eastAsia="宋体" w:cs="Calibri"/>
                <w:szCs w:val="22"/>
              </w:rPr>
              <w:t>Requested_car_type</w:t>
            </w:r>
          </w:p>
        </w:tc>
        <w:tc>
          <w:tcPr>
            <w:tcW w:w="2327" w:type="dxa"/>
            <w:vAlign w:val="center"/>
          </w:tcPr>
          <w:p w14:paraId="389BE0CD">
            <w:pPr>
              <w:jc w:val="center"/>
              <w:rPr>
                <w:rFonts w:hint="eastAsia" w:ascii="Calibri" w:hAnsi="Calibri" w:eastAsia="宋体" w:cs="Calibri"/>
                <w:szCs w:val="22"/>
              </w:rPr>
            </w:pPr>
            <w:r>
              <w:rPr>
                <w:rFonts w:hint="eastAsia" w:ascii="Calibri" w:hAnsi="Calibri" w:eastAsia="宋体" w:cs="Calibri"/>
                <w:szCs w:val="22"/>
              </w:rPr>
              <w:t>varchar</w:t>
            </w:r>
          </w:p>
        </w:tc>
        <w:tc>
          <w:tcPr>
            <w:tcW w:w="820" w:type="dxa"/>
            <w:vAlign w:val="center"/>
          </w:tcPr>
          <w:p w14:paraId="5DCBBF0A">
            <w:pPr>
              <w:jc w:val="center"/>
              <w:rPr>
                <w:rFonts w:hint="eastAsia" w:ascii="Calibri" w:hAnsi="Calibri" w:eastAsia="宋体" w:cs="Calibri"/>
                <w:szCs w:val="22"/>
              </w:rPr>
            </w:pPr>
            <w:r>
              <w:rPr>
                <w:rFonts w:hint="eastAsia" w:ascii="Calibri" w:hAnsi="Calibri" w:eastAsia="宋体" w:cs="Calibri"/>
                <w:szCs w:val="22"/>
              </w:rPr>
              <w:t>255</w:t>
            </w:r>
          </w:p>
        </w:tc>
        <w:tc>
          <w:tcPr>
            <w:tcW w:w="2541" w:type="dxa"/>
            <w:vAlign w:val="center"/>
          </w:tcPr>
          <w:p w14:paraId="4442C251">
            <w:pPr>
              <w:jc w:val="center"/>
              <w:rPr>
                <w:rFonts w:hint="eastAsia" w:ascii="Calibri" w:hAnsi="Calibri" w:eastAsia="宋体" w:cs="Calibri"/>
                <w:szCs w:val="22"/>
              </w:rPr>
            </w:pPr>
            <w:r>
              <w:rPr>
                <w:rFonts w:hint="eastAsia" w:ascii="Calibri" w:hAnsi="Calibri" w:eastAsia="宋体" w:cs="Calibri"/>
                <w:szCs w:val="22"/>
              </w:rPr>
              <w:t>default NULL</w:t>
            </w:r>
          </w:p>
        </w:tc>
      </w:tr>
      <w:tr w14:paraId="04C18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38FDFAA8">
            <w:pPr>
              <w:jc w:val="center"/>
              <w:rPr>
                <w:rFonts w:hint="eastAsia" w:ascii="Calibri" w:hAnsi="Calibri" w:eastAsia="宋体" w:cs="Calibri"/>
                <w:szCs w:val="22"/>
              </w:rPr>
            </w:pPr>
            <w:r>
              <w:rPr>
                <w:rFonts w:hint="eastAsia" w:ascii="Calibri" w:hAnsi="Calibri" w:eastAsia="宋体" w:cs="Calibri"/>
                <w:szCs w:val="22"/>
              </w:rPr>
              <w:t>Bus_id</w:t>
            </w:r>
          </w:p>
        </w:tc>
        <w:tc>
          <w:tcPr>
            <w:tcW w:w="2327" w:type="dxa"/>
            <w:vAlign w:val="center"/>
          </w:tcPr>
          <w:p w14:paraId="72E310D8">
            <w:pPr>
              <w:jc w:val="center"/>
              <w:rPr>
                <w:rFonts w:hint="eastAsia" w:ascii="Calibri" w:hAnsi="Calibri" w:eastAsia="宋体" w:cs="Calibri"/>
                <w:szCs w:val="22"/>
              </w:rPr>
            </w:pPr>
            <w:r>
              <w:rPr>
                <w:rFonts w:hint="eastAsia" w:ascii="Calibri" w:hAnsi="Calibri" w:eastAsia="宋体" w:cs="Calibri"/>
                <w:szCs w:val="22"/>
              </w:rPr>
              <w:t>int</w:t>
            </w:r>
          </w:p>
        </w:tc>
        <w:tc>
          <w:tcPr>
            <w:tcW w:w="820" w:type="dxa"/>
            <w:vAlign w:val="center"/>
          </w:tcPr>
          <w:p w14:paraId="5A4D3F6C">
            <w:pPr>
              <w:jc w:val="center"/>
              <w:rPr>
                <w:rFonts w:hint="eastAsia" w:ascii="Calibri" w:hAnsi="Calibri" w:eastAsia="宋体" w:cs="Calibri"/>
                <w:szCs w:val="22"/>
              </w:rPr>
            </w:pPr>
            <w:r>
              <w:rPr>
                <w:rFonts w:hint="eastAsia" w:ascii="Calibri" w:hAnsi="Calibri" w:eastAsia="宋体" w:cs="Calibri"/>
                <w:szCs w:val="22"/>
              </w:rPr>
              <w:t>11</w:t>
            </w:r>
          </w:p>
        </w:tc>
        <w:tc>
          <w:tcPr>
            <w:tcW w:w="2541" w:type="dxa"/>
            <w:vAlign w:val="center"/>
          </w:tcPr>
          <w:p w14:paraId="76C61A48">
            <w:pPr>
              <w:jc w:val="center"/>
              <w:rPr>
                <w:rFonts w:hint="eastAsia" w:ascii="Calibri" w:hAnsi="Calibri" w:eastAsia="宋体" w:cs="Calibri"/>
                <w:szCs w:val="22"/>
              </w:rPr>
            </w:pPr>
            <w:r>
              <w:rPr>
                <w:rFonts w:hint="eastAsia" w:ascii="Calibri" w:hAnsi="Calibri" w:eastAsia="宋体" w:cs="Calibri"/>
                <w:szCs w:val="22"/>
              </w:rPr>
              <w:t>外键</w:t>
            </w:r>
          </w:p>
        </w:tc>
      </w:tr>
      <w:tr w14:paraId="3657E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0A852311">
            <w:pPr>
              <w:jc w:val="center"/>
              <w:rPr>
                <w:rFonts w:hint="eastAsia" w:ascii="Calibri" w:hAnsi="Calibri" w:eastAsia="宋体" w:cs="Calibri"/>
                <w:szCs w:val="22"/>
              </w:rPr>
            </w:pPr>
            <w:r>
              <w:rPr>
                <w:rFonts w:hint="eastAsia" w:ascii="Calibri" w:hAnsi="Calibri" w:eastAsia="宋体" w:cs="Calibri"/>
                <w:szCs w:val="22"/>
              </w:rPr>
              <w:t>Price</w:t>
            </w:r>
          </w:p>
        </w:tc>
        <w:tc>
          <w:tcPr>
            <w:tcW w:w="2327" w:type="dxa"/>
            <w:vAlign w:val="center"/>
          </w:tcPr>
          <w:p w14:paraId="635978A0">
            <w:pPr>
              <w:jc w:val="center"/>
              <w:rPr>
                <w:rFonts w:hint="eastAsia" w:ascii="Calibri" w:hAnsi="Calibri" w:eastAsia="宋体" w:cs="Calibri"/>
                <w:szCs w:val="22"/>
              </w:rPr>
            </w:pPr>
            <w:r>
              <w:rPr>
                <w:rFonts w:hint="eastAsia" w:ascii="Calibri" w:hAnsi="Calibri" w:eastAsia="宋体" w:cs="Calibri"/>
                <w:szCs w:val="22"/>
              </w:rPr>
              <w:t>Decimal</w:t>
            </w:r>
          </w:p>
        </w:tc>
        <w:tc>
          <w:tcPr>
            <w:tcW w:w="820" w:type="dxa"/>
            <w:vAlign w:val="center"/>
          </w:tcPr>
          <w:p w14:paraId="6FF7ACE3">
            <w:pPr>
              <w:jc w:val="center"/>
              <w:rPr>
                <w:rFonts w:hint="eastAsia" w:ascii="Calibri" w:hAnsi="Calibri" w:eastAsia="宋体" w:cs="Calibri"/>
                <w:szCs w:val="22"/>
              </w:rPr>
            </w:pPr>
            <w:r>
              <w:rPr>
                <w:rFonts w:hint="eastAsia" w:ascii="Calibri" w:hAnsi="Calibri" w:eastAsia="宋体" w:cs="Calibri"/>
                <w:szCs w:val="22"/>
              </w:rPr>
              <w:t>10.2</w:t>
            </w:r>
          </w:p>
        </w:tc>
        <w:tc>
          <w:tcPr>
            <w:tcW w:w="2541" w:type="dxa"/>
            <w:vAlign w:val="center"/>
          </w:tcPr>
          <w:p w14:paraId="4C421A36">
            <w:pPr>
              <w:jc w:val="center"/>
              <w:rPr>
                <w:rFonts w:hint="eastAsia" w:ascii="Calibri" w:hAnsi="Calibri" w:eastAsia="宋体" w:cs="Calibri"/>
                <w:szCs w:val="22"/>
              </w:rPr>
            </w:pPr>
            <w:r>
              <w:rPr>
                <w:rFonts w:hint="eastAsia" w:ascii="Calibri" w:hAnsi="Calibri" w:eastAsia="宋体" w:cs="Calibri"/>
                <w:szCs w:val="22"/>
              </w:rPr>
              <w:t>default NULL</w:t>
            </w:r>
          </w:p>
        </w:tc>
      </w:tr>
      <w:tr w14:paraId="4EEC6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1480C76C">
            <w:pPr>
              <w:jc w:val="center"/>
              <w:rPr>
                <w:rFonts w:hint="eastAsia" w:ascii="Calibri" w:hAnsi="Calibri" w:eastAsia="宋体" w:cs="Calibri"/>
                <w:szCs w:val="22"/>
              </w:rPr>
            </w:pPr>
            <w:r>
              <w:rPr>
                <w:rFonts w:hint="eastAsia" w:ascii="Calibri" w:hAnsi="Calibri" w:eastAsia="宋体" w:cs="Calibri"/>
                <w:szCs w:val="22"/>
              </w:rPr>
              <w:t>Status</w:t>
            </w:r>
          </w:p>
        </w:tc>
        <w:tc>
          <w:tcPr>
            <w:tcW w:w="2327" w:type="dxa"/>
            <w:vAlign w:val="center"/>
          </w:tcPr>
          <w:p w14:paraId="0AFFD565">
            <w:pPr>
              <w:jc w:val="center"/>
              <w:rPr>
                <w:rFonts w:hint="eastAsia" w:ascii="Calibri" w:hAnsi="Calibri" w:eastAsia="宋体" w:cs="Calibri"/>
                <w:szCs w:val="22"/>
              </w:rPr>
            </w:pPr>
            <w:r>
              <w:rPr>
                <w:rFonts w:hint="eastAsia" w:ascii="Calibri" w:hAnsi="Calibri" w:eastAsia="宋体" w:cs="Calibri"/>
                <w:szCs w:val="22"/>
              </w:rPr>
              <w:t>varchar</w:t>
            </w:r>
          </w:p>
        </w:tc>
        <w:tc>
          <w:tcPr>
            <w:tcW w:w="820" w:type="dxa"/>
            <w:vAlign w:val="center"/>
          </w:tcPr>
          <w:p w14:paraId="5A83A976">
            <w:pPr>
              <w:jc w:val="center"/>
              <w:rPr>
                <w:rFonts w:hint="eastAsia" w:ascii="Calibri" w:hAnsi="Calibri" w:eastAsia="宋体" w:cs="Calibri"/>
                <w:szCs w:val="22"/>
              </w:rPr>
            </w:pPr>
            <w:r>
              <w:rPr>
                <w:rFonts w:hint="eastAsia" w:ascii="Calibri" w:hAnsi="Calibri" w:eastAsia="宋体" w:cs="Calibri"/>
                <w:szCs w:val="22"/>
              </w:rPr>
              <w:t>20</w:t>
            </w:r>
          </w:p>
        </w:tc>
        <w:tc>
          <w:tcPr>
            <w:tcW w:w="2541" w:type="dxa"/>
            <w:vAlign w:val="center"/>
          </w:tcPr>
          <w:p w14:paraId="49A628F0">
            <w:pPr>
              <w:jc w:val="center"/>
              <w:rPr>
                <w:rFonts w:hint="eastAsia" w:ascii="Calibri" w:hAnsi="Calibri" w:eastAsia="宋体" w:cs="Calibri"/>
                <w:szCs w:val="22"/>
              </w:rPr>
            </w:pPr>
            <w:r>
              <w:rPr>
                <w:rFonts w:hint="eastAsia" w:ascii="Calibri" w:hAnsi="Calibri" w:eastAsia="宋体" w:cs="Calibri"/>
                <w:szCs w:val="22"/>
              </w:rPr>
              <w:t>default NULL</w:t>
            </w:r>
          </w:p>
        </w:tc>
      </w:tr>
      <w:tr w14:paraId="09672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1FD35B79">
            <w:pPr>
              <w:jc w:val="center"/>
              <w:rPr>
                <w:rFonts w:hint="eastAsia" w:ascii="Calibri" w:hAnsi="Calibri" w:eastAsia="宋体" w:cs="Calibri"/>
                <w:szCs w:val="22"/>
              </w:rPr>
            </w:pPr>
            <w:r>
              <w:rPr>
                <w:rFonts w:hint="eastAsia" w:ascii="Calibri" w:hAnsi="Calibri" w:eastAsia="宋体" w:cs="Calibri"/>
                <w:szCs w:val="22"/>
              </w:rPr>
              <w:t>Reject_reason</w:t>
            </w:r>
          </w:p>
        </w:tc>
        <w:tc>
          <w:tcPr>
            <w:tcW w:w="2327" w:type="dxa"/>
            <w:vAlign w:val="center"/>
          </w:tcPr>
          <w:p w14:paraId="69B72466">
            <w:pPr>
              <w:jc w:val="center"/>
              <w:rPr>
                <w:rFonts w:hint="eastAsia" w:ascii="Calibri" w:hAnsi="Calibri" w:eastAsia="宋体" w:cs="Calibri"/>
                <w:szCs w:val="22"/>
              </w:rPr>
            </w:pPr>
            <w:r>
              <w:rPr>
                <w:rFonts w:hint="eastAsia" w:ascii="Calibri" w:hAnsi="Calibri" w:eastAsia="宋体" w:cs="Calibri"/>
                <w:szCs w:val="22"/>
              </w:rPr>
              <w:t>varchar</w:t>
            </w:r>
          </w:p>
        </w:tc>
        <w:tc>
          <w:tcPr>
            <w:tcW w:w="820" w:type="dxa"/>
            <w:vAlign w:val="center"/>
          </w:tcPr>
          <w:p w14:paraId="1D135DDA">
            <w:pPr>
              <w:jc w:val="center"/>
              <w:rPr>
                <w:rFonts w:hint="eastAsia" w:ascii="Calibri" w:hAnsi="Calibri" w:eastAsia="宋体" w:cs="Calibri"/>
                <w:szCs w:val="22"/>
              </w:rPr>
            </w:pPr>
            <w:r>
              <w:rPr>
                <w:rFonts w:hint="eastAsia" w:ascii="Calibri" w:hAnsi="Calibri" w:eastAsia="宋体" w:cs="Calibri"/>
                <w:szCs w:val="22"/>
              </w:rPr>
              <w:t>255</w:t>
            </w:r>
          </w:p>
        </w:tc>
        <w:tc>
          <w:tcPr>
            <w:tcW w:w="2541" w:type="dxa"/>
            <w:vAlign w:val="center"/>
          </w:tcPr>
          <w:p w14:paraId="0A92962A">
            <w:pPr>
              <w:jc w:val="center"/>
              <w:rPr>
                <w:rFonts w:hint="eastAsia" w:ascii="Calibri" w:hAnsi="Calibri" w:eastAsia="宋体" w:cs="Calibri"/>
                <w:szCs w:val="22"/>
              </w:rPr>
            </w:pPr>
            <w:r>
              <w:rPr>
                <w:rFonts w:hint="eastAsia" w:ascii="Calibri" w:hAnsi="Calibri" w:eastAsia="宋体" w:cs="Calibri"/>
                <w:szCs w:val="22"/>
              </w:rPr>
              <w:t>default NULL</w:t>
            </w:r>
          </w:p>
        </w:tc>
      </w:tr>
      <w:tr w14:paraId="6453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526643A4">
            <w:pPr>
              <w:jc w:val="center"/>
              <w:rPr>
                <w:rFonts w:hint="eastAsia" w:ascii="Calibri" w:hAnsi="Calibri" w:eastAsia="宋体" w:cs="Calibri"/>
                <w:szCs w:val="22"/>
              </w:rPr>
            </w:pPr>
            <w:r>
              <w:rPr>
                <w:rFonts w:hint="eastAsia" w:ascii="Calibri" w:hAnsi="Calibri" w:eastAsia="宋体" w:cs="Calibri"/>
                <w:szCs w:val="22"/>
              </w:rPr>
              <w:t>Is_paid</w:t>
            </w:r>
          </w:p>
        </w:tc>
        <w:tc>
          <w:tcPr>
            <w:tcW w:w="2327" w:type="dxa"/>
            <w:vAlign w:val="center"/>
          </w:tcPr>
          <w:p w14:paraId="76608172">
            <w:pPr>
              <w:jc w:val="center"/>
              <w:rPr>
                <w:rFonts w:hint="eastAsia" w:ascii="Calibri" w:hAnsi="Calibri" w:eastAsia="宋体" w:cs="Calibri"/>
                <w:szCs w:val="22"/>
              </w:rPr>
            </w:pPr>
            <w:r>
              <w:rPr>
                <w:rFonts w:hint="eastAsia" w:ascii="Calibri" w:hAnsi="Calibri" w:eastAsia="宋体" w:cs="Calibri"/>
                <w:szCs w:val="22"/>
              </w:rPr>
              <w:t>tinyint</w:t>
            </w:r>
          </w:p>
        </w:tc>
        <w:tc>
          <w:tcPr>
            <w:tcW w:w="820" w:type="dxa"/>
            <w:vAlign w:val="center"/>
          </w:tcPr>
          <w:p w14:paraId="796F774C">
            <w:pPr>
              <w:jc w:val="center"/>
              <w:rPr>
                <w:rFonts w:hint="eastAsia" w:ascii="Calibri" w:hAnsi="Calibri" w:eastAsia="宋体" w:cs="Calibri"/>
                <w:szCs w:val="22"/>
              </w:rPr>
            </w:pPr>
            <w:r>
              <w:rPr>
                <w:rFonts w:hint="eastAsia" w:ascii="Calibri" w:hAnsi="Calibri" w:eastAsia="宋体" w:cs="Calibri"/>
                <w:szCs w:val="22"/>
              </w:rPr>
              <w:t>1</w:t>
            </w:r>
          </w:p>
        </w:tc>
        <w:tc>
          <w:tcPr>
            <w:tcW w:w="2541" w:type="dxa"/>
            <w:vAlign w:val="center"/>
          </w:tcPr>
          <w:p w14:paraId="34FFD3BD">
            <w:pPr>
              <w:jc w:val="center"/>
              <w:rPr>
                <w:rFonts w:hint="eastAsia" w:ascii="Calibri" w:hAnsi="Calibri" w:eastAsia="宋体" w:cs="Calibri"/>
                <w:szCs w:val="22"/>
              </w:rPr>
            </w:pPr>
            <w:r>
              <w:rPr>
                <w:rFonts w:hint="eastAsia" w:ascii="Calibri" w:hAnsi="Calibri" w:eastAsia="宋体" w:cs="Calibri"/>
                <w:szCs w:val="22"/>
              </w:rPr>
              <w:t>default NULL</w:t>
            </w:r>
          </w:p>
        </w:tc>
      </w:tr>
      <w:tr w14:paraId="33016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3514C402">
            <w:pPr>
              <w:jc w:val="center"/>
              <w:rPr>
                <w:rFonts w:hint="eastAsia" w:ascii="Calibri" w:hAnsi="Calibri" w:eastAsia="宋体" w:cs="Calibri"/>
                <w:szCs w:val="22"/>
              </w:rPr>
            </w:pPr>
            <w:r>
              <w:rPr>
                <w:rFonts w:hint="eastAsia" w:ascii="Calibri" w:hAnsi="Calibri" w:eastAsia="宋体" w:cs="Calibri"/>
                <w:szCs w:val="22"/>
              </w:rPr>
              <w:t>Invitation_code</w:t>
            </w:r>
          </w:p>
        </w:tc>
        <w:tc>
          <w:tcPr>
            <w:tcW w:w="2327" w:type="dxa"/>
            <w:vAlign w:val="center"/>
          </w:tcPr>
          <w:p w14:paraId="59B3CFAD">
            <w:pPr>
              <w:jc w:val="center"/>
              <w:rPr>
                <w:rFonts w:hint="eastAsia" w:ascii="Calibri" w:hAnsi="Calibri" w:eastAsia="宋体" w:cs="Calibri"/>
                <w:szCs w:val="22"/>
              </w:rPr>
            </w:pPr>
            <w:r>
              <w:rPr>
                <w:rFonts w:hint="eastAsia" w:ascii="Calibri" w:hAnsi="Calibri" w:eastAsia="宋体" w:cs="Calibri"/>
                <w:szCs w:val="22"/>
              </w:rPr>
              <w:t>Varchar</w:t>
            </w:r>
          </w:p>
        </w:tc>
        <w:tc>
          <w:tcPr>
            <w:tcW w:w="820" w:type="dxa"/>
            <w:vAlign w:val="center"/>
          </w:tcPr>
          <w:p w14:paraId="461BD841">
            <w:pPr>
              <w:jc w:val="center"/>
              <w:rPr>
                <w:rFonts w:hint="eastAsia" w:ascii="Calibri" w:hAnsi="Calibri" w:eastAsia="宋体" w:cs="Calibri"/>
                <w:szCs w:val="22"/>
              </w:rPr>
            </w:pPr>
            <w:r>
              <w:rPr>
                <w:rFonts w:hint="eastAsia" w:ascii="Calibri" w:hAnsi="Calibri" w:eastAsia="宋体" w:cs="Calibri"/>
                <w:szCs w:val="22"/>
              </w:rPr>
              <w:t>20</w:t>
            </w:r>
          </w:p>
        </w:tc>
        <w:tc>
          <w:tcPr>
            <w:tcW w:w="2541" w:type="dxa"/>
            <w:vAlign w:val="center"/>
          </w:tcPr>
          <w:p w14:paraId="35C7F710">
            <w:pPr>
              <w:jc w:val="center"/>
              <w:rPr>
                <w:rFonts w:hint="eastAsia" w:ascii="Calibri" w:hAnsi="Calibri" w:eastAsia="宋体" w:cs="Calibri"/>
                <w:szCs w:val="22"/>
              </w:rPr>
            </w:pPr>
            <w:r>
              <w:rPr>
                <w:rFonts w:hint="eastAsia" w:ascii="Calibri" w:hAnsi="Calibri" w:eastAsia="宋体" w:cs="Calibri"/>
                <w:szCs w:val="22"/>
              </w:rPr>
              <w:t>default NULL</w:t>
            </w:r>
          </w:p>
        </w:tc>
      </w:tr>
      <w:tr w14:paraId="79AF8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54249461">
            <w:pPr>
              <w:jc w:val="center"/>
              <w:rPr>
                <w:rFonts w:hint="eastAsia" w:ascii="Calibri" w:hAnsi="Calibri" w:eastAsia="宋体" w:cs="Calibri"/>
                <w:szCs w:val="22"/>
              </w:rPr>
            </w:pPr>
            <w:r>
              <w:rPr>
                <w:rFonts w:hint="eastAsia" w:ascii="Calibri" w:hAnsi="Calibri" w:eastAsia="宋体" w:cs="Calibri"/>
                <w:szCs w:val="22"/>
              </w:rPr>
              <w:t>Start_time</w:t>
            </w:r>
          </w:p>
        </w:tc>
        <w:tc>
          <w:tcPr>
            <w:tcW w:w="2327" w:type="dxa"/>
            <w:vAlign w:val="center"/>
          </w:tcPr>
          <w:p w14:paraId="34996C73">
            <w:pPr>
              <w:jc w:val="center"/>
              <w:rPr>
                <w:rFonts w:hint="eastAsia" w:ascii="Calibri" w:hAnsi="Calibri" w:eastAsia="宋体" w:cs="Calibri"/>
                <w:szCs w:val="22"/>
              </w:rPr>
            </w:pPr>
            <w:r>
              <w:rPr>
                <w:rFonts w:hint="eastAsia" w:ascii="Calibri" w:hAnsi="Calibri" w:eastAsia="宋体" w:cs="Calibri"/>
                <w:szCs w:val="22"/>
              </w:rPr>
              <w:t>Datetime</w:t>
            </w:r>
          </w:p>
        </w:tc>
        <w:tc>
          <w:tcPr>
            <w:tcW w:w="820" w:type="dxa"/>
            <w:vAlign w:val="center"/>
          </w:tcPr>
          <w:p w14:paraId="69540664">
            <w:pPr>
              <w:jc w:val="center"/>
              <w:rPr>
                <w:rFonts w:hint="eastAsia" w:ascii="Calibri" w:hAnsi="Calibri" w:eastAsia="宋体" w:cs="Calibri"/>
                <w:szCs w:val="22"/>
              </w:rPr>
            </w:pPr>
          </w:p>
        </w:tc>
        <w:tc>
          <w:tcPr>
            <w:tcW w:w="2541" w:type="dxa"/>
            <w:vAlign w:val="center"/>
          </w:tcPr>
          <w:p w14:paraId="54996EB3">
            <w:pPr>
              <w:jc w:val="center"/>
              <w:rPr>
                <w:rFonts w:hint="eastAsia" w:ascii="Calibri" w:hAnsi="Calibri" w:eastAsia="宋体" w:cs="Calibri"/>
                <w:szCs w:val="22"/>
              </w:rPr>
            </w:pPr>
            <w:r>
              <w:rPr>
                <w:rFonts w:hint="eastAsia" w:ascii="Calibri" w:hAnsi="Calibri" w:eastAsia="宋体" w:cs="Calibri"/>
                <w:szCs w:val="22"/>
              </w:rPr>
              <w:t>default NULL</w:t>
            </w:r>
          </w:p>
        </w:tc>
      </w:tr>
      <w:tr w14:paraId="5EDB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170" w:type="dxa"/>
          </w:tcPr>
          <w:p w14:paraId="1DADF554">
            <w:pPr>
              <w:jc w:val="center"/>
              <w:rPr>
                <w:rFonts w:hint="eastAsia" w:ascii="Calibri" w:hAnsi="Calibri" w:eastAsia="宋体" w:cs="Calibri"/>
                <w:szCs w:val="22"/>
              </w:rPr>
            </w:pPr>
            <w:r>
              <w:rPr>
                <w:rFonts w:hint="eastAsia" w:ascii="Calibri" w:hAnsi="Calibri" w:eastAsia="宋体" w:cs="Calibri"/>
                <w:szCs w:val="22"/>
              </w:rPr>
              <w:t>End_time</w:t>
            </w:r>
          </w:p>
        </w:tc>
        <w:tc>
          <w:tcPr>
            <w:tcW w:w="2327" w:type="dxa"/>
            <w:vAlign w:val="center"/>
          </w:tcPr>
          <w:p w14:paraId="721B8BCE">
            <w:pPr>
              <w:jc w:val="center"/>
              <w:rPr>
                <w:rFonts w:hint="eastAsia" w:ascii="Calibri" w:hAnsi="Calibri" w:eastAsia="宋体" w:cs="Calibri"/>
                <w:szCs w:val="22"/>
              </w:rPr>
            </w:pPr>
            <w:r>
              <w:rPr>
                <w:rFonts w:hint="eastAsia" w:ascii="Calibri" w:hAnsi="Calibri" w:eastAsia="宋体" w:cs="Calibri"/>
                <w:szCs w:val="22"/>
              </w:rPr>
              <w:t>Datetime</w:t>
            </w:r>
          </w:p>
        </w:tc>
        <w:tc>
          <w:tcPr>
            <w:tcW w:w="820" w:type="dxa"/>
            <w:vAlign w:val="center"/>
          </w:tcPr>
          <w:p w14:paraId="1524AC03">
            <w:pPr>
              <w:jc w:val="center"/>
              <w:rPr>
                <w:rFonts w:hint="eastAsia" w:ascii="Calibri" w:hAnsi="Calibri" w:eastAsia="宋体" w:cs="Calibri"/>
                <w:szCs w:val="22"/>
              </w:rPr>
            </w:pPr>
          </w:p>
        </w:tc>
        <w:tc>
          <w:tcPr>
            <w:tcW w:w="2541" w:type="dxa"/>
            <w:vAlign w:val="center"/>
          </w:tcPr>
          <w:p w14:paraId="5C4B45CC">
            <w:pPr>
              <w:jc w:val="center"/>
              <w:rPr>
                <w:rFonts w:hint="eastAsia" w:ascii="Calibri" w:hAnsi="Calibri" w:eastAsia="宋体" w:cs="Calibri"/>
                <w:szCs w:val="22"/>
              </w:rPr>
            </w:pPr>
            <w:r>
              <w:rPr>
                <w:rFonts w:hint="eastAsia" w:ascii="Calibri" w:hAnsi="Calibri" w:eastAsia="宋体" w:cs="Calibri"/>
                <w:szCs w:val="22"/>
              </w:rPr>
              <w:t>default NULL</w:t>
            </w:r>
          </w:p>
        </w:tc>
      </w:tr>
      <w:tr w14:paraId="4931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2170" w:type="dxa"/>
          </w:tcPr>
          <w:p w14:paraId="6F9833D5">
            <w:pPr>
              <w:jc w:val="center"/>
              <w:rPr>
                <w:rFonts w:hint="eastAsia" w:ascii="Calibri" w:hAnsi="Calibri" w:eastAsia="宋体" w:cs="Calibri"/>
                <w:szCs w:val="22"/>
              </w:rPr>
            </w:pPr>
            <w:r>
              <w:rPr>
                <w:rFonts w:hint="eastAsia" w:ascii="Calibri" w:hAnsi="Calibri" w:eastAsia="宋体" w:cs="Calibri"/>
                <w:szCs w:val="22"/>
              </w:rPr>
              <w:t>Is_applicant</w:t>
            </w:r>
          </w:p>
        </w:tc>
        <w:tc>
          <w:tcPr>
            <w:tcW w:w="2327" w:type="dxa"/>
            <w:vAlign w:val="center"/>
          </w:tcPr>
          <w:p w14:paraId="2BE2E7C9">
            <w:pPr>
              <w:jc w:val="center"/>
              <w:rPr>
                <w:rFonts w:hint="eastAsia" w:ascii="Calibri" w:hAnsi="Calibri" w:eastAsia="宋体" w:cs="Calibri"/>
                <w:szCs w:val="22"/>
              </w:rPr>
            </w:pPr>
            <w:r>
              <w:rPr>
                <w:rFonts w:hint="eastAsia" w:ascii="Calibri" w:hAnsi="Calibri" w:eastAsia="宋体" w:cs="Calibri"/>
                <w:szCs w:val="22"/>
              </w:rPr>
              <w:t>tinyint</w:t>
            </w:r>
          </w:p>
        </w:tc>
        <w:tc>
          <w:tcPr>
            <w:tcW w:w="820" w:type="dxa"/>
            <w:vAlign w:val="center"/>
          </w:tcPr>
          <w:p w14:paraId="6F1D872C">
            <w:pPr>
              <w:jc w:val="center"/>
              <w:rPr>
                <w:rFonts w:hint="eastAsia" w:ascii="Calibri" w:hAnsi="Calibri" w:eastAsia="宋体" w:cs="Calibri"/>
                <w:szCs w:val="22"/>
              </w:rPr>
            </w:pPr>
            <w:r>
              <w:rPr>
                <w:rFonts w:hint="eastAsia" w:ascii="Calibri" w:hAnsi="Calibri" w:eastAsia="宋体" w:cs="Calibri"/>
                <w:szCs w:val="22"/>
              </w:rPr>
              <w:t>4</w:t>
            </w:r>
          </w:p>
        </w:tc>
        <w:tc>
          <w:tcPr>
            <w:tcW w:w="2541" w:type="dxa"/>
            <w:vAlign w:val="center"/>
          </w:tcPr>
          <w:p w14:paraId="40B21E40">
            <w:pPr>
              <w:jc w:val="center"/>
              <w:rPr>
                <w:rFonts w:hint="eastAsia" w:ascii="Calibri" w:hAnsi="Calibri" w:eastAsia="宋体" w:cs="Calibri"/>
                <w:szCs w:val="22"/>
              </w:rPr>
            </w:pPr>
            <w:r>
              <w:rPr>
                <w:rFonts w:hint="eastAsia" w:ascii="Calibri" w:hAnsi="Calibri" w:eastAsia="宋体" w:cs="Calibri"/>
                <w:szCs w:val="22"/>
              </w:rPr>
              <w:t>default NULL</w:t>
            </w:r>
          </w:p>
        </w:tc>
      </w:tr>
    </w:tbl>
    <w:p w14:paraId="1097BE0D">
      <w:pPr>
        <w:pStyle w:val="4"/>
        <w:pageBreakBefore w:val="0"/>
        <w:widowControl w:val="0"/>
        <w:kinsoku/>
        <w:wordWrap/>
        <w:overflowPunct/>
        <w:topLinePunct w:val="0"/>
        <w:autoSpaceDE/>
        <w:autoSpaceDN/>
        <w:bidi w:val="0"/>
        <w:adjustRightInd/>
        <w:snapToGrid/>
        <w:spacing w:before="0" w:after="0"/>
        <w:textAlignment w:val="auto"/>
        <w:rPr>
          <w:rFonts w:hint="default" w:ascii="黑体" w:hAnsi="黑体" w:eastAsia="黑体" w:cs="宋体"/>
          <w:b w:val="0"/>
          <w:bCs/>
          <w:kern w:val="2"/>
          <w:sz w:val="28"/>
          <w:szCs w:val="28"/>
          <w:lang w:val="en-US" w:eastAsia="zh-CN" w:bidi="ar-SA"/>
        </w:rPr>
      </w:pPr>
      <w:bookmarkStart w:id="46" w:name="_Toc22778"/>
      <w:r>
        <w:rPr>
          <w:rFonts w:hint="eastAsia" w:ascii="黑体" w:hAnsi="黑体" w:eastAsia="黑体" w:cs="宋体"/>
          <w:b w:val="0"/>
          <w:bCs/>
          <w:kern w:val="2"/>
          <w:sz w:val="28"/>
          <w:szCs w:val="28"/>
          <w:lang w:val="en-US" w:eastAsia="zh-CN" w:bidi="ar-SA"/>
        </w:rPr>
        <w:t>3.2.3数据库关系图</w:t>
      </w:r>
      <w:bookmarkEnd w:id="46"/>
    </w:p>
    <w:p w14:paraId="7A95A08C">
      <w:pPr>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 w:val="18"/>
          <w:szCs w:val="18"/>
        </w:rPr>
      </w:pPr>
    </w:p>
    <w:p w14:paraId="1176313A">
      <w:pPr>
        <w:pageBreakBefore w:val="0"/>
        <w:widowControl w:val="0"/>
        <w:kinsoku/>
        <w:wordWrap/>
        <w:overflowPunct/>
        <w:topLinePunct w:val="0"/>
        <w:autoSpaceDE/>
        <w:autoSpaceDN/>
        <w:bidi w:val="0"/>
        <w:adjustRightInd/>
        <w:snapToGrid/>
        <w:textAlignment w:val="auto"/>
      </w:pPr>
      <w:r>
        <w:drawing>
          <wp:inline distT="0" distB="0" distL="114300" distR="114300">
            <wp:extent cx="5358130" cy="2789555"/>
            <wp:effectExtent l="0" t="0" r="1270" b="444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7"/>
                    <a:stretch>
                      <a:fillRect/>
                    </a:stretch>
                  </pic:blipFill>
                  <pic:spPr>
                    <a:xfrm>
                      <a:off x="0" y="0"/>
                      <a:ext cx="5358130" cy="2789555"/>
                    </a:xfrm>
                    <a:prstGeom prst="rect">
                      <a:avLst/>
                    </a:prstGeom>
                    <a:noFill/>
                    <a:ln>
                      <a:noFill/>
                    </a:ln>
                  </pic:spPr>
                </pic:pic>
              </a:graphicData>
            </a:graphic>
          </wp:inline>
        </w:drawing>
      </w:r>
    </w:p>
    <w:p w14:paraId="37A53F1D">
      <w:pPr>
        <w:pageBreakBefore w:val="0"/>
        <w:widowControl w:val="0"/>
        <w:kinsoku/>
        <w:wordWrap/>
        <w:overflowPunct/>
        <w:topLinePunct w:val="0"/>
        <w:autoSpaceDE/>
        <w:autoSpaceDN/>
        <w:bidi w:val="0"/>
        <w:adjustRightInd/>
        <w:snapToGrid/>
        <w:ind w:firstLine="180" w:firstLineChars="100"/>
        <w:jc w:val="center"/>
        <w:textAlignment w:val="auto"/>
      </w:pPr>
      <w:r>
        <w:rPr>
          <w:rFonts w:hint="eastAsia" w:ascii="黑体" w:hAnsi="黑体" w:eastAsia="黑体" w:cs="黑体"/>
          <w:sz w:val="18"/>
          <w:szCs w:val="18"/>
        </w:rPr>
        <w:t>图</w:t>
      </w:r>
      <w:r>
        <w:rPr>
          <w:rFonts w:hint="eastAsia" w:ascii="黑体" w:hAnsi="黑体" w:eastAsia="黑体" w:cs="黑体"/>
          <w:sz w:val="18"/>
          <w:szCs w:val="18"/>
          <w:lang w:val="en-US" w:eastAsia="zh-CN"/>
        </w:rPr>
        <w:t>3.6</w:t>
      </w:r>
      <w:r>
        <w:rPr>
          <w:rFonts w:hint="eastAsia" w:ascii="黑体" w:hAnsi="黑体" w:eastAsia="黑体" w:cs="黑体"/>
          <w:sz w:val="18"/>
          <w:szCs w:val="18"/>
        </w:rPr>
        <w:t xml:space="preserve"> 数据库关系图</w:t>
      </w:r>
    </w:p>
    <w:p w14:paraId="282BC1D6">
      <w:pPr>
        <w:pStyle w:val="3"/>
        <w:pageBreakBefore w:val="0"/>
        <w:widowControl w:val="0"/>
        <w:kinsoku/>
        <w:wordWrap/>
        <w:overflowPunct/>
        <w:topLinePunct w:val="0"/>
        <w:autoSpaceDE/>
        <w:autoSpaceDN/>
        <w:bidi w:val="0"/>
        <w:adjustRightInd/>
        <w:snapToGrid/>
        <w:spacing w:before="0" w:after="0"/>
        <w:textAlignment w:val="auto"/>
        <w:rPr>
          <w:rFonts w:hint="eastAsia" w:ascii="黑体" w:hAnsi="黑体" w:eastAsia="黑体" w:cs="宋体"/>
          <w:b w:val="0"/>
          <w:bCs/>
          <w:kern w:val="2"/>
          <w:sz w:val="28"/>
          <w:szCs w:val="28"/>
          <w:lang w:val="en-US" w:eastAsia="zh-CN" w:bidi="ar-SA"/>
        </w:rPr>
      </w:pPr>
      <w:bookmarkStart w:id="47" w:name="_Toc7676"/>
      <w:bookmarkStart w:id="48" w:name="_Toc23689"/>
      <w:r>
        <w:rPr>
          <w:rFonts w:hint="eastAsia" w:ascii="黑体" w:hAnsi="黑体" w:eastAsia="黑体" w:cs="宋体"/>
          <w:b w:val="0"/>
          <w:bCs/>
          <w:kern w:val="2"/>
          <w:sz w:val="28"/>
          <w:szCs w:val="28"/>
          <w:lang w:val="en-US" w:eastAsia="zh-CN" w:bidi="ar-SA"/>
        </w:rPr>
        <w:t>3.3物理结构设计</w:t>
      </w:r>
      <w:bookmarkEnd w:id="47"/>
      <w:bookmarkEnd w:id="48"/>
    </w:p>
    <w:p w14:paraId="3A215C5B">
      <w:pPr>
        <w:pStyle w:val="13"/>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MySQL提供了多种存储引擎，其中InnoDB和MyISAM是最常用的两种，系统根据不同的需求选择不同的存储引擎。在本系统中，主要使用 InnoDB 存储引擎，以确保数据的高效管理和可靠性。InnoDB支持事务处理、外键约束和行级锁定，能够有效保证数据一致性和完整性，特别适合需要高并发和高可靠性的场景。</w:t>
      </w:r>
    </w:p>
    <w:p w14:paraId="712C51D6">
      <w:pPr>
        <w:pStyle w:val="13"/>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为了确保高效的数据访问，系统使用了主键索引来保证数据的唯一性和查询效率，同时通过联合索引优化多条件查询，避免全表扫描。外键约束用于维护表与表之间的关联，确保数据一致性和完整性。针对复杂的查询需求，系统设计了多个视图，将复杂的多表连接查询封装成简单操作，从而提升查询效率。</w:t>
      </w:r>
    </w:p>
    <w:p w14:paraId="491BBFA9">
      <w:pPr>
        <w:pStyle w:val="13"/>
        <w:keepNext w:val="0"/>
        <w:keepLines w:val="0"/>
        <w:pageBreakBefore w:val="0"/>
        <w:widowControl w:val="0"/>
        <w:numPr>
          <w:ilvl w:val="0"/>
          <w:numId w:val="4"/>
        </w:numPr>
        <w:kinsoku/>
        <w:wordWrap/>
        <w:overflowPunct/>
        <w:topLinePunct w:val="0"/>
        <w:autoSpaceDE/>
        <w:autoSpaceDN/>
        <w:bidi w:val="0"/>
        <w:adjustRightInd/>
        <w:snapToGrid/>
        <w:spacing w:before="0" w:after="0"/>
        <w:ind w:left="0" w:leftChars="0" w:firstLine="420" w:firstLineChars="0"/>
        <w:textAlignment w:val="auto"/>
        <w:rPr>
          <w:rFonts w:hint="eastAsia" w:ascii="Times New Roman" w:hAnsi="Times New Roman" w:eastAsia="宋体" w:cs="Times New Roman"/>
          <w:b w:val="0"/>
          <w:kern w:val="2"/>
          <w:sz w:val="28"/>
          <w:szCs w:val="28"/>
          <w:lang w:val="en-US" w:eastAsia="zh-CN" w:bidi="ar-SA"/>
        </w:rPr>
      </w:pPr>
      <w:r>
        <w:rPr>
          <w:rFonts w:hint="eastAsia" w:cs="Times New Roman"/>
          <w:b w:val="0"/>
          <w:kern w:val="2"/>
          <w:sz w:val="28"/>
          <w:szCs w:val="28"/>
          <w:lang w:val="en-US" w:eastAsia="zh-CN" w:bidi="ar-SA"/>
        </w:rPr>
        <w:t>索引法</w:t>
      </w:r>
    </w:p>
    <w:p w14:paraId="69ADF3F1">
      <w:pPr>
        <w:pStyle w:val="13"/>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在MySQL的InnoDB存储引擎中，索引是一种用于加速数据检索的关键数据结构。常见的索引类型包括B+树索引、全文索引和哈希索引。</w:t>
      </w:r>
    </w:p>
    <w:p w14:paraId="50E74847">
      <w:pPr>
        <w:pStyle w:val="13"/>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1、B+树索引是最常用的索引类型，适用于大多数查询场景，尤其是等值查询和范围查询。它的特点是通过多层次的树状结构实现高效的查找，查询时间复杂度为O(log N)，同时支持按顺序排序的操作，因此在处理大量数据时表现出色；</w:t>
      </w:r>
    </w:p>
    <w:p w14:paraId="7F3E761A">
      <w:pPr>
        <w:pStyle w:val="13"/>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2、全文索引则专为文本搜索设计，适用于长文本字段的关键词检索，能够提供高效的模糊查询；</w:t>
      </w:r>
    </w:p>
    <w:p w14:paraId="34236F2E">
      <w:pPr>
        <w:pStyle w:val="13"/>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3、哈希索引通过哈希函数将数据映射到固定位置，能够快速执行等值查询，但不支持范围查询，因此更适用于对某些特定字段进行频繁精确匹配的场景。</w:t>
      </w:r>
    </w:p>
    <w:p w14:paraId="17603374">
      <w:pPr>
        <w:pStyle w:val="13"/>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每种索引类型都有其独特的优势和局限性，选择合适的索引可以显著提升数据库的查询性能。B+树索引是通用的高效索引类型，适用于大多数操作；全文索引则在需要进行复杂文本检索时表现优异；哈希索引在等值查询时具有常数时间复杂度，非常适合频繁进行精确查询的场景。合理使用这些索引类型，可以帮助开发者优化数据库的性能，提高系统响应速度。</w:t>
      </w:r>
    </w:p>
    <w:p w14:paraId="208658EE">
      <w:pPr>
        <w:pStyle w:val="13"/>
        <w:keepNext w:val="0"/>
        <w:keepLines w:val="0"/>
        <w:pageBreakBefore w:val="0"/>
        <w:widowControl w:val="0"/>
        <w:numPr>
          <w:ilvl w:val="0"/>
          <w:numId w:val="4"/>
        </w:numPr>
        <w:kinsoku/>
        <w:wordWrap/>
        <w:overflowPunct/>
        <w:topLinePunct w:val="0"/>
        <w:autoSpaceDE/>
        <w:autoSpaceDN/>
        <w:bidi w:val="0"/>
        <w:adjustRightInd/>
        <w:snapToGrid/>
        <w:spacing w:before="0" w:after="0"/>
        <w:ind w:left="0" w:leftChars="0" w:firstLine="420" w:firstLineChars="0"/>
        <w:textAlignment w:val="auto"/>
        <w:rPr>
          <w:rFonts w:hint="eastAsia" w:ascii="Times New Roman" w:hAnsi="Times New Roman" w:eastAsia="宋体" w:cs="Times New Roman"/>
          <w:b w:val="0"/>
          <w:kern w:val="2"/>
          <w:sz w:val="28"/>
          <w:szCs w:val="28"/>
          <w:lang w:val="en-US" w:eastAsia="zh-CN" w:bidi="ar-SA"/>
        </w:rPr>
      </w:pPr>
      <w:r>
        <w:rPr>
          <w:rFonts w:hint="eastAsia" w:cs="Times New Roman"/>
          <w:b w:val="0"/>
          <w:kern w:val="2"/>
          <w:sz w:val="28"/>
          <w:szCs w:val="28"/>
          <w:lang w:val="en-US" w:eastAsia="zh-CN" w:bidi="ar-SA"/>
        </w:rPr>
        <w:t>B+树</w:t>
      </w:r>
    </w:p>
    <w:p w14:paraId="2D279777">
      <w:pPr>
        <w:pStyle w:val="13"/>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1、B+树的插入操作</w:t>
      </w:r>
    </w:p>
    <w:p w14:paraId="61E43E50">
      <w:pPr>
        <w:pStyle w:val="13"/>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B+树的插入操作需要在保证插入后叶子节点中的记录依然按顺序排列的同时，考虑不同的插入情形。这些情形可能会导致不同的处理方式，具体包括以下三种情况：插入节点不需要分裂、插入节点导致叶子节点分裂、以及插入节点导致父节点分裂等。每种情况的处理方式略有不同，因此在插入时必须仔细考虑节点的结构变化，以确保树的平衡性和排序规则不被破坏。</w:t>
      </w:r>
    </w:p>
    <w:p w14:paraId="55C63F80">
      <w:pPr>
        <w:pStyle w:val="15"/>
        <w:keepNext/>
        <w:rPr>
          <w:rFonts w:hint="eastAsia"/>
        </w:rPr>
      </w:pPr>
      <w:r>
        <w:rPr>
          <w:rFonts w:hint="eastAsia"/>
        </w:rPr>
        <w:t>表</w:t>
      </w:r>
      <w:r>
        <w:rPr>
          <w:rFonts w:hint="eastAsia"/>
          <w:lang w:val="en-US" w:eastAsia="zh-CN"/>
        </w:rPr>
        <w:t>3.5</w:t>
      </w:r>
      <w:r>
        <w:t xml:space="preserve"> B+树插入的三种情况</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4535"/>
      </w:tblGrid>
      <w:tr w14:paraId="4F293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jc w:val="center"/>
        </w:trPr>
        <w:tc>
          <w:tcPr>
            <w:tcW w:w="1417" w:type="dxa"/>
            <w:shd w:val="clear" w:color="auto" w:fill="auto"/>
            <w:vAlign w:val="center"/>
          </w:tcPr>
          <w:p w14:paraId="317F0172">
            <w:pPr>
              <w:jc w:val="center"/>
              <w:rPr>
                <w:rFonts w:ascii="Times New Roman" w:hAnsi="Times New Roman"/>
                <w:szCs w:val="21"/>
              </w:rPr>
            </w:pPr>
            <w:r>
              <w:rPr>
                <w:rFonts w:ascii="Times New Roman" w:hAnsi="Times New Roman"/>
              </w:rPr>
              <w:t>Leaf Page满</w:t>
            </w:r>
          </w:p>
        </w:tc>
        <w:tc>
          <w:tcPr>
            <w:tcW w:w="1417" w:type="dxa"/>
            <w:shd w:val="clear" w:color="auto" w:fill="auto"/>
            <w:vAlign w:val="center"/>
          </w:tcPr>
          <w:p w14:paraId="70673420">
            <w:pPr>
              <w:jc w:val="center"/>
              <w:rPr>
                <w:rFonts w:ascii="Times New Roman" w:hAnsi="Times New Roman"/>
                <w:szCs w:val="21"/>
              </w:rPr>
            </w:pPr>
            <w:r>
              <w:rPr>
                <w:rFonts w:ascii="Times New Roman" w:hAnsi="Times New Roman"/>
              </w:rPr>
              <w:t>Index Page满</w:t>
            </w:r>
          </w:p>
        </w:tc>
        <w:tc>
          <w:tcPr>
            <w:tcW w:w="4535" w:type="dxa"/>
            <w:shd w:val="clear" w:color="auto" w:fill="auto"/>
            <w:vAlign w:val="center"/>
          </w:tcPr>
          <w:p w14:paraId="424794EE">
            <w:pPr>
              <w:jc w:val="center"/>
              <w:rPr>
                <w:rFonts w:ascii="Times New Roman" w:hAnsi="Times New Roman"/>
                <w:szCs w:val="21"/>
              </w:rPr>
            </w:pPr>
            <w:r>
              <w:rPr>
                <w:rFonts w:hint="eastAsia" w:ascii="Times New Roman" w:hAnsi="Times New Roman"/>
                <w:szCs w:val="21"/>
              </w:rPr>
              <w:t>操作</w:t>
            </w:r>
          </w:p>
        </w:tc>
      </w:tr>
      <w:tr w14:paraId="2D8C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1417" w:type="dxa"/>
            <w:shd w:val="clear" w:color="auto" w:fill="auto"/>
            <w:vAlign w:val="center"/>
          </w:tcPr>
          <w:p w14:paraId="7B5A9F93">
            <w:pPr>
              <w:jc w:val="center"/>
              <w:rPr>
                <w:rFonts w:ascii="Times New Roman" w:hAnsi="Times New Roman"/>
              </w:rPr>
            </w:pPr>
            <w:r>
              <w:rPr>
                <w:rFonts w:hint="eastAsia" w:ascii="Times New Roman" w:hAnsi="Times New Roman"/>
              </w:rPr>
              <w:t>No</w:t>
            </w:r>
          </w:p>
        </w:tc>
        <w:tc>
          <w:tcPr>
            <w:tcW w:w="1417" w:type="dxa"/>
            <w:shd w:val="clear" w:color="auto" w:fill="auto"/>
            <w:vAlign w:val="center"/>
          </w:tcPr>
          <w:p w14:paraId="5EA8D1F2">
            <w:pPr>
              <w:jc w:val="center"/>
              <w:rPr>
                <w:rFonts w:ascii="Times New Roman" w:hAnsi="Times New Roman"/>
              </w:rPr>
            </w:pPr>
            <w:r>
              <w:rPr>
                <w:rFonts w:hint="eastAsia" w:ascii="Times New Roman" w:hAnsi="Times New Roman"/>
              </w:rPr>
              <w:t>No</w:t>
            </w:r>
          </w:p>
        </w:tc>
        <w:tc>
          <w:tcPr>
            <w:tcW w:w="4535" w:type="dxa"/>
            <w:shd w:val="clear" w:color="auto" w:fill="auto"/>
            <w:vAlign w:val="center"/>
          </w:tcPr>
          <w:p w14:paraId="0D8B2163">
            <w:pPr>
              <w:jc w:val="left"/>
              <w:rPr>
                <w:rFonts w:ascii="Times New Roman" w:hAnsi="Times New Roman"/>
                <w:szCs w:val="21"/>
              </w:rPr>
            </w:pPr>
            <w:r>
              <w:rPr>
                <w:rFonts w:ascii="Times New Roman" w:hAnsi="Times New Roman"/>
              </w:rPr>
              <w:t>直接将记录插入到叶子节点</w:t>
            </w:r>
          </w:p>
        </w:tc>
      </w:tr>
      <w:tr w14:paraId="205E5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auto"/>
            <w:vAlign w:val="center"/>
          </w:tcPr>
          <w:p w14:paraId="01006665">
            <w:pPr>
              <w:jc w:val="center"/>
              <w:rPr>
                <w:rFonts w:ascii="Times New Roman" w:hAnsi="Times New Roman"/>
              </w:rPr>
            </w:pPr>
            <w:r>
              <w:rPr>
                <w:rFonts w:hint="eastAsia" w:ascii="Times New Roman" w:hAnsi="Times New Roman"/>
              </w:rPr>
              <w:t>Yes</w:t>
            </w:r>
          </w:p>
        </w:tc>
        <w:tc>
          <w:tcPr>
            <w:tcW w:w="1417" w:type="dxa"/>
            <w:shd w:val="clear" w:color="auto" w:fill="auto"/>
            <w:vAlign w:val="center"/>
          </w:tcPr>
          <w:p w14:paraId="0764D69C">
            <w:pPr>
              <w:jc w:val="center"/>
              <w:rPr>
                <w:rFonts w:ascii="Times New Roman" w:hAnsi="Times New Roman"/>
              </w:rPr>
            </w:pPr>
            <w:r>
              <w:rPr>
                <w:rFonts w:hint="eastAsia" w:ascii="Times New Roman" w:hAnsi="Times New Roman"/>
              </w:rPr>
              <w:t>No</w:t>
            </w:r>
          </w:p>
        </w:tc>
        <w:tc>
          <w:tcPr>
            <w:tcW w:w="4535" w:type="dxa"/>
            <w:shd w:val="clear" w:color="auto" w:fill="auto"/>
            <w:vAlign w:val="center"/>
          </w:tcPr>
          <w:p w14:paraId="4289CEB4">
            <w:pPr>
              <w:jc w:val="left"/>
              <w:rPr>
                <w:rFonts w:ascii="Times New Roman" w:hAnsi="Times New Roman"/>
              </w:rPr>
            </w:pPr>
            <w:r>
              <w:rPr>
                <w:rFonts w:ascii="Times New Roman" w:hAnsi="Times New Roman"/>
              </w:rPr>
              <w:t>1)拆分Leaf Page</w:t>
            </w:r>
          </w:p>
          <w:p w14:paraId="3BCB9EED">
            <w:pPr>
              <w:jc w:val="left"/>
              <w:rPr>
                <w:rFonts w:ascii="Times New Roman" w:hAnsi="Times New Roman"/>
              </w:rPr>
            </w:pPr>
            <w:r>
              <w:rPr>
                <w:rFonts w:ascii="Times New Roman" w:hAnsi="Times New Roman"/>
              </w:rPr>
              <w:t>2)将中间的节点放入到Index Page中</w:t>
            </w:r>
          </w:p>
          <w:p w14:paraId="0D9CCFDB">
            <w:pPr>
              <w:jc w:val="left"/>
              <w:rPr>
                <w:rFonts w:ascii="Times New Roman" w:hAnsi="Times New Roman"/>
              </w:rPr>
            </w:pPr>
            <w:r>
              <w:rPr>
                <w:rFonts w:ascii="Times New Roman" w:hAnsi="Times New Roman"/>
              </w:rPr>
              <w:t>3)小于中间节点的记录放左边</w:t>
            </w:r>
          </w:p>
          <w:p w14:paraId="53DEAB4C">
            <w:pPr>
              <w:jc w:val="left"/>
              <w:rPr>
                <w:rFonts w:ascii="Times New Roman" w:hAnsi="Times New Roman"/>
                <w:szCs w:val="21"/>
              </w:rPr>
            </w:pPr>
            <w:r>
              <w:rPr>
                <w:rFonts w:ascii="Times New Roman" w:hAnsi="Times New Roman"/>
              </w:rPr>
              <w:t>4)大于或等于中间节点的记录放右边</w:t>
            </w:r>
          </w:p>
        </w:tc>
      </w:tr>
      <w:tr w14:paraId="1BF3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auto"/>
            <w:vAlign w:val="center"/>
          </w:tcPr>
          <w:p w14:paraId="5E865F87">
            <w:pPr>
              <w:jc w:val="center"/>
              <w:rPr>
                <w:rFonts w:ascii="Times New Roman" w:hAnsi="Times New Roman"/>
              </w:rPr>
            </w:pPr>
            <w:r>
              <w:rPr>
                <w:rFonts w:hint="eastAsia" w:ascii="Times New Roman" w:hAnsi="Times New Roman"/>
              </w:rPr>
              <w:t>Yes</w:t>
            </w:r>
          </w:p>
        </w:tc>
        <w:tc>
          <w:tcPr>
            <w:tcW w:w="1417" w:type="dxa"/>
            <w:shd w:val="clear" w:color="auto" w:fill="auto"/>
            <w:vAlign w:val="center"/>
          </w:tcPr>
          <w:p w14:paraId="640B994E">
            <w:pPr>
              <w:jc w:val="center"/>
              <w:rPr>
                <w:rFonts w:ascii="Times New Roman" w:hAnsi="Times New Roman"/>
              </w:rPr>
            </w:pPr>
            <w:r>
              <w:rPr>
                <w:rFonts w:hint="eastAsia" w:ascii="Times New Roman" w:hAnsi="Times New Roman"/>
              </w:rPr>
              <w:t>Yes</w:t>
            </w:r>
          </w:p>
        </w:tc>
        <w:tc>
          <w:tcPr>
            <w:tcW w:w="4535" w:type="dxa"/>
            <w:shd w:val="clear" w:color="auto" w:fill="auto"/>
            <w:vAlign w:val="center"/>
          </w:tcPr>
          <w:p w14:paraId="2C052851">
            <w:pPr>
              <w:jc w:val="left"/>
              <w:rPr>
                <w:rFonts w:ascii="Times New Roman" w:hAnsi="Times New Roman"/>
              </w:rPr>
            </w:pPr>
            <w:r>
              <w:rPr>
                <w:rFonts w:ascii="Times New Roman" w:hAnsi="Times New Roman"/>
              </w:rPr>
              <w:t>1)拆分Leaf Page</w:t>
            </w:r>
          </w:p>
          <w:p w14:paraId="5CE8833E">
            <w:pPr>
              <w:jc w:val="left"/>
              <w:rPr>
                <w:rFonts w:ascii="Times New Roman" w:hAnsi="Times New Roman"/>
              </w:rPr>
            </w:pPr>
            <w:r>
              <w:rPr>
                <w:rFonts w:ascii="Times New Roman" w:hAnsi="Times New Roman"/>
              </w:rPr>
              <w:t>2)小于中间节点的记录放左边</w:t>
            </w:r>
          </w:p>
          <w:p w14:paraId="5EFFB6DD">
            <w:pPr>
              <w:jc w:val="left"/>
              <w:rPr>
                <w:rFonts w:ascii="Times New Roman" w:hAnsi="Times New Roman"/>
              </w:rPr>
            </w:pPr>
            <w:r>
              <w:rPr>
                <w:rFonts w:ascii="Times New Roman" w:hAnsi="Times New Roman"/>
              </w:rPr>
              <w:t>3)大于或等于中间节点的记录放右边</w:t>
            </w:r>
          </w:p>
          <w:p w14:paraId="13173838">
            <w:pPr>
              <w:jc w:val="left"/>
              <w:rPr>
                <w:rFonts w:ascii="Times New Roman" w:hAnsi="Times New Roman"/>
              </w:rPr>
            </w:pPr>
            <w:r>
              <w:rPr>
                <w:rFonts w:ascii="Times New Roman" w:hAnsi="Times New Roman"/>
              </w:rPr>
              <w:t>4)拆分</w:t>
            </w:r>
            <w:r>
              <w:rPr>
                <w:rFonts w:hint="eastAsia" w:ascii="Times New Roman" w:hAnsi="Times New Roman"/>
              </w:rPr>
              <w:t>I</w:t>
            </w:r>
            <w:r>
              <w:rPr>
                <w:rFonts w:ascii="Times New Roman" w:hAnsi="Times New Roman"/>
              </w:rPr>
              <w:t>ndex Page</w:t>
            </w:r>
          </w:p>
          <w:p w14:paraId="7CD48073">
            <w:pPr>
              <w:jc w:val="left"/>
              <w:rPr>
                <w:rFonts w:ascii="Times New Roman" w:hAnsi="Times New Roman"/>
              </w:rPr>
            </w:pPr>
            <w:r>
              <w:rPr>
                <w:rFonts w:ascii="Times New Roman" w:hAnsi="Times New Roman"/>
              </w:rPr>
              <w:t>5)小于中间节点的记录放左边</w:t>
            </w:r>
          </w:p>
          <w:p w14:paraId="7F50C03F">
            <w:pPr>
              <w:jc w:val="left"/>
              <w:rPr>
                <w:rFonts w:ascii="Times New Roman" w:hAnsi="Times New Roman"/>
              </w:rPr>
            </w:pPr>
            <w:r>
              <w:rPr>
                <w:rFonts w:ascii="Times New Roman" w:hAnsi="Times New Roman"/>
              </w:rPr>
              <w:t>6)大于中间节点的记录放右边</w:t>
            </w:r>
          </w:p>
          <w:p w14:paraId="57EC367C">
            <w:pPr>
              <w:jc w:val="left"/>
              <w:rPr>
                <w:rFonts w:ascii="Times New Roman" w:hAnsi="Times New Roman"/>
                <w:szCs w:val="21"/>
              </w:rPr>
            </w:pPr>
            <w:r>
              <w:rPr>
                <w:rFonts w:ascii="Times New Roman" w:hAnsi="Times New Roman"/>
              </w:rPr>
              <w:t>7)中间节点放入上</w:t>
            </w:r>
            <w:r>
              <w:rPr>
                <w:rFonts w:hint="eastAsia" w:ascii="Times New Roman" w:hAnsi="Times New Roman"/>
              </w:rPr>
              <w:t>一</w:t>
            </w:r>
            <w:r>
              <w:rPr>
                <w:rFonts w:ascii="Times New Roman" w:hAnsi="Times New Roman"/>
              </w:rPr>
              <w:t>层Inde</w:t>
            </w:r>
            <w:r>
              <w:rPr>
                <w:rFonts w:hint="eastAsia" w:ascii="Times New Roman" w:hAnsi="Times New Roman"/>
              </w:rPr>
              <w:t>x P</w:t>
            </w:r>
            <w:r>
              <w:rPr>
                <w:rFonts w:ascii="Times New Roman" w:hAnsi="Times New Roman"/>
              </w:rPr>
              <w:t>ag</w:t>
            </w:r>
            <w:r>
              <w:rPr>
                <w:rFonts w:hint="eastAsia" w:ascii="Times New Roman" w:hAnsi="Times New Roman"/>
              </w:rPr>
              <w:t>e</w:t>
            </w:r>
          </w:p>
        </w:tc>
      </w:tr>
    </w:tbl>
    <w:p w14:paraId="557EBAEE">
      <w:pPr>
        <w:pStyle w:val="13"/>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2、B+树的删除操作</w:t>
      </w:r>
    </w:p>
    <w:p w14:paraId="7C558B42">
      <w:pPr>
        <w:pStyle w:val="13"/>
        <w:keepNext w:val="0"/>
        <w:keepLines w:val="0"/>
        <w:pageBreakBefore w:val="0"/>
        <w:widowControl w:val="0"/>
        <w:kinsoku/>
        <w:wordWrap/>
        <w:overflowPunct/>
        <w:topLinePunct w:val="0"/>
        <w:autoSpaceDE/>
        <w:autoSpaceDN/>
        <w:bidi w:val="0"/>
        <w:adjustRightInd/>
        <w:snapToGrid/>
        <w:spacing w:before="0" w:after="0"/>
        <w:textAlignment w:val="auto"/>
        <w:rPr>
          <w:rFonts w:hint="eastAsia" w:ascii="Times New Roman" w:hAnsi="Times New Roman" w:eastAsia="宋体" w:cs="Times New Roman"/>
          <w:b w:val="0"/>
          <w:kern w:val="2"/>
          <w:sz w:val="24"/>
          <w:szCs w:val="24"/>
          <w:lang w:val="en-US" w:eastAsia="zh-CN" w:bidi="ar-SA"/>
        </w:rPr>
      </w:pPr>
      <w:r>
        <w:rPr>
          <w:rFonts w:hint="eastAsia" w:ascii="Times New Roman" w:hAnsi="Times New Roman" w:eastAsia="宋体" w:cs="Times New Roman"/>
          <w:b w:val="0"/>
          <w:kern w:val="2"/>
          <w:sz w:val="24"/>
          <w:szCs w:val="24"/>
          <w:lang w:val="en-US" w:eastAsia="zh-CN" w:bidi="ar-SA"/>
        </w:rPr>
        <w:t>B+树的删除操作通过填充因子（fill factor）来控制树结构的变化，其中 50% 被设定为填充因子的最小值。删除操作需要确保删除后叶子节点中的记录依然保持排序，类似于插入操作。B+树的删除同样需要考虑三种常见的情况。与插入操作不同的是，删除操作不仅需要关注节点的平衡，还需要根据填充因子的变化来决定是否进行节点合并或借位操作。如果删除后的节点填充因子低于设定的阈值，可能会触发节点的合并或借位，以确保树的结构保持平衡。</w:t>
      </w:r>
    </w:p>
    <w:p w14:paraId="26D1863F">
      <w:pPr>
        <w:pStyle w:val="15"/>
        <w:rPr>
          <w:rFonts w:hint="eastAsia"/>
        </w:rPr>
      </w:pPr>
      <w:r>
        <w:rPr>
          <w:rFonts w:hint="eastAsia"/>
        </w:rPr>
        <w:t>表</w:t>
      </w:r>
      <w:r>
        <w:rPr>
          <w:rFonts w:hint="eastAsia"/>
          <w:lang w:val="en-US" w:eastAsia="zh-CN"/>
        </w:rPr>
        <w:t>3.6</w:t>
      </w:r>
      <w:r>
        <w:t xml:space="preserve"> B+树删除操作的三种情况</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4"/>
        <w:gridCol w:w="2164"/>
        <w:gridCol w:w="4194"/>
      </w:tblGrid>
      <w:tr w14:paraId="02305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2324" w:type="dxa"/>
            <w:shd w:val="clear" w:color="auto" w:fill="auto"/>
            <w:vAlign w:val="center"/>
          </w:tcPr>
          <w:p w14:paraId="4F17F3EE">
            <w:pPr>
              <w:jc w:val="center"/>
              <w:rPr>
                <w:rFonts w:ascii="Times New Roman" w:hAnsi="Times New Roman"/>
              </w:rPr>
            </w:pPr>
            <w:r>
              <w:rPr>
                <w:rFonts w:hint="eastAsia" w:ascii="Times New Roman" w:hAnsi="Times New Roman"/>
              </w:rPr>
              <w:t>叶子节点小于填充因子</w:t>
            </w:r>
          </w:p>
        </w:tc>
        <w:tc>
          <w:tcPr>
            <w:tcW w:w="2324" w:type="dxa"/>
            <w:shd w:val="clear" w:color="auto" w:fill="auto"/>
            <w:vAlign w:val="center"/>
          </w:tcPr>
          <w:p w14:paraId="64F5D184">
            <w:pPr>
              <w:jc w:val="center"/>
              <w:rPr>
                <w:rFonts w:ascii="Times New Roman" w:hAnsi="Times New Roman"/>
              </w:rPr>
            </w:pPr>
            <w:r>
              <w:rPr>
                <w:rFonts w:hint="eastAsia" w:ascii="Times New Roman" w:hAnsi="Times New Roman"/>
              </w:rPr>
              <w:t>中间节点小于填充因子</w:t>
            </w:r>
          </w:p>
        </w:tc>
        <w:tc>
          <w:tcPr>
            <w:tcW w:w="4535" w:type="dxa"/>
            <w:shd w:val="clear" w:color="auto" w:fill="auto"/>
            <w:vAlign w:val="center"/>
          </w:tcPr>
          <w:p w14:paraId="4573AFE9">
            <w:pPr>
              <w:jc w:val="center"/>
              <w:rPr>
                <w:rFonts w:ascii="Times New Roman" w:hAnsi="Times New Roman"/>
                <w:szCs w:val="21"/>
              </w:rPr>
            </w:pPr>
            <w:r>
              <w:rPr>
                <w:rFonts w:hint="eastAsia" w:ascii="Times New Roman" w:hAnsi="Times New Roman"/>
              </w:rPr>
              <w:t>操作</w:t>
            </w:r>
          </w:p>
        </w:tc>
      </w:tr>
      <w:tr w14:paraId="23303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2324" w:type="dxa"/>
            <w:shd w:val="clear" w:color="auto" w:fill="auto"/>
            <w:vAlign w:val="center"/>
          </w:tcPr>
          <w:p w14:paraId="14035CF0">
            <w:pPr>
              <w:jc w:val="center"/>
              <w:rPr>
                <w:rFonts w:ascii="Times New Roman" w:hAnsi="Times New Roman"/>
                <w:szCs w:val="21"/>
              </w:rPr>
            </w:pPr>
            <w:r>
              <w:rPr>
                <w:rFonts w:hint="eastAsia" w:ascii="Times New Roman" w:hAnsi="Times New Roman"/>
                <w:szCs w:val="21"/>
              </w:rPr>
              <w:t>No</w:t>
            </w:r>
          </w:p>
        </w:tc>
        <w:tc>
          <w:tcPr>
            <w:tcW w:w="2324" w:type="dxa"/>
            <w:shd w:val="clear" w:color="auto" w:fill="auto"/>
            <w:vAlign w:val="center"/>
          </w:tcPr>
          <w:p w14:paraId="60111730">
            <w:pPr>
              <w:jc w:val="center"/>
              <w:rPr>
                <w:rFonts w:ascii="Times New Roman" w:hAnsi="Times New Roman"/>
                <w:szCs w:val="21"/>
              </w:rPr>
            </w:pPr>
            <w:r>
              <w:rPr>
                <w:rFonts w:hint="eastAsia" w:ascii="Times New Roman" w:hAnsi="Times New Roman"/>
                <w:szCs w:val="21"/>
              </w:rPr>
              <w:t>No</w:t>
            </w:r>
          </w:p>
        </w:tc>
        <w:tc>
          <w:tcPr>
            <w:tcW w:w="4535" w:type="dxa"/>
            <w:shd w:val="clear" w:color="auto" w:fill="auto"/>
            <w:vAlign w:val="center"/>
          </w:tcPr>
          <w:p w14:paraId="0AB37F88">
            <w:pPr>
              <w:jc w:val="left"/>
              <w:rPr>
                <w:rFonts w:ascii="Times New Roman" w:hAnsi="Times New Roman"/>
                <w:szCs w:val="21"/>
              </w:rPr>
            </w:pPr>
            <w:r>
              <w:rPr>
                <w:rFonts w:hint="eastAsia" w:ascii="Times New Roman" w:hAnsi="Times New Roman"/>
              </w:rPr>
              <w:t>直接将记录从叶子节点删除，如果该节点还是Index Page的节点，用该节点的右节点代替</w:t>
            </w:r>
          </w:p>
        </w:tc>
      </w:tr>
      <w:tr w14:paraId="5E6DD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auto"/>
            <w:vAlign w:val="center"/>
          </w:tcPr>
          <w:p w14:paraId="0BDCAAC7">
            <w:pPr>
              <w:jc w:val="center"/>
              <w:rPr>
                <w:rFonts w:ascii="Times New Roman" w:hAnsi="Times New Roman"/>
                <w:szCs w:val="21"/>
              </w:rPr>
            </w:pPr>
            <w:r>
              <w:rPr>
                <w:rFonts w:hint="eastAsia" w:ascii="Times New Roman" w:hAnsi="Times New Roman"/>
                <w:szCs w:val="21"/>
              </w:rPr>
              <w:t>Yes</w:t>
            </w:r>
          </w:p>
        </w:tc>
        <w:tc>
          <w:tcPr>
            <w:tcW w:w="2324" w:type="dxa"/>
            <w:shd w:val="clear" w:color="auto" w:fill="auto"/>
            <w:vAlign w:val="center"/>
          </w:tcPr>
          <w:p w14:paraId="2B904752">
            <w:pPr>
              <w:jc w:val="center"/>
              <w:rPr>
                <w:rFonts w:ascii="Times New Roman" w:hAnsi="Times New Roman"/>
                <w:szCs w:val="21"/>
              </w:rPr>
            </w:pPr>
            <w:r>
              <w:rPr>
                <w:rFonts w:hint="eastAsia" w:ascii="Times New Roman" w:hAnsi="Times New Roman"/>
                <w:szCs w:val="21"/>
              </w:rPr>
              <w:t>No</w:t>
            </w:r>
          </w:p>
        </w:tc>
        <w:tc>
          <w:tcPr>
            <w:tcW w:w="4535" w:type="dxa"/>
            <w:shd w:val="clear" w:color="auto" w:fill="auto"/>
            <w:vAlign w:val="center"/>
          </w:tcPr>
          <w:p w14:paraId="590CE303">
            <w:pPr>
              <w:jc w:val="left"/>
              <w:rPr>
                <w:rFonts w:ascii="Times New Roman" w:hAnsi="Times New Roman"/>
                <w:szCs w:val="21"/>
              </w:rPr>
            </w:pPr>
            <w:r>
              <w:rPr>
                <w:rFonts w:hint="eastAsia" w:ascii="Times New Roman" w:hAnsi="Times New Roman"/>
              </w:rPr>
              <w:t>合并叶子节点和它的兄弟节点，同时更新Index Page</w:t>
            </w:r>
          </w:p>
        </w:tc>
      </w:tr>
      <w:tr w14:paraId="4CA5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auto"/>
            <w:vAlign w:val="center"/>
          </w:tcPr>
          <w:p w14:paraId="37A5A93B">
            <w:pPr>
              <w:jc w:val="center"/>
              <w:rPr>
                <w:rFonts w:ascii="Times New Roman" w:hAnsi="Times New Roman"/>
              </w:rPr>
            </w:pPr>
            <w:r>
              <w:rPr>
                <w:rFonts w:hint="eastAsia" w:ascii="Times New Roman" w:hAnsi="Times New Roman"/>
              </w:rPr>
              <w:t>Yes</w:t>
            </w:r>
          </w:p>
        </w:tc>
        <w:tc>
          <w:tcPr>
            <w:tcW w:w="2324" w:type="dxa"/>
            <w:shd w:val="clear" w:color="auto" w:fill="auto"/>
            <w:vAlign w:val="center"/>
          </w:tcPr>
          <w:p w14:paraId="695A1D50">
            <w:pPr>
              <w:jc w:val="center"/>
              <w:rPr>
                <w:rFonts w:ascii="Times New Roman" w:hAnsi="Times New Roman"/>
              </w:rPr>
            </w:pPr>
            <w:r>
              <w:rPr>
                <w:rFonts w:hint="eastAsia" w:ascii="Times New Roman" w:hAnsi="Times New Roman"/>
              </w:rPr>
              <w:t>Yes</w:t>
            </w:r>
          </w:p>
        </w:tc>
        <w:tc>
          <w:tcPr>
            <w:tcW w:w="4535" w:type="dxa"/>
            <w:shd w:val="clear" w:color="auto" w:fill="auto"/>
            <w:vAlign w:val="center"/>
          </w:tcPr>
          <w:p w14:paraId="412380F2">
            <w:pPr>
              <w:jc w:val="left"/>
              <w:rPr>
                <w:rFonts w:ascii="Times New Roman" w:hAnsi="Times New Roman"/>
              </w:rPr>
            </w:pPr>
            <w:r>
              <w:rPr>
                <w:rFonts w:hint="eastAsia" w:ascii="Times New Roman" w:hAnsi="Times New Roman"/>
              </w:rPr>
              <w:t>1)合并叶子节点和它的兄弟节点</w:t>
            </w:r>
          </w:p>
          <w:p w14:paraId="0A169990">
            <w:pPr>
              <w:jc w:val="left"/>
              <w:rPr>
                <w:rFonts w:ascii="Times New Roman" w:hAnsi="Times New Roman"/>
              </w:rPr>
            </w:pPr>
            <w:r>
              <w:rPr>
                <w:rFonts w:hint="eastAsia" w:ascii="Times New Roman" w:hAnsi="Times New Roman"/>
              </w:rPr>
              <w:t>2)更新Index Page</w:t>
            </w:r>
          </w:p>
          <w:p w14:paraId="200DCE08">
            <w:pPr>
              <w:jc w:val="left"/>
              <w:rPr>
                <w:rFonts w:ascii="Times New Roman" w:hAnsi="Times New Roman"/>
              </w:rPr>
            </w:pPr>
            <w:r>
              <w:rPr>
                <w:rFonts w:hint="eastAsia" w:ascii="Times New Roman" w:hAnsi="Times New Roman"/>
              </w:rPr>
              <w:t>3)合并Index Page和它的兄弟节点</w:t>
            </w:r>
          </w:p>
        </w:tc>
      </w:tr>
    </w:tbl>
    <w:p w14:paraId="2C4F6217">
      <w:pPr>
        <w:widowControl/>
        <w:jc w:val="left"/>
        <w:rPr>
          <w:rFonts w:hint="eastAsia" w:ascii="黑体" w:hAnsi="黑体" w:eastAsia="黑体" w:cs="黑体"/>
          <w:b/>
          <w:kern w:val="44"/>
          <w:sz w:val="32"/>
          <w:szCs w:val="32"/>
        </w:rPr>
      </w:pPr>
      <w:r>
        <w:rPr>
          <w:rFonts w:hint="eastAsia" w:ascii="黑体" w:hAnsi="黑体" w:eastAsia="黑体" w:cs="黑体"/>
          <w:sz w:val="32"/>
          <w:szCs w:val="32"/>
        </w:rPr>
        <w:br w:type="page"/>
      </w:r>
    </w:p>
    <w:p w14:paraId="3CE8B714">
      <w:pPr>
        <w:pStyle w:val="2"/>
        <w:jc w:val="center"/>
      </w:pPr>
      <w:bookmarkStart w:id="49" w:name="_Toc4628"/>
      <w:r>
        <w:rPr>
          <w:rFonts w:hint="eastAsia"/>
        </w:rPr>
        <w:t>参考文献</w:t>
      </w:r>
      <w:bookmarkEnd w:id="49"/>
    </w:p>
    <w:p w14:paraId="4482173C">
      <w:pPr>
        <w:pStyle w:val="16"/>
        <w:numPr>
          <w:ilvl w:val="0"/>
          <w:numId w:val="0"/>
        </w:numPr>
        <w:spacing w:line="360" w:lineRule="exact"/>
        <w:ind w:firstLine="0" w:firstLineChars="0"/>
        <w:rPr>
          <w:rFonts w:hint="eastAsia" w:ascii="宋体" w:hAnsi="宋体" w:eastAsia="宋体" w:cs="宋体"/>
          <w:sz w:val="24"/>
        </w:rPr>
      </w:pPr>
      <w:r>
        <w:rPr>
          <w:rFonts w:hint="eastAsia" w:ascii="宋体" w:hAnsi="宋体" w:eastAsia="宋体" w:cs="宋体"/>
          <w:sz w:val="24"/>
          <w:lang w:val="en-US" w:eastAsia="zh-CN"/>
        </w:rPr>
        <w:t>[1]</w:t>
      </w:r>
      <w:r>
        <w:rPr>
          <w:rFonts w:hint="eastAsia" w:ascii="宋体" w:hAnsi="宋体" w:eastAsia="宋体" w:cs="宋体"/>
          <w:sz w:val="24"/>
        </w:rPr>
        <w:t>张红梅,王磊.</w:t>
      </w:r>
      <w:r>
        <w:rPr>
          <w:rFonts w:hint="eastAsia" w:ascii="宋体" w:hAnsi="宋体" w:eastAsia="宋体" w:cs="宋体"/>
          <w:sz w:val="24"/>
        </w:rPr>
        <w:fldChar w:fldCharType="begin"/>
      </w:r>
      <w:r>
        <w:rPr>
          <w:rFonts w:hint="eastAsia" w:ascii="宋体" w:hAnsi="宋体" w:eastAsia="宋体" w:cs="宋体"/>
          <w:sz w:val="24"/>
        </w:rPr>
        <w:instrText xml:space="preserve"> HYPERLINK "https://kns.cnki.net/kcms/detail/detail.aspx?filename=SYKS200604014&amp;dbcode=CJFQ&amp;dbname=cjfd2006&amp;v=h6VpJ0gpyQ%25mmd2FKjczXy6sFbjP6fHE0vuJke3lBL4YhWhEN4pUIiOb6EkNFHFx%25mmd2FjQ5X" \t "https://kns.cnki.net/kcms/detail/frame/kcmstarget" </w:instrText>
      </w:r>
      <w:r>
        <w:rPr>
          <w:rFonts w:hint="eastAsia" w:ascii="宋体" w:hAnsi="宋体" w:eastAsia="宋体" w:cs="宋体"/>
          <w:sz w:val="24"/>
        </w:rPr>
        <w:fldChar w:fldCharType="separate"/>
      </w:r>
      <w:r>
        <w:rPr>
          <w:rFonts w:hint="eastAsia" w:ascii="宋体" w:hAnsi="宋体" w:eastAsia="宋体" w:cs="宋体"/>
          <w:sz w:val="24"/>
        </w:rPr>
        <w:t>在JSP中访问数据库的方法</w:t>
      </w:r>
      <w:r>
        <w:rPr>
          <w:rFonts w:hint="eastAsia" w:ascii="宋体" w:hAnsi="宋体" w:eastAsia="宋体" w:cs="宋体"/>
          <w:sz w:val="24"/>
        </w:rPr>
        <w:fldChar w:fldCharType="end"/>
      </w:r>
      <w:r>
        <w:rPr>
          <w:rFonts w:hint="eastAsia" w:ascii="宋体" w:hAnsi="宋体" w:eastAsia="宋体" w:cs="宋体"/>
          <w:sz w:val="24"/>
        </w:rPr>
        <w:t>[J].实验科学与技术.2006(04)</w:t>
      </w:r>
    </w:p>
    <w:p w14:paraId="137714DB">
      <w:pPr>
        <w:pStyle w:val="16"/>
        <w:numPr>
          <w:ilvl w:val="0"/>
          <w:numId w:val="0"/>
        </w:numPr>
        <w:spacing w:line="360" w:lineRule="exact"/>
        <w:ind w:firstLine="0" w:firstLineChars="0"/>
        <w:rPr>
          <w:rFonts w:hint="eastAsia" w:ascii="宋体" w:hAnsi="宋体" w:eastAsia="宋体" w:cs="宋体"/>
          <w:sz w:val="24"/>
        </w:rPr>
      </w:pPr>
      <w:r>
        <w:rPr>
          <w:rFonts w:hint="eastAsia" w:ascii="宋体" w:hAnsi="宋体" w:eastAsia="宋体" w:cs="宋体"/>
          <w:sz w:val="24"/>
          <w:lang w:val="en-US" w:eastAsia="zh-CN"/>
        </w:rPr>
        <w:t>[2]</w:t>
      </w:r>
      <w:r>
        <w:rPr>
          <w:rFonts w:hint="eastAsia" w:ascii="宋体" w:hAnsi="宋体" w:eastAsia="宋体" w:cs="宋体"/>
          <w:sz w:val="24"/>
        </w:rPr>
        <w:t>周观民,刘书伦.</w:t>
      </w:r>
      <w:r>
        <w:rPr>
          <w:rFonts w:hint="eastAsia" w:ascii="宋体" w:hAnsi="宋体" w:eastAsia="宋体" w:cs="宋体"/>
          <w:sz w:val="24"/>
        </w:rPr>
        <w:fldChar w:fldCharType="begin"/>
      </w:r>
      <w:r>
        <w:rPr>
          <w:rFonts w:hint="eastAsia" w:ascii="宋体" w:hAnsi="宋体" w:eastAsia="宋体" w:cs="宋体"/>
          <w:sz w:val="24"/>
        </w:rPr>
        <w:instrText xml:space="preserve"> HYPERLINK "https://kns.cnki.net/kcms/detail/detail.aspx?filename=JYZB200602003&amp;dbcode=CJFQ&amp;dbname=cjfd2006&amp;v=sxHTXd5qcxcwn8zhO%25mmd2FiUAgxRtMON8gl11Pmy3zUTOerttS0HSbdhSyFfiVeZQiPt" \t "https://kns.cnki.net/kcms/detail/frame/kcmstarget" </w:instrText>
      </w:r>
      <w:r>
        <w:rPr>
          <w:rFonts w:hint="eastAsia" w:ascii="宋体" w:hAnsi="宋体" w:eastAsia="宋体" w:cs="宋体"/>
          <w:sz w:val="24"/>
        </w:rPr>
        <w:fldChar w:fldCharType="separate"/>
      </w:r>
      <w:r>
        <w:rPr>
          <w:rFonts w:hint="eastAsia" w:ascii="宋体" w:hAnsi="宋体" w:eastAsia="宋体" w:cs="宋体"/>
          <w:sz w:val="24"/>
        </w:rPr>
        <w:t>用Java实现多线程程序设计</w:t>
      </w:r>
      <w:r>
        <w:rPr>
          <w:rFonts w:hint="eastAsia" w:ascii="宋体" w:hAnsi="宋体" w:eastAsia="宋体" w:cs="宋体"/>
          <w:sz w:val="24"/>
        </w:rPr>
        <w:fldChar w:fldCharType="end"/>
      </w:r>
      <w:r>
        <w:rPr>
          <w:rFonts w:hint="eastAsia" w:ascii="宋体" w:hAnsi="宋体" w:eastAsia="宋体" w:cs="宋体"/>
          <w:sz w:val="24"/>
        </w:rPr>
        <w:t>[J]. 济源职业技术学院学报.2006(02)</w:t>
      </w:r>
    </w:p>
    <w:p w14:paraId="440B5ABC">
      <w:pPr>
        <w:pStyle w:val="1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[3]白添予. 基于MyBatisPlus的数据库框架优化综述[J]. 电脑与信息技术, 2024, 32 (03): 75-77+133.</w:t>
      </w:r>
    </w:p>
    <w:p w14:paraId="0E62305B">
      <w:pPr>
        <w:pStyle w:val="1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[4]孙宏强, 程小贤, 张耀方, 张聪. 信息化软件开发框架的构建与应用[J]. 长江信息通信, 2023, 36 (12): 69-70+73.</w:t>
      </w:r>
    </w:p>
    <w:p w14:paraId="39B66BFD">
      <w:pPr>
        <w:pStyle w:val="1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[5]张烈超, 胡迎九. 典型Java Web开发框架模型的研究[J]. 武汉交通职业学院学报, 2021, 23 (04): 122-127.</w:t>
      </w:r>
    </w:p>
    <w:p w14:paraId="631E469F">
      <w:pPr>
        <w:pStyle w:val="1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[6]马荣彦. Spring Cloud微服务框架浅析[J]. 现代电影技术, 2021, (10): 47-50.</w:t>
      </w:r>
    </w:p>
    <w:p w14:paraId="5B3DBB12">
      <w:pPr>
        <w:pStyle w:val="1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[7]何毅平, 吴元杰, 陈庚, 朱晓庆. 基于Spring Cloud的任务调度微服务化的设计与实现[J]. 信息记录材料, 2021, 22 (09): 130-131.</w:t>
      </w:r>
    </w:p>
    <w:p w14:paraId="6640C0EA">
      <w:pPr>
        <w:pStyle w:val="1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[8]庞嵩昊,李盈,赵艺等. 基于Vue和SpringBoot前后端分离的宠物服务系统的设计与实现 [J]. 电脑知识与技术, 2023, 19 (21): 42-45. DOI:10.14004/j.cnki.ckt.2023.1068</w:t>
      </w:r>
    </w:p>
    <w:p w14:paraId="72B2DC91">
      <w:pPr>
        <w:pStyle w:val="1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[9]王科翔,刘星含,娄志城等. 基于Spring Boot+Vue框架的智慧学习平台的设计与实现 [J]. 无线互联科技, 2023, 20 (14): 65-68.</w:t>
      </w:r>
    </w:p>
    <w:p w14:paraId="651DC9D3">
      <w:pPr>
        <w:pStyle w:val="1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[10]冯爱花. 基于Vue云管理平台Web前端性能优化的研究 [J]. 长江信息通信, 2023, 36 (07): 126-128.</w:t>
      </w:r>
    </w:p>
    <w:p w14:paraId="5BDA3A29">
      <w:pPr>
        <w:pStyle w:val="1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[11]Liu, Y., &amp; Wang, X. (2023). Research on the Application of Node.js in the Internet of Things. In 2023 International Conference on Computer Science and Artificial Intelligence (pp. 1-6).</w:t>
      </w:r>
    </w:p>
    <w:p w14:paraId="3DF03DFE">
      <w:pPr>
        <w:pStyle w:val="16"/>
        <w:numPr>
          <w:ilvl w:val="0"/>
          <w:numId w:val="0"/>
        </w:numPr>
        <w:spacing w:line="360" w:lineRule="exact"/>
        <w:ind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[12]Smith, A., &amp; Johnson, P. (2022). Performance Analysis of Node.js in Modern Web Development. Journal of Software Engineering Research, 4(2), 1-15.</w:t>
      </w:r>
    </w:p>
    <w:p w14:paraId="0DEF7D73">
      <w:pPr>
        <w:pStyle w:val="16"/>
        <w:numPr>
          <w:ilvl w:val="0"/>
          <w:numId w:val="0"/>
        </w:numPr>
        <w:spacing w:line="360" w:lineRule="exact"/>
        <w:ind w:firstLine="0" w:firstLineChars="0"/>
      </w:pPr>
      <w:r>
        <w:rPr>
          <w:rFonts w:hint="eastAsia" w:ascii="宋体" w:hAnsi="宋体" w:eastAsia="宋体" w:cs="宋体"/>
          <w:sz w:val="24"/>
          <w:lang w:val="en-US" w:eastAsia="zh-CN"/>
        </w:rPr>
        <w:t>[13]Chen, H., &amp; Chen, Z. (2021). Node.js: A Key Technology for Building Scalable Web Applications. Journal of Network and Computer Applications, 169,</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8A94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EBDDE">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B1A819">
                          <w:pPr>
                            <w:pStyle w:val="6"/>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4AZkgtAgAAVwQAAA4AAABkcnMvZTJvRG9jLnhtbK1UzY7TMBC+I/EO&#10;lu80aVes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I4AZkgtAgAAVwQAAA4AAAAAAAAAAQAgAAAAHwEAAGRycy9lMm9Eb2MueG1sUEsFBgAAAAAG&#10;AAYAWQEAAL4FAAAAAA==&#10;">
              <v:fill on="f" focussize="0,0"/>
              <v:stroke on="f" weight="0.5pt"/>
              <v:imagedata o:title=""/>
              <o:lock v:ext="edit" aspectratio="f"/>
              <v:textbox inset="0mm,0mm,0mm,0mm" style="mso-fit-shape-to-text:t;">
                <w:txbxContent>
                  <w:p w14:paraId="62B1A819">
                    <w:pPr>
                      <w:pStyle w:val="6"/>
                    </w:pPr>
                    <w:r>
                      <w:fldChar w:fldCharType="begin"/>
                    </w:r>
                    <w:r>
                      <w:instrText xml:space="preserve"> PAGE  \* MERGEFORMAT </w:instrText>
                    </w:r>
                    <w:r>
                      <w:fldChar w:fldCharType="separate"/>
                    </w:r>
                    <w:r>
                      <w:t>IV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3B3A6">
    <w:pPr>
      <w:pStyle w:val="7"/>
      <w:pBdr>
        <w:right w:val="none" w:color="auto" w:sz="0" w:space="0"/>
      </w:pBdr>
    </w:pPr>
    <w:r>
      <w:rPr>
        <w:rFonts w:hint="eastAsia" w:ascii="宋体" w:hAnsi="宋体"/>
        <w:szCs w:val="18"/>
        <w:u w:val="single"/>
      </w:rPr>
      <w:t>金陵科技学院课程设计论文</w:t>
    </w:r>
    <w:r>
      <w:rPr>
        <w:rFonts w:ascii="宋体" w:hAnsi="宋体"/>
        <w:szCs w:val="18"/>
        <w:u w:val="single"/>
      </w:rPr>
      <w:t xml:space="preserve"> </w:t>
    </w: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2108C1"/>
    <w:multiLevelType w:val="singleLevel"/>
    <w:tmpl w:val="A02108C1"/>
    <w:lvl w:ilvl="0" w:tentative="0">
      <w:start w:val="1"/>
      <w:numFmt w:val="decimal"/>
      <w:suff w:val="nothing"/>
      <w:lvlText w:val="%1、"/>
      <w:lvlJc w:val="left"/>
    </w:lvl>
  </w:abstractNum>
  <w:abstractNum w:abstractNumId="1">
    <w:nsid w:val="CF68234D"/>
    <w:multiLevelType w:val="singleLevel"/>
    <w:tmpl w:val="CF68234D"/>
    <w:lvl w:ilvl="0" w:tentative="0">
      <w:start w:val="1"/>
      <w:numFmt w:val="chineseCounting"/>
      <w:suff w:val="nothing"/>
      <w:lvlText w:val="%1、"/>
      <w:lvlJc w:val="left"/>
      <w:pPr>
        <w:ind w:left="0" w:firstLine="420"/>
      </w:pPr>
      <w:rPr>
        <w:rFonts w:hint="eastAsia"/>
      </w:rPr>
    </w:lvl>
  </w:abstractNum>
  <w:abstractNum w:abstractNumId="2">
    <w:nsid w:val="0E498E6E"/>
    <w:multiLevelType w:val="singleLevel"/>
    <w:tmpl w:val="0E498E6E"/>
    <w:lvl w:ilvl="0" w:tentative="0">
      <w:start w:val="1"/>
      <w:numFmt w:val="chineseCounting"/>
      <w:suff w:val="space"/>
      <w:lvlText w:val="第%1章"/>
      <w:lvlJc w:val="left"/>
      <w:rPr>
        <w:rFonts w:hint="eastAsia"/>
      </w:rPr>
    </w:lvl>
  </w:abstractNum>
  <w:abstractNum w:abstractNumId="3">
    <w:nsid w:val="43199072"/>
    <w:multiLevelType w:val="singleLevel"/>
    <w:tmpl w:val="43199072"/>
    <w:lvl w:ilvl="0" w:tentative="0">
      <w:start w:val="1"/>
      <w:numFmt w:val="chineseCounting"/>
      <w:suff w:val="nothing"/>
      <w:lvlText w:val="%1、"/>
      <w:lvlJc w:val="left"/>
      <w:pPr>
        <w:ind w:left="0" w:firstLine="420"/>
      </w:pPr>
      <w:rPr>
        <w:rFonts w:hint="eastAsia"/>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AE367F"/>
    <w:rsid w:val="183C763B"/>
    <w:rsid w:val="197E76D2"/>
    <w:rsid w:val="1B117C6E"/>
    <w:rsid w:val="4B537F6E"/>
    <w:rsid w:val="52A7228B"/>
    <w:rsid w:val="6D8A75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我的正文"/>
    <w:basedOn w:val="14"/>
    <w:qFormat/>
    <w:uiPriority w:val="0"/>
    <w:pPr>
      <w:keepNext w:val="0"/>
      <w:keepLines w:val="0"/>
      <w:numPr>
        <w:ilvl w:val="0"/>
        <w:numId w:val="0"/>
      </w:numPr>
      <w:spacing w:line="400" w:lineRule="exact"/>
      <w:ind w:firstLine="480" w:firstLineChars="200"/>
      <w:outlineLvl w:val="9"/>
    </w:pPr>
    <w:rPr>
      <w:rFonts w:ascii="Times New Roman" w:hAnsi="Times New Roman" w:eastAsia="宋体" w:cs="黑体"/>
      <w:sz w:val="24"/>
      <w:szCs w:val="24"/>
    </w:rPr>
  </w:style>
  <w:style w:type="paragraph" w:customStyle="1" w:styleId="14">
    <w:name w:val="样式 标题 3 + 首行缩进:  2 字符"/>
    <w:basedOn w:val="4"/>
    <w:qFormat/>
    <w:uiPriority w:val="0"/>
  </w:style>
  <w:style w:type="paragraph" w:customStyle="1" w:styleId="15">
    <w:name w:val="我的题注"/>
    <w:basedOn w:val="1"/>
    <w:qFormat/>
    <w:uiPriority w:val="0"/>
    <w:pPr>
      <w:jc w:val="center"/>
    </w:pPr>
    <w:rPr>
      <w:rFonts w:ascii="黑体" w:hAnsi="黑体" w:eastAsia="黑体" w:cs="黑体"/>
      <w:sz w:val="18"/>
      <w:szCs w:val="18"/>
    </w:rPr>
  </w:style>
  <w:style w:type="paragraph" w:styleId="1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extobjs>
    <extobj name="ECB019B1-382A-4266-B25C-5B523AA43C14-1">
      <extobjdata type="ECB019B1-382A-4266-B25C-5B523AA43C14" data="ewoJIkZpbGVJZCIgOiAiNDc2MTM4NjA2MjkwIiwKCSJHcm91cElkIiA6ICIxMzg4OTUzNDUzIiwKCSJJbWFnZSIgOiAiaVZCT1J3MEtHZ29BQUFBTlNVaEVVZ0FBQTI4QUFBRkVDQVlBQUFDd093WWdBQUFBQVhOU1IwSUFyczRjNlFBQUlBQkpSRUZVZUp6czNYbDhGUFg5UC9EWFoyYXZiTEloNUFaeUFUazRBd1FRQVZHNVZFUzBZajFycmJVaStrV3Q5MDhSdE9BRmx0YmJnclUyZUlBSHRhSllFU3RTRHc1UjVBd2tRUWlRaE53azVOcHpQcjgvUXFJeHQ1TE1Udko2UGg0OGxOM1oyVmVRdHp1dm5Rc2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aUJYN2Y5MzZ6YXRpdFRheEFBQUFBRWxGVGtTdVFtQ0MiLAoJIlRoZW1lIiA6ICIiLAoJIlR5cGUiIDogImZsb3ciLAoJIlVzZXJJZCIgOiAiMTIwNDk3MTMyMCIsCgkiVmVyc2lvbiIgOiAiOSIKfQo="/>
    </extobj>
    <extobj name="ECB019B1-382A-4266-B25C-5B523AA43C14-2">
      <extobjdata type="ECB019B1-382A-4266-B25C-5B523AA43C14" data="ewoJIkZpbGVJZCIgOiAiNDc2MTQyMDU0Njg1IiwKCSJHcm91cElkIiA6ICIxMzg4OTUzNDUzIiwKCSJJbWFnZSIgOiAiaVZCT1J3MEtHZ29BQUFBTlNVaEVVZ0FBQTRjQUFBRTdDQVlBQUFCdWV2U3hBQUFBQVhOU1IwSUFyczRjNlFBQUlBQkpSRUZVZUp6czNYZDRWR1grQmZEejNqczF2WktFZEhwQ0NVVkJwUmVCeFlLQXdzS3E2Nm9yckF1NjlsN0FBaW9LZ3FpNG9tQ0Rud1VSVUFSMFJSRUVVZWs5aE5EVENhUk52ZS92ajVCQVRFSVNDTGt6eWZrOEQ0L016SjA3SjhoaDVqdTNBV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"/>
    </extobj>
    <extobj name="ECB019B1-382A-4266-B25C-5B523AA43C14-3">
      <extobjdata type="ECB019B1-382A-4266-B25C-5B523AA43C14" data="ewoJIkZpbGVJZCIgOiAiNDc2MTM4MjA1NjU0IiwKCSJHcm91cElkIiA6ICIxMzg4OTUzNDUzIiwKCSJJbWFnZSIgOiAiaVZCT1J3MEtHZ29BQUFBTlNVaEVVZ0FBQkpnQUFBTEVDQVlBQUFCRXlJb0dBQUFBQVhOU1IwSUFyczRjNlFBQUlBQkpSRUZVZUp6czNYZDRWRlg2Qi9EdmUrNjBaRkpKSlhVU1FoSWdJU0JGcWlKTktWSkVFY1JGZHhYNDdib3VvcWhZVUhTeExUWVVaVm5MS2xJRUM0aW9JSWdGQWVtUVFBZ1FRanFra1o1TVp1YmU4L3NqWllVUUJBUW41ZjA4enp4VDdybjN2amR3TWpOdnpua1B3Qm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UFlNmY4QkRkV0VhcHNzT2NJQUFBQUFTVVZPUks1Q1lJST0iLAoJIlRoZW1lIiA6ICIiLAoJIlR5cGUiIDogImZsb3ciLAoJIlVzZXJJZCIgOiAiMTIwNDk3MTMyMCIsCgkiVmVyc2lvbiIgOiAiMTUiCn0K"/>
    </extobj>
    <extobj name="ECB019B1-382A-4266-B25C-5B523AA43C14-4">
      <extobjdata type="ECB019B1-382A-4266-B25C-5B523AA43C14" data="ewoJIkZpbGVJZCIgOiAiNDc2MTQyNzQzNzEwIiwKCSJHcm91cElkIiA6ICIxMzg4OTUzNDUzIiwKCSJJbWFnZSIgOiAiaVZCT1J3MEtHZ29BQUFBTlNVaEVVZ0FBQkJjQUFBSHdDQVlBQUFEOXhZZXNBQUFBQVhOU1IwSUFyczRjNlFBQUlBQkpSRUZVZUp6czNYZDRWdlg5UHZENy9UblB5QjZRa0FrSklRTUNXZUJXRUhCVnJYVmJ4VjJyYmJWcTY2alYrclcvdWtlcjFscTM5bHRIVzIyZHJiVjFBT0xxVndpQkpBYUJBQUZDSUFPeTF6UE8rL2NIU1FySUNCQTRHZmZydW5JbHo3NGZ2WHp1NC9zNTUzTUF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prYi9IODBKSE5qYXl1cmFBQUFBQUVsRlRrU3VRbUNDIiwKCSJUaGVtZSIgOiAiIiwKCSJUeXBlIiA6ICJmbG93IiwKCSJVc2VySWQiIDogIjEyMDQ5NzEzMjAiLAoJIlZlcnNpb24iIDogIjEw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7212</Words>
  <Characters>10474</Characters>
  <Lines>0</Lines>
  <Paragraphs>0</Paragraphs>
  <TotalTime>0</TotalTime>
  <ScaleCrop>false</ScaleCrop>
  <LinksUpToDate>false</LinksUpToDate>
  <CharactersWithSpaces>11302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2025-07-08T00:50:00Z</dcterms:created>
  <dc:creator>30902</dc:creator>
  <cp:lastModifiedBy>杨志勇</cp:lastModifiedBy>
  <dcterms:modified xsi:type="dcterms:W3CDTF">2025-12-15T12:39:38Z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281639F9DD5541A79D94271EB7D4ED3F_12</vt:lpwstr>
  </property>
  <property fmtid="{D5CDD505-2E9C-101B-9397-08002B2CF9AE}" pid="4" name="KSOTemplateDocerSaveRecord">
    <vt:lpwstr>eyJoZGlkIjoiMWUzNjgzOGQ5ODU3NGQ4NzEwMDg0NTkzZGU3ZTJmY2MiLCJ1c2VySWQiOiIxNjY2ODEzNjM4In0=</vt:lpwstr>
  </property>
</Properties>
</file>