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декабря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Техника работы с целыми числами. Системы счисления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Научиться работать с целыми числами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вариант 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вычислить обратный десятичный код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идея заключается в том чтобы менять цифры та противоположные им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если 0 то 9 если 1 то 8 и т д 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 </w:t>
      </w: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1234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8765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0123456789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9876543210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13570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86429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#include &lt;math.h&gt;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int main(){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int ch0, ch, ch1, new = 0, f, k =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scanf("%d\n", &amp;ch);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ch0 = ch;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for (int i; ch != 0; k = k + 1 ){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ch1 = ch % 10;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if (ch &gt;= 1){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    ch = ch - ch1;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    ch = ch / 10;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int s =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for (int i; k!= 0; k = k - 1){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ch1 = ch0 % 10;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    if (ch1==0){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new = new + 9*pow(10,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(ch1==9){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new = new + 0*pow(10,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(ch1==1){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new = new + 8*pow(10,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(ch1==8){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new = new + 1*pow(10,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(ch1==2){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new = new + 7*pow(10,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(ch1==7){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new = new + 2*pow(10,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(ch1==3){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new = new + 6*pow(10,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(ch1==6){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new = new + 3*pow(10,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if (ch1==4){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new = new + 5*pow(10,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else{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if (ch1==5){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    new = new + 4*pow(10, s);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s = s + 1;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ch0 = ch0 - ch1;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ab/>
        <w:t xml:space="preserve">ch0 = ch0 / 10;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  <w:t xml:space="preserve">printf("%d\n", new);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ab/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</w:p>
    <w:tbl>
      <w:tblPr>
        <w:tblInd w:w="10" w:type="dxa"/>
      </w:tblPr>
      <w:tblGrid>
        <w:gridCol w:w="400"/>
        <w:gridCol w:w="720"/>
        <w:gridCol w:w="1095"/>
        <w:gridCol w:w="825"/>
        <w:gridCol w:w="2625"/>
        <w:gridCol w:w="159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25.12.2022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понял что нельзя просто написать чтоб 0 на 9 а 9 на 0 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переделал 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заработало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нет замечаний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11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блягодаря этой работе неплохо ( как мне кажется ) продвинулся в изчении си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