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E9C54">
      <w:pPr>
        <w:rPr/>
      </w:pPr>
      <w:r>
        <w:t>论文复现计划（4 周）</w:t>
      </w:r>
    </w:p>
    <w:p w14:paraId="4D12C080">
      <w:pPr>
        <w:rPr/>
      </w:pPr>
      <w:r>
        <w:t>一、项目目标</w:t>
      </w:r>
    </w:p>
    <w:p w14:paraId="3C64C183">
      <w:pPr>
        <w:rPr/>
      </w:pPr>
      <w:r>
        <w:t>完整复现一篇 psychology 文章的 数据 → 分析 → 图 → 表，最后产出：</w:t>
      </w:r>
    </w:p>
    <w:p w14:paraId="2ABF0533">
      <w:pPr>
        <w:rPr/>
      </w:pPr>
      <w:r>
        <w:t>口头汇报 slides（10-15 分钟讲完）</w:t>
      </w:r>
    </w:p>
    <w:p w14:paraId="1E2C3612">
      <w:pPr>
        <w:rPr/>
      </w:pPr>
      <w:r>
        <w:t>配套材料：可重跑的 Rmd 报告 + 干净数据 + 代码包</w:t>
      </w:r>
    </w:p>
    <w:p w14:paraId="5C49F068">
      <w:pPr>
        <w:rPr/>
      </w:pPr>
      <w:r>
        <w:t>二、4 周时间线</w:t>
      </w:r>
    </w:p>
    <w:p w14:paraId="29862AA6">
      <w:pPr>
        <w:rPr/>
      </w:pPr>
      <w:r>
        <w:t>第 1 周：吃透原文 + 拿数据 + 跑通环境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0"/>
        <w:gridCol w:w="3512"/>
        <w:gridCol w:w="4234"/>
      </w:tblGrid>
      <w:tr w14:paraId="123F1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C75304">
            <w:pPr>
              <w:rPr/>
            </w:pPr>
            <w:r>
              <w:rPr>
                <w:lang w:val="en-US" w:eastAsia="zh-CN"/>
              </w:rPr>
              <w:t>Day</w:t>
            </w:r>
          </w:p>
        </w:tc>
        <w:tc>
          <w:tcPr>
            <w:tcW w:w="0" w:type="auto"/>
            <w:shd w:val="clear"/>
            <w:vAlign w:val="center"/>
          </w:tcPr>
          <w:p w14:paraId="7F6969C5">
            <w:pPr>
              <w:rPr/>
            </w:pPr>
            <w:r>
              <w:rPr>
                <w:lang w:val="en-US" w:eastAsia="zh-CN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7902AFBD">
            <w:pPr>
              <w:rPr/>
            </w:pPr>
            <w:r>
              <w:rPr>
                <w:lang w:val="en-US" w:eastAsia="zh-CN"/>
              </w:rPr>
              <w:t>产出</w:t>
            </w:r>
          </w:p>
        </w:tc>
      </w:tr>
      <w:tr w14:paraId="7FBA5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F392A">
            <w:pPr>
              <w:rPr/>
            </w:pPr>
            <w:r>
              <w:rPr>
                <w:lang w:val="en-US" w:eastAsia="zh-CN"/>
              </w:rPr>
              <w:t>Day 1</w:t>
            </w:r>
          </w:p>
        </w:tc>
        <w:tc>
          <w:tcPr>
            <w:tcW w:w="0" w:type="auto"/>
            <w:shd w:val="clear"/>
            <w:vAlign w:val="center"/>
          </w:tcPr>
          <w:p w14:paraId="1B3344AA">
            <w:pPr>
              <w:rPr/>
            </w:pPr>
            <w:r>
              <w:rPr>
                <w:lang w:val="en-US" w:eastAsia="zh-CN"/>
              </w:rPr>
              <w:t>通读原文 1 遍</w:t>
            </w:r>
          </w:p>
        </w:tc>
        <w:tc>
          <w:tcPr>
            <w:tcW w:w="0" w:type="auto"/>
            <w:shd w:val="clear"/>
            <w:vAlign w:val="center"/>
          </w:tcPr>
          <w:p w14:paraId="25AA0D26">
            <w:pPr>
              <w:rPr/>
            </w:pPr>
            <w:r>
              <w:rPr>
                <w:lang w:val="en-US" w:eastAsia="zh-CN"/>
              </w:rPr>
              <w:t>笔记：研究问题、假设、关键变量</w:t>
            </w:r>
          </w:p>
        </w:tc>
      </w:tr>
      <w:tr w14:paraId="6A81D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567F99">
            <w:pPr>
              <w:rPr/>
            </w:pPr>
            <w:r>
              <w:rPr>
                <w:lang w:val="en-US" w:eastAsia="zh-CN"/>
              </w:rPr>
              <w:t>Day 2</w:t>
            </w:r>
          </w:p>
        </w:tc>
        <w:tc>
          <w:tcPr>
            <w:tcW w:w="0" w:type="auto"/>
            <w:shd w:val="clear"/>
            <w:vAlign w:val="center"/>
          </w:tcPr>
          <w:p w14:paraId="32F7A903">
            <w:pPr>
              <w:rPr/>
            </w:pPr>
            <w:r>
              <w:rPr>
                <w:lang w:val="en-US" w:eastAsia="zh-CN"/>
              </w:rPr>
              <w:t>精读原文 2 遍 + 看 supplementary</w:t>
            </w:r>
          </w:p>
        </w:tc>
        <w:tc>
          <w:tcPr>
            <w:tcW w:w="0" w:type="auto"/>
            <w:shd w:val="clear"/>
            <w:vAlign w:val="center"/>
          </w:tcPr>
          <w:p w14:paraId="7CFF997F">
            <w:pPr>
              <w:rPr/>
            </w:pPr>
            <w:r>
              <w:rPr>
                <w:lang w:val="en-US" w:eastAsia="zh-CN"/>
              </w:rPr>
              <w:t>一句话能讲清"这文章在做什么、用什么方法"</w:t>
            </w:r>
          </w:p>
        </w:tc>
      </w:tr>
      <w:tr w14:paraId="1F837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A7A08D">
            <w:pPr>
              <w:rPr/>
            </w:pPr>
            <w:r>
              <w:rPr>
                <w:lang w:val="en-US" w:eastAsia="zh-CN"/>
              </w:rPr>
              <w:t>Day 3</w:t>
            </w:r>
          </w:p>
        </w:tc>
        <w:tc>
          <w:tcPr>
            <w:tcW w:w="0" w:type="auto"/>
            <w:shd w:val="clear"/>
            <w:vAlign w:val="center"/>
          </w:tcPr>
          <w:p w14:paraId="376CC749">
            <w:pPr>
              <w:rPr/>
            </w:pPr>
            <w:r>
              <w:rPr>
                <w:lang w:val="en-US" w:eastAsia="zh-CN"/>
              </w:rPr>
              <w:t>从 OSF/期刊网站下载原始数据和代码</w:t>
            </w:r>
          </w:p>
        </w:tc>
        <w:tc>
          <w:tcPr>
            <w:tcW w:w="0" w:type="auto"/>
            <w:shd w:val="clear"/>
            <w:vAlign w:val="center"/>
          </w:tcPr>
          <w:p w14:paraId="2A3CAB2A">
            <w:pPr>
              <w:rPr/>
            </w:pPr>
            <w:r>
              <w:rPr>
                <w:lang w:val="en-US" w:eastAsia="zh-CN"/>
              </w:rPr>
              <w:t>data/ 文件夹 + 原作者脚本</w:t>
            </w:r>
          </w:p>
        </w:tc>
      </w:tr>
      <w:tr w14:paraId="101AE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903E84">
            <w:pPr>
              <w:rPr/>
            </w:pPr>
            <w:r>
              <w:rPr>
                <w:lang w:val="en-US" w:eastAsia="zh-CN"/>
              </w:rPr>
              <w:t>Day 4</w:t>
            </w:r>
          </w:p>
        </w:tc>
        <w:tc>
          <w:tcPr>
            <w:tcW w:w="0" w:type="auto"/>
            <w:shd w:val="clear"/>
            <w:vAlign w:val="center"/>
          </w:tcPr>
          <w:p w14:paraId="69423DE5">
            <w:pPr>
              <w:rPr/>
            </w:pPr>
            <w:r>
              <w:rPr>
                <w:lang w:val="en-US" w:eastAsia="zh-CN"/>
              </w:rPr>
              <w:t>整理 codebook（变量清单 + 含义）</w:t>
            </w:r>
          </w:p>
        </w:tc>
        <w:tc>
          <w:tcPr>
            <w:tcW w:w="0" w:type="auto"/>
            <w:shd w:val="clear"/>
            <w:vAlign w:val="center"/>
          </w:tcPr>
          <w:p w14:paraId="492F9949">
            <w:pPr>
              <w:rPr/>
            </w:pPr>
            <w:r>
              <w:rPr>
                <w:lang w:val="en-US" w:eastAsia="zh-CN"/>
              </w:rPr>
              <w:t xml:space="preserve">codebook.md </w:t>
            </w:r>
            <w:bookmarkStart w:id="0" w:name="_GoBack"/>
            <w:bookmarkEnd w:id="0"/>
            <w:r>
              <w:rPr>
                <w:lang w:val="en-US" w:eastAsia="zh-CN"/>
              </w:rPr>
              <w:t>或 Excel 表</w:t>
            </w:r>
          </w:p>
        </w:tc>
      </w:tr>
      <w:tr w14:paraId="00D50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0F10FC">
            <w:pPr>
              <w:rPr/>
            </w:pPr>
            <w:r>
              <w:rPr>
                <w:lang w:val="en-US" w:eastAsia="zh-CN"/>
              </w:rPr>
              <w:t>Day 5</w:t>
            </w:r>
          </w:p>
        </w:tc>
        <w:tc>
          <w:tcPr>
            <w:tcW w:w="0" w:type="auto"/>
            <w:shd w:val="clear"/>
            <w:vAlign w:val="center"/>
          </w:tcPr>
          <w:p w14:paraId="212CB69E">
            <w:pPr>
              <w:rPr/>
            </w:pPr>
            <w:r>
              <w:rPr>
                <w:lang w:val="en-US" w:eastAsia="zh-CN"/>
              </w:rPr>
              <w:t>配置 R 环境，安装必要包</w:t>
            </w:r>
          </w:p>
        </w:tc>
        <w:tc>
          <w:tcPr>
            <w:tcW w:w="0" w:type="auto"/>
            <w:shd w:val="clear"/>
            <w:vAlign w:val="center"/>
          </w:tcPr>
          <w:p w14:paraId="229F4F90">
            <w:pPr>
              <w:rPr/>
            </w:pPr>
            <w:r>
              <w:rPr>
                <w:lang w:val="en-US" w:eastAsia="zh-CN"/>
              </w:rPr>
              <w:t>sessionInfo() 截图</w:t>
            </w:r>
          </w:p>
        </w:tc>
      </w:tr>
      <w:tr w14:paraId="0D61E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E813D0">
            <w:pPr>
              <w:rPr/>
            </w:pPr>
            <w:r>
              <w:rPr>
                <w:lang w:val="en-US" w:eastAsia="zh-CN"/>
              </w:rPr>
              <w:t>Day 6</w:t>
            </w:r>
          </w:p>
        </w:tc>
        <w:tc>
          <w:tcPr>
            <w:tcW w:w="0" w:type="auto"/>
            <w:shd w:val="clear"/>
            <w:vAlign w:val="center"/>
          </w:tcPr>
          <w:p w14:paraId="1E2A986C">
            <w:pPr>
              <w:rPr/>
            </w:pPr>
            <w:r>
              <w:rPr>
                <w:lang w:val="en-US" w:eastAsia="zh-CN"/>
              </w:rPr>
              <w:t>尝试跑通原作者代码（如果有）</w:t>
            </w:r>
          </w:p>
        </w:tc>
        <w:tc>
          <w:tcPr>
            <w:tcW w:w="0" w:type="auto"/>
            <w:shd w:val="clear"/>
            <w:vAlign w:val="center"/>
          </w:tcPr>
          <w:p w14:paraId="43913F05">
            <w:pPr>
              <w:rPr/>
            </w:pPr>
            <w:r>
              <w:rPr>
                <w:lang w:val="en-US" w:eastAsia="zh-CN"/>
              </w:rPr>
              <w:t>看哪些能跑、哪些会断</w:t>
            </w:r>
          </w:p>
        </w:tc>
      </w:tr>
      <w:tr w14:paraId="314A6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46B925">
            <w:pPr>
              <w:rPr/>
            </w:pPr>
            <w:r>
              <w:rPr>
                <w:lang w:val="en-US" w:eastAsia="zh-CN"/>
              </w:rPr>
              <w:t>Day 7</w:t>
            </w:r>
          </w:p>
        </w:tc>
        <w:tc>
          <w:tcPr>
            <w:tcW w:w="0" w:type="auto"/>
            <w:shd w:val="clear"/>
            <w:vAlign w:val="center"/>
          </w:tcPr>
          <w:p w14:paraId="27B2CFBE">
            <w:pPr>
              <w:rPr/>
            </w:pPr>
            <w:r>
              <w:rPr>
                <w:lang w:val="en-US" w:eastAsia="zh-CN"/>
              </w:rPr>
              <w:t>周回顾 + 写 README</w:t>
            </w:r>
          </w:p>
        </w:tc>
        <w:tc>
          <w:tcPr>
            <w:tcW w:w="0" w:type="auto"/>
            <w:shd w:val="clear"/>
            <w:vAlign w:val="center"/>
          </w:tcPr>
          <w:p w14:paraId="11BA3ED9">
            <w:pPr>
              <w:rPr/>
            </w:pPr>
            <w:r>
              <w:rPr>
                <w:lang w:val="en-US" w:eastAsia="zh-CN"/>
              </w:rPr>
              <w:t>项目结构图 + 第 1 周总结</w:t>
            </w:r>
          </w:p>
        </w:tc>
      </w:tr>
    </w:tbl>
    <w:p w14:paraId="3283F34F">
      <w:pPr>
        <w:rPr/>
      </w:pPr>
      <w:r>
        <w:t>第 2 周：数据复现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4"/>
        <w:gridCol w:w="3809"/>
        <w:gridCol w:w="2311"/>
      </w:tblGrid>
      <w:tr w14:paraId="15100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C2C219">
            <w:pPr>
              <w:rPr/>
            </w:pPr>
            <w:r>
              <w:rPr>
                <w:lang w:val="en-US" w:eastAsia="zh-CN"/>
              </w:rPr>
              <w:t>Day</w:t>
            </w:r>
          </w:p>
        </w:tc>
        <w:tc>
          <w:tcPr>
            <w:tcW w:w="0" w:type="auto"/>
            <w:shd w:val="clear"/>
            <w:vAlign w:val="center"/>
          </w:tcPr>
          <w:p w14:paraId="2D7D237E">
            <w:pPr>
              <w:rPr/>
            </w:pPr>
            <w:r>
              <w:rPr>
                <w:lang w:val="en-US" w:eastAsia="zh-CN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07087B22">
            <w:pPr>
              <w:rPr/>
            </w:pPr>
            <w:r>
              <w:rPr>
                <w:lang w:val="en-US" w:eastAsia="zh-CN"/>
              </w:rPr>
              <w:t>产出</w:t>
            </w:r>
          </w:p>
        </w:tc>
      </w:tr>
      <w:tr w14:paraId="5B303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7EE45F">
            <w:pPr>
              <w:rPr/>
            </w:pPr>
            <w:r>
              <w:rPr>
                <w:lang w:val="en-US" w:eastAsia="zh-CN"/>
              </w:rPr>
              <w:t>Day 8-9</w:t>
            </w:r>
          </w:p>
        </w:tc>
        <w:tc>
          <w:tcPr>
            <w:tcW w:w="0" w:type="auto"/>
            <w:shd w:val="clear"/>
            <w:vAlign w:val="center"/>
          </w:tcPr>
          <w:p w14:paraId="654B0DAB">
            <w:pPr>
              <w:rPr/>
            </w:pPr>
            <w:r>
              <w:rPr>
                <w:lang w:val="en-US" w:eastAsia="zh-CN"/>
              </w:rPr>
              <w:t>数据清洗（缺失值、编码、重新分类）</w:t>
            </w:r>
          </w:p>
        </w:tc>
        <w:tc>
          <w:tcPr>
            <w:tcW w:w="0" w:type="auto"/>
            <w:shd w:val="clear"/>
            <w:vAlign w:val="center"/>
          </w:tcPr>
          <w:p w14:paraId="4810C3D8">
            <w:pPr>
              <w:rPr/>
            </w:pPr>
            <w:r>
              <w:rPr>
                <w:lang w:val="en-US" w:eastAsia="zh-CN"/>
              </w:rPr>
              <w:t>01_clean_data.R</w:t>
            </w:r>
          </w:p>
        </w:tc>
      </w:tr>
      <w:tr w14:paraId="13720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6FC46E">
            <w:pPr>
              <w:rPr/>
            </w:pPr>
            <w:r>
              <w:rPr>
                <w:lang w:val="en-US" w:eastAsia="zh-CN"/>
              </w:rPr>
              <w:t>Day 10</w:t>
            </w:r>
          </w:p>
        </w:tc>
        <w:tc>
          <w:tcPr>
            <w:tcW w:w="0" w:type="auto"/>
            <w:shd w:val="clear"/>
            <w:vAlign w:val="center"/>
          </w:tcPr>
          <w:p w14:paraId="737BA3AD">
            <w:pPr>
              <w:rPr/>
            </w:pPr>
            <w:r>
              <w:rPr>
                <w:lang w:val="en-US" w:eastAsia="zh-CN"/>
              </w:rPr>
              <w:t>样本筛选（exclusion criteria）按原文规则</w:t>
            </w:r>
          </w:p>
        </w:tc>
        <w:tc>
          <w:tcPr>
            <w:tcW w:w="0" w:type="auto"/>
            <w:shd w:val="clear"/>
            <w:vAlign w:val="center"/>
          </w:tcPr>
          <w:p w14:paraId="7CE0FC29">
            <w:pPr>
              <w:rPr/>
            </w:pPr>
            <w:r>
              <w:rPr>
                <w:lang w:val="en-US" w:eastAsia="zh-CN"/>
              </w:rPr>
              <w:t>验证 N 是否对得上原文</w:t>
            </w:r>
          </w:p>
        </w:tc>
      </w:tr>
      <w:tr w14:paraId="7901B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2CB3B9">
            <w:pPr>
              <w:rPr/>
            </w:pPr>
            <w:r>
              <w:rPr>
                <w:lang w:val="en-US" w:eastAsia="zh-CN"/>
              </w:rPr>
              <w:t>Day 11</w:t>
            </w:r>
          </w:p>
        </w:tc>
        <w:tc>
          <w:tcPr>
            <w:tcW w:w="0" w:type="auto"/>
            <w:shd w:val="clear"/>
            <w:vAlign w:val="center"/>
          </w:tcPr>
          <w:p w14:paraId="142C13F3">
            <w:pPr>
              <w:rPr/>
            </w:pPr>
            <w:r>
              <w:rPr>
                <w:lang w:val="en-US" w:eastAsia="zh-CN"/>
              </w:rPr>
              <w:t>关键变量构造（量表分数、分组等）</w:t>
            </w:r>
          </w:p>
        </w:tc>
        <w:tc>
          <w:tcPr>
            <w:tcW w:w="0" w:type="auto"/>
            <w:shd w:val="clear"/>
            <w:vAlign w:val="center"/>
          </w:tcPr>
          <w:p w14:paraId="24FB30B0">
            <w:pPr>
              <w:rPr/>
            </w:pPr>
            <w:r>
              <w:rPr>
                <w:lang w:val="en-US" w:eastAsia="zh-CN"/>
              </w:rPr>
              <w:t>02_construct_vars.R</w:t>
            </w:r>
          </w:p>
        </w:tc>
      </w:tr>
      <w:tr w14:paraId="43FA4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60F298">
            <w:pPr>
              <w:rPr/>
            </w:pPr>
            <w:r>
              <w:rPr>
                <w:lang w:val="en-US" w:eastAsia="zh-CN"/>
              </w:rPr>
              <w:t>Day 12</w:t>
            </w:r>
          </w:p>
        </w:tc>
        <w:tc>
          <w:tcPr>
            <w:tcW w:w="0" w:type="auto"/>
            <w:shd w:val="clear"/>
            <w:vAlign w:val="center"/>
          </w:tcPr>
          <w:p w14:paraId="606C5C1A">
            <w:pPr>
              <w:rPr/>
            </w:pPr>
            <w:r>
              <w:rPr>
                <w:lang w:val="en-US" w:eastAsia="zh-CN"/>
              </w:rPr>
              <w:t>描述统计（demographic、Means、SD）</w:t>
            </w:r>
          </w:p>
        </w:tc>
        <w:tc>
          <w:tcPr>
            <w:tcW w:w="0" w:type="auto"/>
            <w:shd w:val="clear"/>
            <w:vAlign w:val="center"/>
          </w:tcPr>
          <w:p w14:paraId="7DC999D9">
            <w:pPr>
              <w:rPr/>
            </w:pPr>
            <w:r>
              <w:rPr>
                <w:lang w:val="en-US" w:eastAsia="zh-CN"/>
              </w:rPr>
              <w:t>跟原文 Table 1 对比</w:t>
            </w:r>
          </w:p>
        </w:tc>
      </w:tr>
      <w:tr w14:paraId="62FE8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BFC9F9">
            <w:pPr>
              <w:rPr/>
            </w:pPr>
            <w:r>
              <w:rPr>
                <w:lang w:val="en-US" w:eastAsia="zh-CN"/>
              </w:rPr>
              <w:t>Day 13-14</w:t>
            </w:r>
          </w:p>
        </w:tc>
        <w:tc>
          <w:tcPr>
            <w:tcW w:w="0" w:type="auto"/>
            <w:shd w:val="clear"/>
            <w:vAlign w:val="center"/>
          </w:tcPr>
          <w:p w14:paraId="6D1AC1F9">
            <w:pPr>
              <w:rPr/>
            </w:pPr>
            <w:r>
              <w:rPr>
                <w:lang w:val="en-US" w:eastAsia="zh-CN"/>
              </w:rPr>
              <w:t>复现 Table 1（人口学统计表）</w:t>
            </w:r>
          </w:p>
        </w:tc>
        <w:tc>
          <w:tcPr>
            <w:tcW w:w="0" w:type="auto"/>
            <w:shd w:val="clear"/>
            <w:vAlign w:val="center"/>
          </w:tcPr>
          <w:p w14:paraId="524FDC8B">
            <w:pPr>
              <w:rPr/>
            </w:pPr>
            <w:r>
              <w:rPr>
                <w:lang w:val="en-US" w:eastAsia="zh-CN"/>
              </w:rPr>
              <w:t>数字一一对得上原文</w:t>
            </w:r>
          </w:p>
        </w:tc>
      </w:tr>
    </w:tbl>
    <w:p w14:paraId="2F12B9CD">
      <w:pPr>
        <w:rPr/>
      </w:pPr>
      <w:r>
        <w:t>第 3 周：分析与图表复现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4"/>
        <w:gridCol w:w="4732"/>
        <w:gridCol w:w="2562"/>
      </w:tblGrid>
      <w:tr w14:paraId="277C8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593E08">
            <w:pPr>
              <w:rPr/>
            </w:pPr>
            <w:r>
              <w:rPr>
                <w:lang w:val="en-US" w:eastAsia="zh-CN"/>
              </w:rPr>
              <w:t>Day</w:t>
            </w:r>
          </w:p>
        </w:tc>
        <w:tc>
          <w:tcPr>
            <w:tcW w:w="0" w:type="auto"/>
            <w:shd w:val="clear"/>
            <w:vAlign w:val="center"/>
          </w:tcPr>
          <w:p w14:paraId="7E241925">
            <w:pPr>
              <w:rPr/>
            </w:pPr>
            <w:r>
              <w:rPr>
                <w:lang w:val="en-US" w:eastAsia="zh-CN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7F7A2225">
            <w:pPr>
              <w:rPr/>
            </w:pPr>
            <w:r>
              <w:rPr>
                <w:lang w:val="en-US" w:eastAsia="zh-CN"/>
              </w:rPr>
              <w:t>产出</w:t>
            </w:r>
          </w:p>
        </w:tc>
      </w:tr>
      <w:tr w14:paraId="769ED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98659B">
            <w:pPr>
              <w:rPr/>
            </w:pPr>
            <w:r>
              <w:rPr>
                <w:lang w:val="en-US" w:eastAsia="zh-CN"/>
              </w:rPr>
              <w:t>Day 15</w:t>
            </w:r>
          </w:p>
        </w:tc>
        <w:tc>
          <w:tcPr>
            <w:tcW w:w="0" w:type="auto"/>
            <w:shd w:val="clear"/>
            <w:vAlign w:val="center"/>
          </w:tcPr>
          <w:p w14:paraId="4DF61CB9">
            <w:pPr>
              <w:rPr/>
            </w:pPr>
            <w:r>
              <w:rPr>
                <w:lang w:val="en-US" w:eastAsia="zh-CN"/>
              </w:rPr>
              <w:t>主分析模型（t-test / ANOVA / 回归 / 多层模型...）</w:t>
            </w:r>
          </w:p>
        </w:tc>
        <w:tc>
          <w:tcPr>
            <w:tcW w:w="0" w:type="auto"/>
            <w:shd w:val="clear"/>
            <w:vAlign w:val="center"/>
          </w:tcPr>
          <w:p w14:paraId="02A7CCCF">
            <w:pPr>
              <w:rPr/>
            </w:pPr>
            <w:r>
              <w:rPr>
                <w:lang w:val="en-US" w:eastAsia="zh-CN"/>
              </w:rPr>
              <w:t>03_main_analysis.R</w:t>
            </w:r>
          </w:p>
        </w:tc>
      </w:tr>
      <w:tr w14:paraId="38631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1D5B0D">
            <w:pPr>
              <w:rPr/>
            </w:pPr>
            <w:r>
              <w:rPr>
                <w:lang w:val="en-US" w:eastAsia="zh-CN"/>
              </w:rPr>
              <w:t>Day 16</w:t>
            </w:r>
          </w:p>
        </w:tc>
        <w:tc>
          <w:tcPr>
            <w:tcW w:w="0" w:type="auto"/>
            <w:shd w:val="clear"/>
            <w:vAlign w:val="center"/>
          </w:tcPr>
          <w:p w14:paraId="077A4820">
            <w:pPr>
              <w:rPr/>
            </w:pPr>
            <w:r>
              <w:rPr>
                <w:lang w:val="en-US" w:eastAsia="zh-CN"/>
              </w:rPr>
              <w:t>复现 Table 2、3...（统计结果表）</w:t>
            </w:r>
          </w:p>
        </w:tc>
        <w:tc>
          <w:tcPr>
            <w:tcW w:w="0" w:type="auto"/>
            <w:shd w:val="clear"/>
            <w:vAlign w:val="center"/>
          </w:tcPr>
          <w:p w14:paraId="45CAC148">
            <w:pPr>
              <w:rPr/>
            </w:pPr>
            <w:r>
              <w:rPr>
                <w:lang w:val="en-US" w:eastAsia="zh-CN"/>
              </w:rPr>
              <w:t>β、SE、p 值跟原文一致</w:t>
            </w:r>
          </w:p>
        </w:tc>
      </w:tr>
      <w:tr w14:paraId="1D46B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D8BA9B">
            <w:pPr>
              <w:rPr/>
            </w:pPr>
            <w:r>
              <w:rPr>
                <w:lang w:val="en-US" w:eastAsia="zh-CN"/>
              </w:rPr>
              <w:t>Day 17-18</w:t>
            </w:r>
          </w:p>
        </w:tc>
        <w:tc>
          <w:tcPr>
            <w:tcW w:w="0" w:type="auto"/>
            <w:shd w:val="clear"/>
            <w:vAlign w:val="center"/>
          </w:tcPr>
          <w:p w14:paraId="12A4ECF0">
            <w:pPr>
              <w:rPr/>
            </w:pPr>
            <w:r>
              <w:rPr>
                <w:lang w:val="en-US" w:eastAsia="zh-CN"/>
              </w:rPr>
              <w:t>复现 Figure 1、2...（用 ggplot2）</w:t>
            </w:r>
          </w:p>
        </w:tc>
        <w:tc>
          <w:tcPr>
            <w:tcW w:w="0" w:type="auto"/>
            <w:shd w:val="clear"/>
            <w:vAlign w:val="center"/>
          </w:tcPr>
          <w:p w14:paraId="0F949663">
            <w:pPr>
              <w:rPr/>
            </w:pPr>
            <w:r>
              <w:rPr>
                <w:lang w:val="en-US" w:eastAsia="zh-CN"/>
              </w:rPr>
              <w:t>图片导出为 PNG/PDF</w:t>
            </w:r>
          </w:p>
        </w:tc>
      </w:tr>
      <w:tr w14:paraId="6C7FF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1BFC73">
            <w:pPr>
              <w:rPr/>
            </w:pPr>
            <w:r>
              <w:rPr>
                <w:lang w:val="en-US" w:eastAsia="zh-CN"/>
              </w:rPr>
              <w:t>Day 19</w:t>
            </w:r>
          </w:p>
        </w:tc>
        <w:tc>
          <w:tcPr>
            <w:tcW w:w="0" w:type="auto"/>
            <w:shd w:val="clear"/>
            <w:vAlign w:val="center"/>
          </w:tcPr>
          <w:p w14:paraId="422B6E2D">
            <w:pPr>
              <w:rPr/>
            </w:pPr>
            <w:r>
              <w:rPr>
                <w:lang w:val="en-US" w:eastAsia="zh-CN"/>
              </w:rPr>
              <w:t>稳健性检验（如果原文有）</w:t>
            </w:r>
          </w:p>
        </w:tc>
        <w:tc>
          <w:tcPr>
            <w:tcW w:w="0" w:type="auto"/>
            <w:shd w:val="clear"/>
            <w:vAlign w:val="center"/>
          </w:tcPr>
          <w:p w14:paraId="67CF719F">
            <w:pPr>
              <w:rPr/>
            </w:pPr>
            <w:r>
              <w:rPr>
                <w:lang w:val="en-US" w:eastAsia="zh-CN"/>
              </w:rPr>
              <w:t>补充结果表</w:t>
            </w:r>
          </w:p>
        </w:tc>
      </w:tr>
      <w:tr w14:paraId="26916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1FDC6C">
            <w:pPr>
              <w:rPr/>
            </w:pPr>
            <w:r>
              <w:rPr>
                <w:lang w:val="en-US" w:eastAsia="zh-CN"/>
              </w:rPr>
              <w:t>Day 20</w:t>
            </w:r>
          </w:p>
        </w:tc>
        <w:tc>
          <w:tcPr>
            <w:tcW w:w="0" w:type="auto"/>
            <w:shd w:val="clear"/>
            <w:vAlign w:val="center"/>
          </w:tcPr>
          <w:p w14:paraId="488D08D5">
            <w:pPr>
              <w:rPr/>
            </w:pPr>
            <w:r>
              <w:rPr>
                <w:lang w:val="en-US" w:eastAsia="zh-CN"/>
              </w:rPr>
              <w:t>整理 inline 报告里要引的数字</w:t>
            </w:r>
          </w:p>
        </w:tc>
        <w:tc>
          <w:tcPr>
            <w:tcW w:w="0" w:type="auto"/>
            <w:shd w:val="clear"/>
            <w:vAlign w:val="center"/>
          </w:tcPr>
          <w:p w14:paraId="17391FD7">
            <w:pPr>
              <w:rPr/>
            </w:pPr>
            <w:r>
              <w:rPr>
                <w:lang w:val="en-US" w:eastAsia="zh-CN"/>
              </w:rPr>
              <w:t>数字对照表（你 vs 原文）</w:t>
            </w:r>
          </w:p>
        </w:tc>
      </w:tr>
      <w:tr w14:paraId="12C90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BBAD4F">
            <w:pPr>
              <w:rPr/>
            </w:pPr>
            <w:r>
              <w:rPr>
                <w:lang w:val="en-US" w:eastAsia="zh-CN"/>
              </w:rPr>
              <w:t>Day 21</w:t>
            </w:r>
          </w:p>
        </w:tc>
        <w:tc>
          <w:tcPr>
            <w:tcW w:w="0" w:type="auto"/>
            <w:shd w:val="clear"/>
            <w:vAlign w:val="center"/>
          </w:tcPr>
          <w:p w14:paraId="669CB17F">
            <w:pPr>
              <w:rPr/>
            </w:pPr>
            <w:r>
              <w:rPr>
                <w:lang w:val="en-US" w:eastAsia="zh-CN"/>
              </w:rPr>
              <w:t>周回顾 + 缓冲日（处理疑难问题）</w:t>
            </w:r>
          </w:p>
        </w:tc>
        <w:tc>
          <w:tcPr>
            <w:tcW w:w="0" w:type="auto"/>
            <w:shd w:val="clear"/>
            <w:vAlign w:val="center"/>
          </w:tcPr>
          <w:p w14:paraId="420D6028">
            <w:pPr>
              <w:rPr/>
            </w:pPr>
            <w:r>
              <w:rPr>
                <w:lang w:val="en-US" w:eastAsia="zh-CN"/>
              </w:rPr>
              <w:t>把卡住的事写下来</w:t>
            </w:r>
          </w:p>
        </w:tc>
      </w:tr>
    </w:tbl>
    <w:p w14:paraId="57EB2535">
      <w:pPr>
        <w:rPr/>
      </w:pPr>
      <w:r>
        <w:t>第 4 周：汇报准备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4"/>
        <w:gridCol w:w="5013"/>
        <w:gridCol w:w="2204"/>
      </w:tblGrid>
      <w:tr w14:paraId="63B67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F94DDC">
            <w:pPr>
              <w:rPr/>
            </w:pPr>
            <w:r>
              <w:rPr>
                <w:lang w:val="en-US" w:eastAsia="zh-CN"/>
              </w:rPr>
              <w:t>Day</w:t>
            </w:r>
          </w:p>
        </w:tc>
        <w:tc>
          <w:tcPr>
            <w:tcW w:w="0" w:type="auto"/>
            <w:shd w:val="clear"/>
            <w:vAlign w:val="center"/>
          </w:tcPr>
          <w:p w14:paraId="37BF09CE">
            <w:pPr>
              <w:rPr/>
            </w:pPr>
            <w:r>
              <w:rPr>
                <w:lang w:val="en-US" w:eastAsia="zh-CN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1FEFF5F3">
            <w:pPr>
              <w:rPr/>
            </w:pPr>
            <w:r>
              <w:rPr>
                <w:lang w:val="en-US" w:eastAsia="zh-CN"/>
              </w:rPr>
              <w:t>产出</w:t>
            </w:r>
          </w:p>
        </w:tc>
      </w:tr>
      <w:tr w14:paraId="43B9E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2B63CC">
            <w:pPr>
              <w:rPr/>
            </w:pPr>
            <w:r>
              <w:rPr>
                <w:lang w:val="en-US" w:eastAsia="zh-CN"/>
              </w:rPr>
              <w:t>Day 22</w:t>
            </w:r>
          </w:p>
        </w:tc>
        <w:tc>
          <w:tcPr>
            <w:tcW w:w="0" w:type="auto"/>
            <w:shd w:val="clear"/>
            <w:vAlign w:val="center"/>
          </w:tcPr>
          <w:p w14:paraId="7B7FA7FD">
            <w:pPr>
              <w:rPr/>
            </w:pPr>
            <w:r>
              <w:rPr>
                <w:lang w:val="en-US" w:eastAsia="zh-CN"/>
              </w:rPr>
              <w:t>写 Rmd 报告主体（背景 → 方法 → 结果 → 讨论）</w:t>
            </w:r>
          </w:p>
        </w:tc>
        <w:tc>
          <w:tcPr>
            <w:tcW w:w="0" w:type="auto"/>
            <w:shd w:val="clear"/>
            <w:vAlign w:val="center"/>
          </w:tcPr>
          <w:p w14:paraId="7BD2CEB5">
            <w:pPr>
              <w:rPr/>
            </w:pPr>
            <w:r>
              <w:rPr>
                <w:lang w:val="en-US" w:eastAsia="zh-CN"/>
              </w:rPr>
              <w:t>report.Rmd</w:t>
            </w:r>
          </w:p>
        </w:tc>
      </w:tr>
      <w:tr w14:paraId="58F73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9F0594">
            <w:pPr>
              <w:rPr/>
            </w:pPr>
            <w:r>
              <w:rPr>
                <w:lang w:val="en-US" w:eastAsia="zh-CN"/>
              </w:rPr>
              <w:t>Day 23</w:t>
            </w:r>
          </w:p>
        </w:tc>
        <w:tc>
          <w:tcPr>
            <w:tcW w:w="0" w:type="auto"/>
            <w:shd w:val="clear"/>
            <w:vAlign w:val="center"/>
          </w:tcPr>
          <w:p w14:paraId="1E51CEC3">
            <w:pPr>
              <w:rPr/>
            </w:pPr>
            <w:r>
              <w:rPr>
                <w:lang w:val="en-US" w:eastAsia="zh-CN"/>
              </w:rPr>
              <w:t>knit 出 html，检查所有图表</w:t>
            </w:r>
          </w:p>
        </w:tc>
        <w:tc>
          <w:tcPr>
            <w:tcW w:w="0" w:type="auto"/>
            <w:shd w:val="clear"/>
            <w:vAlign w:val="center"/>
          </w:tcPr>
          <w:p w14:paraId="3A36CE90">
            <w:pPr>
              <w:rPr/>
            </w:pPr>
            <w:r>
              <w:rPr>
                <w:lang w:val="en-US" w:eastAsia="zh-CN"/>
              </w:rPr>
              <w:t>report.html</w:t>
            </w:r>
          </w:p>
        </w:tc>
      </w:tr>
      <w:tr w14:paraId="72004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7E50E7">
            <w:pPr>
              <w:rPr/>
            </w:pPr>
            <w:r>
              <w:rPr>
                <w:lang w:val="en-US" w:eastAsia="zh-CN"/>
              </w:rPr>
              <w:t>Day 24-25</w:t>
            </w:r>
          </w:p>
        </w:tc>
        <w:tc>
          <w:tcPr>
            <w:tcW w:w="0" w:type="auto"/>
            <w:shd w:val="clear"/>
            <w:vAlign w:val="center"/>
          </w:tcPr>
          <w:p w14:paraId="70F9A0C7">
            <w:pPr>
              <w:rPr/>
            </w:pPr>
            <w:r>
              <w:rPr>
                <w:lang w:val="en-US" w:eastAsia="zh-CN"/>
              </w:rPr>
              <w:t>制作 slides（推荐 xaringan 或 ioslides）</w:t>
            </w:r>
          </w:p>
        </w:tc>
        <w:tc>
          <w:tcPr>
            <w:tcW w:w="0" w:type="auto"/>
            <w:shd w:val="clear"/>
            <w:vAlign w:val="center"/>
          </w:tcPr>
          <w:p w14:paraId="114608BF">
            <w:pPr>
              <w:rPr/>
            </w:pPr>
            <w:r>
              <w:rPr>
                <w:lang w:val="en-US" w:eastAsia="zh-CN"/>
              </w:rPr>
              <w:t>slides.Rmd → slides.html</w:t>
            </w:r>
          </w:p>
        </w:tc>
      </w:tr>
      <w:tr w14:paraId="1FE25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140DBB">
            <w:pPr>
              <w:rPr/>
            </w:pPr>
            <w:r>
              <w:rPr>
                <w:lang w:val="en-US" w:eastAsia="zh-CN"/>
              </w:rPr>
              <w:t>Day 26</w:t>
            </w:r>
          </w:p>
        </w:tc>
        <w:tc>
          <w:tcPr>
            <w:tcW w:w="0" w:type="auto"/>
            <w:shd w:val="clear"/>
            <w:vAlign w:val="center"/>
          </w:tcPr>
          <w:p w14:paraId="581ED8A6">
            <w:pPr>
              <w:rPr/>
            </w:pPr>
            <w:r>
              <w:rPr>
                <w:lang w:val="en-US" w:eastAsia="zh-CN"/>
              </w:rPr>
              <w:t>汇报演练第 1 次（自己计时）</w:t>
            </w:r>
          </w:p>
        </w:tc>
        <w:tc>
          <w:tcPr>
            <w:tcW w:w="0" w:type="auto"/>
            <w:shd w:val="clear"/>
            <w:vAlign w:val="center"/>
          </w:tcPr>
          <w:p w14:paraId="17A97AA7">
            <w:pPr>
              <w:rPr/>
            </w:pPr>
            <w:r>
              <w:rPr>
                <w:lang w:val="en-US" w:eastAsia="zh-CN"/>
              </w:rPr>
              <w:t>时长 + 卡壳点</w:t>
            </w:r>
          </w:p>
        </w:tc>
      </w:tr>
      <w:tr w14:paraId="7F5E5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C2A55C">
            <w:pPr>
              <w:rPr/>
            </w:pPr>
            <w:r>
              <w:rPr>
                <w:lang w:val="en-US" w:eastAsia="zh-CN"/>
              </w:rPr>
              <w:t>Day 27</w:t>
            </w:r>
          </w:p>
        </w:tc>
        <w:tc>
          <w:tcPr>
            <w:tcW w:w="0" w:type="auto"/>
            <w:shd w:val="clear"/>
            <w:vAlign w:val="center"/>
          </w:tcPr>
          <w:p w14:paraId="08983127">
            <w:pPr>
              <w:rPr/>
            </w:pPr>
            <w:r>
              <w:rPr>
                <w:lang w:val="en-US" w:eastAsia="zh-CN"/>
              </w:rPr>
              <w:t>修改 slides + 演练第 2 次</w:t>
            </w:r>
          </w:p>
        </w:tc>
        <w:tc>
          <w:tcPr>
            <w:tcW w:w="0" w:type="auto"/>
            <w:shd w:val="clear"/>
            <w:vAlign w:val="center"/>
          </w:tcPr>
          <w:p w14:paraId="2F566401">
            <w:pPr>
              <w:rPr/>
            </w:pPr>
            <w:r>
              <w:rPr>
                <w:lang w:val="en-US" w:eastAsia="zh-CN"/>
              </w:rPr>
              <w:t>流畅度提升</w:t>
            </w:r>
          </w:p>
        </w:tc>
      </w:tr>
      <w:tr w14:paraId="443D6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E02BE7">
            <w:pPr>
              <w:rPr/>
            </w:pPr>
            <w:r>
              <w:rPr>
                <w:lang w:val="en-US" w:eastAsia="zh-CN"/>
              </w:rPr>
              <w:t>Day 28</w:t>
            </w:r>
          </w:p>
        </w:tc>
        <w:tc>
          <w:tcPr>
            <w:tcW w:w="0" w:type="auto"/>
            <w:shd w:val="clear"/>
            <w:vAlign w:val="center"/>
          </w:tcPr>
          <w:p w14:paraId="5120D8C4">
            <w:pPr>
              <w:rPr/>
            </w:pPr>
            <w:r>
              <w:rPr>
                <w:lang w:val="en-US" w:eastAsia="zh-CN"/>
              </w:rPr>
              <w:t>整理交付包，最终演练</w:t>
            </w:r>
          </w:p>
        </w:tc>
        <w:tc>
          <w:tcPr>
            <w:tcW w:w="0" w:type="auto"/>
            <w:shd w:val="clear"/>
            <w:vAlign w:val="center"/>
          </w:tcPr>
          <w:p w14:paraId="7F451E63">
            <w:pPr>
              <w:rPr/>
            </w:pPr>
            <w:r>
              <w:rPr>
                <w:lang w:val="en-US" w:eastAsia="zh-CN"/>
              </w:rPr>
              <w:t>项目压缩包 ready</w:t>
            </w:r>
          </w:p>
        </w:tc>
      </w:tr>
    </w:tbl>
    <w:p w14:paraId="5C626E5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734358"/>
    <w:rsid w:val="2773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2026-05-07T12:35:00Z</dcterms:created>
  <dc:creator>心.在彷徨</dc:creator>
  <cp:lastModifiedBy>心.在彷徨</cp:lastModifiedBy>
  <dcterms:modified xsi:type="dcterms:W3CDTF">2026-05-07T12:36:53Z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293C685C68D340B3A89FE39F29A6E063_11</vt:lpwstr>
  </property>
  <property fmtid="{D5CDD505-2E9C-101B-9397-08002B2CF9AE}" pid="4" name="KSOTemplateDocerSaveRecord">
    <vt:lpwstr>eyJoZGlkIjoiNjg1MDY1ZDZiNDM4NzNjYWI4MjMwMTJjMDE5NWI3ZjkiLCJ1c2VySWQiOiI5MzYwNjc1OTcifQ==</vt:lpwstr>
  </property>
</Properties>
</file>