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9D9" w:rsidRPr="00E830B8" w:rsidRDefault="00647E7B" w:rsidP="001B19D9">
      <w:pPr>
        <w:pStyle w:val="NoSpacing"/>
        <w:jc w:val="center"/>
        <w:rPr>
          <w:rFonts w:ascii="Georgia" w:hAnsi="Georgia"/>
          <w:b/>
        </w:rPr>
      </w:pPr>
      <w:r w:rsidRPr="00E830B8">
        <w:rPr>
          <w:rFonts w:ascii="Georgia" w:hAnsi="Georgia"/>
          <w:b/>
        </w:rPr>
        <w:t>NPRE 247</w:t>
      </w:r>
      <w:r w:rsidR="001B19D9" w:rsidRPr="00E830B8">
        <w:rPr>
          <w:rFonts w:ascii="Georgia" w:hAnsi="Georgia"/>
          <w:b/>
        </w:rPr>
        <w:t>, Modeling Nuclear Energy System</w:t>
      </w:r>
    </w:p>
    <w:p w:rsidR="00647E7B" w:rsidRPr="00E830B8" w:rsidRDefault="00B250E5" w:rsidP="001B19D9">
      <w:pPr>
        <w:pStyle w:val="NoSpacing"/>
        <w:jc w:val="center"/>
        <w:rPr>
          <w:rFonts w:ascii="Georgia" w:hAnsi="Georgia"/>
          <w:b/>
        </w:rPr>
      </w:pPr>
      <w:r w:rsidRPr="00E830B8">
        <w:rPr>
          <w:rFonts w:ascii="Georgia" w:hAnsi="Georgia"/>
          <w:b/>
        </w:rPr>
        <w:t>Spring 2013</w:t>
      </w:r>
    </w:p>
    <w:p w:rsidR="00647E7B" w:rsidRPr="00E830B8" w:rsidRDefault="00647E7B" w:rsidP="00647E7B">
      <w:pPr>
        <w:pStyle w:val="NoSpacing"/>
        <w:rPr>
          <w:rFonts w:ascii="Georgia" w:hAnsi="Georgia"/>
        </w:rPr>
      </w:pPr>
    </w:p>
    <w:p w:rsidR="004C20FC" w:rsidRPr="00E830B8" w:rsidRDefault="009C2605" w:rsidP="00647E7B">
      <w:pPr>
        <w:pStyle w:val="NoSpacing"/>
        <w:rPr>
          <w:rFonts w:ascii="Georgia" w:hAnsi="Georgia"/>
        </w:rPr>
      </w:pPr>
      <w:r w:rsidRPr="00E830B8">
        <w:rPr>
          <w:rFonts w:ascii="Georgia" w:hAnsi="Georgia"/>
        </w:rPr>
        <w:t>Computer Project</w:t>
      </w:r>
      <w:r w:rsidR="00424F16" w:rsidRPr="00E830B8">
        <w:rPr>
          <w:rFonts w:ascii="Georgia" w:hAnsi="Georgia"/>
        </w:rPr>
        <w:t xml:space="preserve">: </w:t>
      </w:r>
      <w:r w:rsidR="00C845FE" w:rsidRPr="00E830B8">
        <w:rPr>
          <w:rFonts w:ascii="Georgia" w:hAnsi="Georgia"/>
        </w:rPr>
        <w:t>S</w:t>
      </w:r>
      <w:r w:rsidR="004C20FC" w:rsidRPr="00E830B8">
        <w:rPr>
          <w:rFonts w:ascii="Georgia" w:hAnsi="Georgia"/>
        </w:rPr>
        <w:t xml:space="preserve">olution of </w:t>
      </w:r>
      <w:r w:rsidR="00C610D4" w:rsidRPr="00E830B8">
        <w:rPr>
          <w:rFonts w:ascii="Georgia" w:hAnsi="Georgia"/>
        </w:rPr>
        <w:t>point kinetics equations</w:t>
      </w:r>
      <w:r w:rsidR="00B407CB" w:rsidRPr="00E830B8">
        <w:rPr>
          <w:rFonts w:ascii="Georgia" w:hAnsi="Georgia"/>
        </w:rPr>
        <w:t>.</w:t>
      </w:r>
    </w:p>
    <w:p w:rsidR="000279FF" w:rsidRPr="00E830B8" w:rsidRDefault="0065613C" w:rsidP="00B11315">
      <w:pPr>
        <w:pStyle w:val="NoSpacing"/>
        <w:rPr>
          <w:rFonts w:ascii="Georgia" w:hAnsi="Georgia"/>
        </w:rPr>
      </w:pPr>
      <w:r w:rsidRPr="004324A0">
        <w:rPr>
          <w:rFonts w:ascii="Georgia" w:hAnsi="Georgia"/>
        </w:rPr>
        <w:t xml:space="preserve">Due date: </w:t>
      </w:r>
      <w:r w:rsidR="00B250E5" w:rsidRPr="004324A0">
        <w:rPr>
          <w:rFonts w:ascii="Georgia" w:hAnsi="Georgia"/>
        </w:rPr>
        <w:t xml:space="preserve">May </w:t>
      </w:r>
      <w:r w:rsidR="00641251" w:rsidRPr="004324A0">
        <w:rPr>
          <w:rFonts w:ascii="Georgia" w:hAnsi="Georgia"/>
        </w:rPr>
        <w:t>10</w:t>
      </w:r>
      <w:r w:rsidR="00B250E5" w:rsidRPr="004324A0">
        <w:rPr>
          <w:rFonts w:ascii="Georgia" w:hAnsi="Georgia"/>
        </w:rPr>
        <w:t>, 2013</w:t>
      </w:r>
    </w:p>
    <w:p w:rsidR="000279FF" w:rsidRPr="00E830B8" w:rsidRDefault="000279FF" w:rsidP="00B11315">
      <w:pPr>
        <w:pStyle w:val="NoSpacing"/>
        <w:rPr>
          <w:rFonts w:ascii="Georgia" w:hAnsi="Georgia"/>
        </w:rPr>
      </w:pPr>
    </w:p>
    <w:p w:rsidR="004324A0" w:rsidRPr="00E92CCF" w:rsidRDefault="00EA488C" w:rsidP="00647E7B">
      <w:pPr>
        <w:pStyle w:val="NoSpacing"/>
        <w:rPr>
          <w:rFonts w:ascii="Georgia" w:hAnsi="Georgia"/>
          <w:highlight w:val="yellow"/>
        </w:rPr>
      </w:pPr>
      <w:r w:rsidRPr="004324A0">
        <w:rPr>
          <w:rFonts w:ascii="Georgia" w:hAnsi="Georgia"/>
          <w:highlight w:val="yellow"/>
        </w:rPr>
        <w:t xml:space="preserve">Write a computer </w:t>
      </w:r>
      <w:r w:rsidR="00154D24" w:rsidRPr="004324A0">
        <w:rPr>
          <w:rFonts w:ascii="Georgia" w:hAnsi="Georgia"/>
          <w:highlight w:val="yellow"/>
        </w:rPr>
        <w:t>program</w:t>
      </w:r>
      <w:r w:rsidRPr="004324A0">
        <w:rPr>
          <w:rFonts w:ascii="Georgia" w:hAnsi="Georgia"/>
          <w:highlight w:val="yellow"/>
        </w:rPr>
        <w:t xml:space="preserve"> to solve </w:t>
      </w:r>
      <w:r w:rsidR="00275713" w:rsidRPr="004324A0">
        <w:rPr>
          <w:rFonts w:ascii="Georgia" w:hAnsi="Georgia"/>
          <w:highlight w:val="yellow"/>
        </w:rPr>
        <w:t>the point kinetics equations</w:t>
      </w:r>
      <w:r w:rsidR="00D937A6" w:rsidRPr="004324A0">
        <w:rPr>
          <w:rFonts w:ascii="Georgia" w:hAnsi="Georgia"/>
          <w:highlight w:val="yellow"/>
        </w:rPr>
        <w:t xml:space="preserve"> (PKE)</w:t>
      </w:r>
      <w:r w:rsidR="00275713" w:rsidRPr="004324A0">
        <w:rPr>
          <w:rFonts w:ascii="Georgia" w:hAnsi="Georgia"/>
          <w:highlight w:val="yellow"/>
        </w:rPr>
        <w:t xml:space="preserve"> with one delayed neutron group </w:t>
      </w:r>
      <w:r w:rsidRPr="00E92CCF">
        <w:rPr>
          <w:rFonts w:ascii="Georgia" w:hAnsi="Georgia"/>
          <w:highlight w:val="yellow"/>
        </w:rPr>
        <w:t>numerically</w:t>
      </w:r>
      <w:r w:rsidR="00496AD6" w:rsidRPr="00E92CCF">
        <w:rPr>
          <w:rFonts w:ascii="Georgia" w:hAnsi="Georgia"/>
          <w:highlight w:val="yellow"/>
        </w:rPr>
        <w:t xml:space="preserve"> and</w:t>
      </w:r>
      <w:r w:rsidR="00B05DDF" w:rsidRPr="00E92CCF">
        <w:rPr>
          <w:rFonts w:ascii="Georgia" w:hAnsi="Georgia"/>
          <w:highlight w:val="yellow"/>
        </w:rPr>
        <w:t xml:space="preserve"> time dependent reactivity</w:t>
      </w:r>
      <w:r w:rsidR="004324A0" w:rsidRPr="00E92CCF">
        <w:rPr>
          <w:rFonts w:ascii="Georgia" w:hAnsi="Georgia"/>
          <w:highlight w:val="yellow"/>
        </w:rPr>
        <w:t>:</w:t>
      </w:r>
    </w:p>
    <w:p w:rsidR="004324A0" w:rsidRPr="00E92CCF" w:rsidRDefault="004324A0" w:rsidP="00647E7B">
      <w:pPr>
        <w:pStyle w:val="NoSpacing"/>
        <w:rPr>
          <w:rFonts w:ascii="Georgia" w:hAnsi="Georgia"/>
          <w:highlight w:val="yellow"/>
        </w:rPr>
      </w:pPr>
    </w:p>
    <w:p w:rsidR="004324A0" w:rsidRPr="00E92CCF" w:rsidRDefault="00E91517" w:rsidP="004324A0">
      <w:pPr>
        <w:tabs>
          <w:tab w:val="left" w:pos="2970"/>
        </w:tabs>
        <w:contextualSpacing/>
        <w:rPr>
          <w:highlight w:val="yellow"/>
        </w:rPr>
      </w:pPr>
      <m:oMathPara>
        <m:oMath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highlight w:val="yellow"/>
                </w:rPr>
                <m:t>dn</m:t>
              </m:r>
              <m:d>
                <m:dPr>
                  <m:ctrlPr>
                    <w:rPr>
                      <w:rFonts w:ascii="Cambria Math" w:hAnsi="Cambria Math"/>
                      <w:highlight w:val="yellow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  <w:highlight w:val="yellow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/>
                  <w:highlight w:val="yellow"/>
                </w:rPr>
                <m:t>dt</m:t>
              </m:r>
            </m:den>
          </m:f>
          <m:r>
            <w:rPr>
              <w:rFonts w:asci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ρ(t)-β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Λ</m:t>
              </m:r>
            </m:den>
          </m:f>
          <m:r>
            <w:rPr>
              <w:rFonts w:ascii="Cambria Math" w:hAnsi="Cambria Math"/>
              <w:highlight w:val="yellow"/>
            </w:rPr>
            <m:t>n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</m:d>
          <m:r>
            <w:rPr>
              <w:rFonts w:ascii="Cambria Math"/>
              <w:highlight w:val="yellow"/>
            </w:rPr>
            <m:t>+</m:t>
          </m:r>
          <m:r>
            <w:rPr>
              <w:rFonts w:ascii="Cambria Math" w:hAnsi="Cambria Math"/>
              <w:highlight w:val="yellow"/>
            </w:rPr>
            <m:t>λc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</m:d>
        </m:oMath>
      </m:oMathPara>
    </w:p>
    <w:p w:rsidR="004324A0" w:rsidRPr="00E92CCF" w:rsidRDefault="00E91517" w:rsidP="004324A0">
      <w:pPr>
        <w:tabs>
          <w:tab w:val="left" w:pos="2970"/>
        </w:tabs>
        <w:contextualSpacing/>
        <w:rPr>
          <w:highlight w:val="yellow"/>
        </w:rPr>
      </w:pPr>
      <m:oMathPara>
        <m:oMath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highlight w:val="yellow"/>
                </w:rPr>
                <m:t>dc(t)</m:t>
              </m:r>
            </m:num>
            <m:den>
              <m:r>
                <m:rPr>
                  <m:sty m:val="p"/>
                </m:rPr>
                <w:rPr>
                  <w:rFonts w:ascii="Cambria Math"/>
                  <w:highlight w:val="yellow"/>
                </w:rPr>
                <m:t>dt</m:t>
              </m:r>
            </m:den>
          </m:f>
          <m:r>
            <w:rPr>
              <w:rFonts w:asci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β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Λ</m:t>
              </m:r>
            </m:den>
          </m:f>
          <m:r>
            <w:rPr>
              <w:rFonts w:ascii="Cambria Math" w:hAnsi="Cambria Math"/>
              <w:highlight w:val="yellow"/>
            </w:rPr>
            <m:t>n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</m:d>
          <m:r>
            <w:rPr>
              <w:rFonts w:ascii="Cambria Math" w:hAnsi="Cambria Math"/>
              <w:highlight w:val="yellow"/>
            </w:rPr>
            <m:t>-λc</m:t>
          </m:r>
          <m:r>
            <w:rPr>
              <w:rFonts w:ascii="Cambria Math"/>
              <w:highlight w:val="yellow"/>
            </w:rPr>
            <m:t>(</m:t>
          </m:r>
          <m:r>
            <w:rPr>
              <w:rFonts w:ascii="Cambria Math" w:hAnsi="Cambria Math"/>
              <w:highlight w:val="yellow"/>
            </w:rPr>
            <m:t>t</m:t>
          </m:r>
          <m:r>
            <w:rPr>
              <w:rFonts w:ascii="Cambria Math"/>
              <w:highlight w:val="yellow"/>
            </w:rPr>
            <m:t>)</m:t>
          </m:r>
        </m:oMath>
      </m:oMathPara>
    </w:p>
    <w:p w:rsidR="004324A0" w:rsidRPr="00E92CCF" w:rsidRDefault="004324A0" w:rsidP="00647E7B">
      <w:pPr>
        <w:pStyle w:val="NoSpacing"/>
        <w:rPr>
          <w:rFonts w:ascii="Georgia" w:hAnsi="Georgia"/>
          <w:highlight w:val="yellow"/>
        </w:rPr>
      </w:pPr>
    </w:p>
    <w:p w:rsidR="00B05DDF" w:rsidRPr="00E830B8" w:rsidRDefault="000279FF" w:rsidP="00647E7B">
      <w:pPr>
        <w:pStyle w:val="NoSpacing"/>
        <w:rPr>
          <w:rFonts w:ascii="Georgia" w:hAnsi="Georgia"/>
        </w:rPr>
      </w:pPr>
      <w:r w:rsidRPr="00E92CCF">
        <w:rPr>
          <w:rFonts w:ascii="Georgia" w:hAnsi="Georgia"/>
          <w:highlight w:val="yellow"/>
        </w:rPr>
        <w:t>U</w:t>
      </w:r>
      <w:r w:rsidR="004E79C8" w:rsidRPr="00E92CCF">
        <w:rPr>
          <w:rFonts w:ascii="Georgia" w:hAnsi="Georgia"/>
          <w:highlight w:val="yellow"/>
        </w:rPr>
        <w:t xml:space="preserve">se </w:t>
      </w:r>
      <w:r w:rsidRPr="00E92CCF">
        <w:rPr>
          <w:rFonts w:ascii="Georgia" w:hAnsi="Georgia"/>
          <w:highlight w:val="yellow"/>
        </w:rPr>
        <w:t xml:space="preserve">a forward difference </w:t>
      </w:r>
      <w:r w:rsidR="004E79C8" w:rsidRPr="00E92CCF">
        <w:rPr>
          <w:rFonts w:ascii="Georgia" w:hAnsi="Georgia"/>
          <w:highlight w:val="yellow"/>
        </w:rPr>
        <w:t>approximation (explicit scheme)</w:t>
      </w:r>
      <w:r w:rsidRPr="00E92CCF">
        <w:rPr>
          <w:rFonts w:ascii="Georgia" w:hAnsi="Georgia"/>
          <w:highlight w:val="yellow"/>
        </w:rPr>
        <w:t xml:space="preserve"> for the numerical solution.</w:t>
      </w:r>
      <w:bookmarkStart w:id="0" w:name="_GoBack"/>
      <w:bookmarkEnd w:id="0"/>
    </w:p>
    <w:p w:rsidR="00CA14F3" w:rsidRPr="00E830B8" w:rsidRDefault="00CA14F3" w:rsidP="00647E7B">
      <w:pPr>
        <w:pStyle w:val="NoSpacing"/>
        <w:rPr>
          <w:rFonts w:ascii="Georgia" w:hAnsi="Georgia"/>
        </w:rPr>
      </w:pPr>
    </w:p>
    <w:p w:rsidR="00496AD6" w:rsidRPr="00E830B8" w:rsidRDefault="00D96E59" w:rsidP="00496AD6">
      <w:pPr>
        <w:pStyle w:val="NoSpacing"/>
        <w:rPr>
          <w:rFonts w:ascii="Georgia" w:hAnsi="Georgia"/>
        </w:rPr>
      </w:pPr>
      <w:r w:rsidRPr="00E830B8">
        <w:rPr>
          <w:rFonts w:ascii="Georgia" w:hAnsi="Georgia"/>
        </w:rPr>
        <w:t xml:space="preserve">Use </w:t>
      </w:r>
      <w:r w:rsidRPr="00E830B8">
        <w:rPr>
          <w:rFonts w:ascii="Symbol" w:hAnsi="Symbol"/>
        </w:rPr>
        <w:t></w:t>
      </w:r>
      <w:r w:rsidRPr="00E830B8">
        <w:rPr>
          <w:rFonts w:ascii="Georgia" w:hAnsi="Georgia"/>
        </w:rPr>
        <w:t xml:space="preserve"> = 0.0065, </w:t>
      </w:r>
      <w:r w:rsidRPr="00E830B8">
        <w:rPr>
          <w:rFonts w:ascii="Symbol" w:hAnsi="Symbol"/>
        </w:rPr>
        <w:t></w:t>
      </w:r>
      <w:r w:rsidRPr="00E830B8">
        <w:rPr>
          <w:rFonts w:ascii="Georgia" w:hAnsi="Georgia"/>
        </w:rPr>
        <w:t xml:space="preserve"> = 0.08 /sec, </w:t>
      </w:r>
      <w:r w:rsidRPr="00E830B8">
        <w:rPr>
          <w:rFonts w:ascii="Symbol" w:hAnsi="Symbol"/>
        </w:rPr>
        <w:t></w:t>
      </w:r>
      <w:r w:rsidRPr="00E830B8">
        <w:rPr>
          <w:rFonts w:ascii="Georgia" w:hAnsi="Georgia"/>
        </w:rPr>
        <w:t xml:space="preserve"> = 0.0001 sec, </w:t>
      </w:r>
      <w:r w:rsidR="00B05DDF" w:rsidRPr="00E830B8">
        <w:rPr>
          <w:rFonts w:ascii="Georgia" w:hAnsi="Georgia"/>
        </w:rPr>
        <w:t>C</w:t>
      </w:r>
      <w:r w:rsidR="00B76659" w:rsidRPr="00E830B8">
        <w:rPr>
          <w:rFonts w:ascii="Georgia" w:hAnsi="Georgia"/>
        </w:rPr>
        <w:t>(t</w:t>
      </w:r>
      <w:r w:rsidR="00D8279D" w:rsidRPr="00E830B8">
        <w:rPr>
          <w:rFonts w:ascii="Georgia" w:hAnsi="Georgia"/>
        </w:rPr>
        <w:t xml:space="preserve"> </w:t>
      </w:r>
      <w:r w:rsidR="00B76659" w:rsidRPr="00E830B8">
        <w:rPr>
          <w:rFonts w:ascii="Georgia" w:hAnsi="Georgia"/>
        </w:rPr>
        <w:t>=</w:t>
      </w:r>
      <w:r w:rsidR="00D8279D" w:rsidRPr="00E830B8">
        <w:rPr>
          <w:rFonts w:ascii="Georgia" w:hAnsi="Georgia"/>
        </w:rPr>
        <w:t xml:space="preserve"> </w:t>
      </w:r>
      <w:r w:rsidR="00B76659" w:rsidRPr="00E830B8">
        <w:rPr>
          <w:rFonts w:ascii="Georgia" w:hAnsi="Georgia"/>
        </w:rPr>
        <w:t>0)</w:t>
      </w:r>
      <w:r w:rsidR="00B05DDF" w:rsidRPr="00E830B8">
        <w:rPr>
          <w:rFonts w:ascii="Georgia" w:hAnsi="Georgia"/>
        </w:rPr>
        <w:t xml:space="preserve"> =</w:t>
      </w:r>
      <w:r w:rsidR="00CC71A8">
        <w:rPr>
          <w:rFonts w:ascii="Georgia" w:hAnsi="Georgia"/>
        </w:rPr>
        <w:t xml:space="preserve"> </w:t>
      </w:r>
      <w:r w:rsidR="004F5BC4" w:rsidRPr="00E830B8">
        <w:rPr>
          <w:rFonts w:ascii="Georgia" w:hAnsi="Georgia"/>
        </w:rPr>
        <w:t>steady-state</w:t>
      </w:r>
      <w:r w:rsidR="00B05DDF" w:rsidRPr="00E830B8">
        <w:rPr>
          <w:rFonts w:ascii="Georgia" w:hAnsi="Georgia"/>
        </w:rPr>
        <w:t>,</w:t>
      </w:r>
      <w:r w:rsidRPr="00E830B8">
        <w:rPr>
          <w:rFonts w:ascii="Georgia" w:hAnsi="Georgia"/>
        </w:rPr>
        <w:t xml:space="preserve"> unless otherwise specified.</w:t>
      </w:r>
      <w:r w:rsidR="00496AD6" w:rsidRPr="00E830B8">
        <w:rPr>
          <w:rFonts w:ascii="Georgia" w:hAnsi="Georgia"/>
        </w:rPr>
        <w:t xml:space="preserve">  Submit a brief report with your results.  See separate instructions on the report</w:t>
      </w:r>
      <w:r w:rsidR="00F10DC9" w:rsidRPr="00E830B8">
        <w:rPr>
          <w:rFonts w:ascii="Georgia" w:hAnsi="Georgia"/>
        </w:rPr>
        <w:t xml:space="preserve"> content and</w:t>
      </w:r>
      <w:r w:rsidR="00496AD6" w:rsidRPr="00E830B8">
        <w:rPr>
          <w:rFonts w:ascii="Georgia" w:hAnsi="Georgia"/>
        </w:rPr>
        <w:t xml:space="preserve"> format.</w:t>
      </w:r>
    </w:p>
    <w:p w:rsidR="00D96E59" w:rsidRPr="00E830B8" w:rsidRDefault="00D96E59" w:rsidP="00647E7B">
      <w:pPr>
        <w:pStyle w:val="NoSpacing"/>
        <w:rPr>
          <w:rFonts w:ascii="Georgia" w:hAnsi="Georgia"/>
        </w:rPr>
      </w:pPr>
    </w:p>
    <w:p w:rsidR="00F85020" w:rsidRPr="00E830B8" w:rsidRDefault="00F85020" w:rsidP="00647E7B">
      <w:pPr>
        <w:pStyle w:val="NoSpacing"/>
        <w:rPr>
          <w:rFonts w:ascii="Georgia" w:hAnsi="Georgia"/>
          <w:u w:val="single"/>
        </w:rPr>
      </w:pPr>
      <w:r w:rsidRPr="00E830B8">
        <w:rPr>
          <w:rFonts w:ascii="Georgia" w:hAnsi="Georgia"/>
          <w:u w:val="single"/>
        </w:rPr>
        <w:t>Part 1, theory</w:t>
      </w:r>
    </w:p>
    <w:p w:rsidR="00F85020" w:rsidRPr="00E830B8" w:rsidRDefault="00F85020" w:rsidP="00647E7B">
      <w:pPr>
        <w:pStyle w:val="NoSpacing"/>
        <w:rPr>
          <w:rFonts w:ascii="Georgia" w:hAnsi="Georgia"/>
        </w:rPr>
      </w:pPr>
    </w:p>
    <w:p w:rsidR="000A5B39" w:rsidRPr="00E830B8" w:rsidRDefault="000A5B39" w:rsidP="000A5B39">
      <w:pPr>
        <w:numPr>
          <w:ilvl w:val="0"/>
          <w:numId w:val="9"/>
        </w:numPr>
        <w:rPr>
          <w:rFonts w:ascii="Georgia" w:hAnsi="Georgia"/>
          <w:sz w:val="22"/>
          <w:szCs w:val="22"/>
        </w:rPr>
      </w:pPr>
      <w:r w:rsidRPr="00E830B8">
        <w:rPr>
          <w:rFonts w:ascii="Georgia" w:hAnsi="Georgia"/>
          <w:sz w:val="22"/>
          <w:szCs w:val="22"/>
        </w:rPr>
        <w:t>Show differential equations you are solving (-5%).</w:t>
      </w:r>
    </w:p>
    <w:p w:rsidR="000A5B39" w:rsidRPr="00E830B8" w:rsidRDefault="000A5B39" w:rsidP="000A5B39">
      <w:pPr>
        <w:numPr>
          <w:ilvl w:val="0"/>
          <w:numId w:val="9"/>
        </w:numPr>
        <w:rPr>
          <w:rFonts w:ascii="Georgia" w:hAnsi="Georgia"/>
          <w:sz w:val="22"/>
          <w:szCs w:val="22"/>
        </w:rPr>
      </w:pPr>
      <w:r w:rsidRPr="00E830B8">
        <w:rPr>
          <w:rFonts w:ascii="Georgia" w:hAnsi="Georgia"/>
          <w:sz w:val="22"/>
          <w:szCs w:val="22"/>
        </w:rPr>
        <w:t>Show analytic solution to the differential equation you are solving (-5%).</w:t>
      </w:r>
    </w:p>
    <w:p w:rsidR="000A5B39" w:rsidRPr="00E830B8" w:rsidRDefault="000A5B39" w:rsidP="000A5B39">
      <w:pPr>
        <w:numPr>
          <w:ilvl w:val="0"/>
          <w:numId w:val="9"/>
        </w:numPr>
        <w:rPr>
          <w:rFonts w:ascii="Georgia" w:hAnsi="Georgia"/>
          <w:sz w:val="22"/>
          <w:szCs w:val="22"/>
        </w:rPr>
      </w:pPr>
      <w:r w:rsidRPr="00E830B8">
        <w:rPr>
          <w:rFonts w:ascii="Georgia" w:hAnsi="Georgia"/>
          <w:sz w:val="22"/>
          <w:szCs w:val="22"/>
        </w:rPr>
        <w:t>Show outline of derivation of numerical solution (-5%).</w:t>
      </w:r>
    </w:p>
    <w:p w:rsidR="000A5B39" w:rsidRPr="00E830B8" w:rsidRDefault="000A5B39" w:rsidP="00647E7B">
      <w:pPr>
        <w:pStyle w:val="NoSpacing"/>
        <w:rPr>
          <w:rFonts w:ascii="Georgia" w:hAnsi="Georgia"/>
        </w:rPr>
      </w:pPr>
    </w:p>
    <w:p w:rsidR="002B377B" w:rsidRPr="00E830B8" w:rsidRDefault="00F85020" w:rsidP="00662A84">
      <w:pPr>
        <w:pStyle w:val="NoSpacing"/>
        <w:rPr>
          <w:rFonts w:ascii="Georgia" w:hAnsi="Georgia"/>
          <w:u w:val="single"/>
        </w:rPr>
      </w:pPr>
      <w:r w:rsidRPr="00E830B8">
        <w:rPr>
          <w:rFonts w:ascii="Georgia" w:hAnsi="Georgia"/>
          <w:u w:val="single"/>
        </w:rPr>
        <w:t xml:space="preserve">Part 2, </w:t>
      </w:r>
      <w:r w:rsidR="002B377B" w:rsidRPr="00E830B8">
        <w:rPr>
          <w:rFonts w:ascii="Georgia" w:hAnsi="Georgia"/>
          <w:u w:val="single"/>
        </w:rPr>
        <w:t>constant reactivity insertion</w:t>
      </w:r>
    </w:p>
    <w:p w:rsidR="00275713" w:rsidRPr="00E830B8" w:rsidRDefault="00275713" w:rsidP="00647E7B">
      <w:pPr>
        <w:pStyle w:val="NoSpacing"/>
        <w:rPr>
          <w:rFonts w:ascii="Georgia" w:hAnsi="Georgia"/>
        </w:rPr>
      </w:pPr>
    </w:p>
    <w:p w:rsidR="009D0598" w:rsidRPr="00E830B8" w:rsidRDefault="009D3A86" w:rsidP="00F44968">
      <w:pPr>
        <w:pStyle w:val="NoSpacing"/>
        <w:ind w:left="720"/>
        <w:rPr>
          <w:rFonts w:ascii="Georgia" w:hAnsi="Georgia"/>
        </w:rPr>
      </w:pPr>
      <w:r w:rsidRPr="00E830B8">
        <w:rPr>
          <w:rFonts w:ascii="Georgia" w:hAnsi="Georgia"/>
        </w:rPr>
        <w:t>Use your program to solve</w:t>
      </w:r>
      <w:r w:rsidR="00D937A6" w:rsidRPr="00E830B8">
        <w:rPr>
          <w:rFonts w:ascii="Georgia" w:hAnsi="Georgia"/>
        </w:rPr>
        <w:t xml:space="preserve"> PKE </w:t>
      </w:r>
      <w:r w:rsidR="00D8279D" w:rsidRPr="00E830B8">
        <w:rPr>
          <w:rFonts w:ascii="Georgia" w:hAnsi="Georgia"/>
        </w:rPr>
        <w:t>for</w:t>
      </w:r>
      <w:r w:rsidR="009D0598" w:rsidRPr="00E830B8">
        <w:rPr>
          <w:rFonts w:ascii="Georgia" w:hAnsi="Georgia"/>
        </w:rPr>
        <w:t xml:space="preserve"> step reactivity insertion:</w:t>
      </w:r>
    </w:p>
    <w:p w:rsidR="00D937A6" w:rsidRPr="00E830B8" w:rsidRDefault="00D937A6" w:rsidP="009D0598">
      <w:pPr>
        <w:pStyle w:val="NoSpacing"/>
        <w:ind w:left="2880" w:firstLine="720"/>
        <w:rPr>
          <w:rFonts w:ascii="Georgia" w:hAnsi="Georg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:rsidR="00C819F0" w:rsidRPr="00E830B8" w:rsidRDefault="00B76659" w:rsidP="009C091C">
      <w:pPr>
        <w:pStyle w:val="NoSpacing"/>
        <w:ind w:left="2160" w:firstLine="720"/>
        <w:rPr>
          <w:rFonts w:ascii="Georgia" w:hAnsi="Georgia"/>
        </w:rPr>
      </w:pPr>
      <w:r w:rsidRPr="00E830B8">
        <w:rPr>
          <w:rFonts w:ascii="Georgia" w:hAnsi="Georgia"/>
        </w:rPr>
        <w:t>n(t</w:t>
      </w:r>
      <w:r w:rsidR="00D8279D" w:rsidRPr="00E830B8">
        <w:rPr>
          <w:rFonts w:ascii="Georgia" w:hAnsi="Georgia"/>
        </w:rPr>
        <w:t xml:space="preserve"> </w:t>
      </w:r>
      <w:r w:rsidRPr="00E830B8">
        <w:rPr>
          <w:rFonts w:ascii="Georgia" w:hAnsi="Georgia"/>
        </w:rPr>
        <w:t>=</w:t>
      </w:r>
      <w:r w:rsidR="00D8279D" w:rsidRPr="00E830B8">
        <w:rPr>
          <w:rFonts w:ascii="Georgia" w:hAnsi="Georgia"/>
        </w:rPr>
        <w:t xml:space="preserve"> </w:t>
      </w:r>
      <w:r w:rsidRPr="00E830B8">
        <w:rPr>
          <w:rFonts w:ascii="Georgia" w:hAnsi="Georgia"/>
        </w:rPr>
        <w:t>0)</w:t>
      </w:r>
      <w:r w:rsidR="00C819F0" w:rsidRPr="00E830B8">
        <w:rPr>
          <w:rFonts w:ascii="Georgia" w:hAnsi="Georgia"/>
        </w:rPr>
        <w:t xml:space="preserve"> = 1.0</w:t>
      </w:r>
    </w:p>
    <w:p w:rsidR="00EC6F98" w:rsidRPr="00E830B8" w:rsidRDefault="00662A84" w:rsidP="00F44968">
      <w:pPr>
        <w:pStyle w:val="NoSpacing"/>
        <w:ind w:left="720"/>
        <w:rPr>
          <w:rFonts w:ascii="Georgia" w:hAnsi="Georgia"/>
        </w:rPr>
      </w:pPr>
      <w:r w:rsidRPr="00E830B8">
        <w:rPr>
          <w:rFonts w:ascii="Georgia" w:hAnsi="Georgia"/>
        </w:rPr>
        <w:t>Test yo</w:t>
      </w:r>
      <w:r w:rsidR="00B11163" w:rsidRPr="00E830B8">
        <w:rPr>
          <w:rFonts w:ascii="Georgia" w:hAnsi="Georgia"/>
        </w:rPr>
        <w:t xml:space="preserve">ur program </w:t>
      </w:r>
      <w:r w:rsidR="00D653A4" w:rsidRPr="00E830B8">
        <w:rPr>
          <w:rFonts w:ascii="Georgia" w:hAnsi="Georgia"/>
        </w:rPr>
        <w:t>with</w:t>
      </w:r>
      <w:r w:rsidR="00B11163" w:rsidRPr="00E830B8">
        <w:rPr>
          <w:rFonts w:ascii="Georgia" w:hAnsi="Georgia"/>
        </w:rPr>
        <w:t xml:space="preserve"> different reactivity between </w:t>
      </w:r>
      <w:r w:rsidR="00B11163" w:rsidRPr="00E830B8">
        <w:rPr>
          <w:rFonts w:ascii="Symbol" w:hAnsi="Symbol"/>
        </w:rPr>
        <w:t></w:t>
      </w:r>
      <w:r w:rsidR="00B11163" w:rsidRPr="00E830B8">
        <w:rPr>
          <w:rFonts w:ascii="Georgia" w:hAnsi="Georgia"/>
          <w:vertAlign w:val="subscript"/>
        </w:rPr>
        <w:t>0</w:t>
      </w:r>
      <w:r w:rsidR="00B11163" w:rsidRPr="00E830B8">
        <w:rPr>
          <w:rFonts w:ascii="Georgia" w:hAnsi="Georgia"/>
        </w:rPr>
        <w:t xml:space="preserve"> </w:t>
      </w:r>
      <w:r w:rsidR="00530B7D" w:rsidRPr="00E830B8">
        <w:rPr>
          <w:rFonts w:ascii="Georgia" w:hAnsi="Georgia"/>
        </w:rPr>
        <w:t>= -2$ … 1.1</w:t>
      </w:r>
      <w:r w:rsidR="00B11163" w:rsidRPr="00E830B8">
        <w:rPr>
          <w:rFonts w:ascii="Georgia" w:hAnsi="Georgia"/>
        </w:rPr>
        <w:t>$</w:t>
      </w:r>
      <w:r w:rsidRPr="00E830B8">
        <w:rPr>
          <w:rFonts w:ascii="Georgia" w:hAnsi="Georgia"/>
        </w:rPr>
        <w:t xml:space="preserve"> and</w:t>
      </w:r>
      <w:r w:rsidR="00D43346" w:rsidRPr="00E830B8">
        <w:rPr>
          <w:rFonts w:ascii="Georgia" w:hAnsi="Georgia"/>
        </w:rPr>
        <w:t xml:space="preserve"> compare with analytic solution</w:t>
      </w:r>
      <w:r w:rsidR="00EC6F98" w:rsidRPr="00E830B8">
        <w:rPr>
          <w:rFonts w:ascii="Georgia" w:hAnsi="Georgia"/>
        </w:rPr>
        <w:t xml:space="preserve">, use </w:t>
      </w:r>
      <w:r w:rsidR="00D653A4" w:rsidRPr="00E830B8">
        <w:rPr>
          <w:rFonts w:ascii="Symbol" w:hAnsi="Symbol"/>
        </w:rPr>
        <w:t></w:t>
      </w:r>
      <w:r w:rsidR="00D653A4" w:rsidRPr="00E830B8">
        <w:rPr>
          <w:rFonts w:ascii="Georgia" w:hAnsi="Georgia"/>
        </w:rPr>
        <w:t xml:space="preserve">t </w:t>
      </w:r>
      <w:r w:rsidR="00EC6F98" w:rsidRPr="00E830B8">
        <w:rPr>
          <w:rFonts w:ascii="Georgia" w:hAnsi="Georgia"/>
        </w:rPr>
        <w:t xml:space="preserve">small </w:t>
      </w:r>
      <w:r w:rsidR="00B76659" w:rsidRPr="00E830B8">
        <w:rPr>
          <w:rFonts w:ascii="Georgia" w:hAnsi="Georgia"/>
        </w:rPr>
        <w:t>enough to give reliable results (do not show any results).</w:t>
      </w:r>
    </w:p>
    <w:p w:rsidR="00C65DF0" w:rsidRPr="00E830B8" w:rsidRDefault="00CA14F3" w:rsidP="00F44968">
      <w:pPr>
        <w:pStyle w:val="NoSpacing"/>
        <w:numPr>
          <w:ilvl w:val="0"/>
          <w:numId w:val="9"/>
        </w:numPr>
        <w:rPr>
          <w:rFonts w:ascii="Georgia" w:hAnsi="Georgia"/>
        </w:rPr>
      </w:pPr>
      <w:r w:rsidRPr="00E830B8">
        <w:rPr>
          <w:rFonts w:ascii="Georgia" w:hAnsi="Georgia"/>
        </w:rPr>
        <w:t>Plot</w:t>
      </w:r>
      <w:r w:rsidR="00C65DF0" w:rsidRPr="00E830B8">
        <w:rPr>
          <w:rFonts w:ascii="Georgia" w:hAnsi="Georgia"/>
        </w:rPr>
        <w:t xml:space="preserve"> numerical and analytical</w:t>
      </w:r>
      <w:r w:rsidRPr="00E830B8">
        <w:rPr>
          <w:rFonts w:ascii="Georgia" w:hAnsi="Georgia"/>
        </w:rPr>
        <w:t xml:space="preserve"> </w:t>
      </w:r>
      <w:r w:rsidR="009D0598" w:rsidRPr="00E830B8">
        <w:rPr>
          <w:rFonts w:ascii="Georgia" w:hAnsi="Georgia"/>
        </w:rPr>
        <w:t xml:space="preserve">power </w:t>
      </w:r>
      <w:r w:rsidRPr="00E830B8">
        <w:rPr>
          <w:rFonts w:ascii="Georgia" w:hAnsi="Georgia"/>
        </w:rPr>
        <w:t>at t</w:t>
      </w:r>
      <w:r w:rsidR="00EC6F98" w:rsidRPr="00E830B8">
        <w:rPr>
          <w:rFonts w:ascii="Georgia" w:hAnsi="Georgia"/>
        </w:rPr>
        <w:t xml:space="preserve"> </w:t>
      </w:r>
      <w:r w:rsidRPr="00E830B8">
        <w:rPr>
          <w:rFonts w:ascii="Georgia" w:hAnsi="Georgia"/>
        </w:rPr>
        <w:t>=</w:t>
      </w:r>
      <w:r w:rsidR="00EC6F98" w:rsidRPr="00E830B8">
        <w:rPr>
          <w:rFonts w:ascii="Georgia" w:hAnsi="Georgia"/>
        </w:rPr>
        <w:t xml:space="preserve"> </w:t>
      </w:r>
      <w:r w:rsidRPr="00E830B8">
        <w:rPr>
          <w:rFonts w:ascii="Georgia" w:hAnsi="Georgia"/>
        </w:rPr>
        <w:t xml:space="preserve">1 sec vs </w:t>
      </w:r>
      <w:r w:rsidR="00B11163" w:rsidRPr="00E830B8">
        <w:rPr>
          <w:rFonts w:ascii="Symbol" w:hAnsi="Symbol"/>
        </w:rPr>
        <w:t></w:t>
      </w:r>
      <w:r w:rsidR="00B11163" w:rsidRPr="00E830B8">
        <w:rPr>
          <w:rFonts w:ascii="Georgia" w:hAnsi="Georgia"/>
          <w:vertAlign w:val="subscript"/>
        </w:rPr>
        <w:t>0</w:t>
      </w:r>
      <w:r w:rsidR="00C65DF0" w:rsidRPr="00E830B8">
        <w:rPr>
          <w:rFonts w:ascii="Georgia" w:hAnsi="Georgia"/>
        </w:rPr>
        <w:t>, use linear (-</w:t>
      </w:r>
      <w:r w:rsidR="002047D4" w:rsidRPr="00E830B8">
        <w:rPr>
          <w:rFonts w:ascii="Georgia" w:hAnsi="Georgia"/>
        </w:rPr>
        <w:t>5</w:t>
      </w:r>
      <w:r w:rsidR="00C65DF0" w:rsidRPr="00E830B8">
        <w:rPr>
          <w:rFonts w:ascii="Georgia" w:hAnsi="Georgia"/>
        </w:rPr>
        <w:t>%</w:t>
      </w:r>
      <w:r w:rsidR="00B11163" w:rsidRPr="00E830B8">
        <w:rPr>
          <w:rFonts w:ascii="Georgia" w:hAnsi="Georgia"/>
        </w:rPr>
        <w:t xml:space="preserve">) and </w:t>
      </w:r>
      <w:r w:rsidR="00C65DF0" w:rsidRPr="00E830B8">
        <w:rPr>
          <w:rFonts w:ascii="Georgia" w:hAnsi="Georgia"/>
        </w:rPr>
        <w:t>log scale (-</w:t>
      </w:r>
      <w:r w:rsidR="002047D4" w:rsidRPr="00E830B8">
        <w:rPr>
          <w:rFonts w:ascii="Georgia" w:hAnsi="Georgia"/>
        </w:rPr>
        <w:t>5</w:t>
      </w:r>
      <w:r w:rsidR="00C65DF0" w:rsidRPr="00E830B8">
        <w:rPr>
          <w:rFonts w:ascii="Georgia" w:hAnsi="Georgia"/>
        </w:rPr>
        <w:t>%).</w:t>
      </w:r>
    </w:p>
    <w:p w:rsidR="00C65DF0" w:rsidRPr="00E830B8" w:rsidRDefault="00C65DF0" w:rsidP="00F44968">
      <w:pPr>
        <w:pStyle w:val="NoSpacing"/>
        <w:numPr>
          <w:ilvl w:val="0"/>
          <w:numId w:val="9"/>
        </w:numPr>
        <w:rPr>
          <w:rFonts w:ascii="Georgia" w:hAnsi="Georgia"/>
        </w:rPr>
      </w:pPr>
      <w:r w:rsidRPr="00E830B8">
        <w:rPr>
          <w:rFonts w:ascii="Georgia" w:hAnsi="Georgia"/>
        </w:rPr>
        <w:t>Plot numerical and analytical precursor at t</w:t>
      </w:r>
      <w:r w:rsidR="00EC6F98" w:rsidRPr="00E830B8">
        <w:rPr>
          <w:rFonts w:ascii="Georgia" w:hAnsi="Georgia"/>
        </w:rPr>
        <w:t xml:space="preserve"> </w:t>
      </w:r>
      <w:r w:rsidRPr="00E830B8">
        <w:rPr>
          <w:rFonts w:ascii="Georgia" w:hAnsi="Georgia"/>
        </w:rPr>
        <w:t>=</w:t>
      </w:r>
      <w:r w:rsidR="00EC6F98" w:rsidRPr="00E830B8">
        <w:rPr>
          <w:rFonts w:ascii="Georgia" w:hAnsi="Georgia"/>
        </w:rPr>
        <w:t xml:space="preserve"> </w:t>
      </w:r>
      <w:r w:rsidRPr="00E830B8">
        <w:rPr>
          <w:rFonts w:ascii="Georgia" w:hAnsi="Georgia"/>
        </w:rPr>
        <w:t xml:space="preserve">1 sec vs </w:t>
      </w:r>
      <w:r w:rsidR="00EC6F98" w:rsidRPr="00E830B8">
        <w:rPr>
          <w:rFonts w:ascii="Symbol" w:hAnsi="Symbol"/>
        </w:rPr>
        <w:t></w:t>
      </w:r>
      <w:r w:rsidR="00EC6F98" w:rsidRPr="00E830B8">
        <w:rPr>
          <w:rFonts w:ascii="Georgia" w:hAnsi="Georgia"/>
          <w:vertAlign w:val="subscript"/>
        </w:rPr>
        <w:t>0</w:t>
      </w:r>
      <w:r w:rsidR="00EC6F98" w:rsidRPr="00E830B8">
        <w:rPr>
          <w:rFonts w:ascii="Georgia" w:hAnsi="Georgia"/>
        </w:rPr>
        <w:t xml:space="preserve">, </w:t>
      </w:r>
      <w:r w:rsidRPr="00E830B8">
        <w:rPr>
          <w:rFonts w:ascii="Georgia" w:hAnsi="Georgia"/>
        </w:rPr>
        <w:t>use linear (-</w:t>
      </w:r>
      <w:r w:rsidR="002047D4" w:rsidRPr="00E830B8">
        <w:rPr>
          <w:rFonts w:ascii="Georgia" w:hAnsi="Georgia"/>
        </w:rPr>
        <w:t>5</w:t>
      </w:r>
      <w:r w:rsidRPr="00E830B8">
        <w:rPr>
          <w:rFonts w:ascii="Georgia" w:hAnsi="Georgia"/>
        </w:rPr>
        <w:t>%</w:t>
      </w:r>
      <w:r w:rsidR="00EC6F98" w:rsidRPr="00E830B8">
        <w:rPr>
          <w:rFonts w:ascii="Georgia" w:hAnsi="Georgia"/>
        </w:rPr>
        <w:t xml:space="preserve">) and </w:t>
      </w:r>
      <w:r w:rsidRPr="00E830B8">
        <w:rPr>
          <w:rFonts w:ascii="Georgia" w:hAnsi="Georgia"/>
        </w:rPr>
        <w:t>log scale (-</w:t>
      </w:r>
      <w:r w:rsidR="002047D4" w:rsidRPr="00E830B8">
        <w:rPr>
          <w:rFonts w:ascii="Georgia" w:hAnsi="Georgia"/>
        </w:rPr>
        <w:t>5</w:t>
      </w:r>
      <w:r w:rsidRPr="00E830B8">
        <w:rPr>
          <w:rFonts w:ascii="Georgia" w:hAnsi="Georgia"/>
        </w:rPr>
        <w:t>%).</w:t>
      </w:r>
    </w:p>
    <w:p w:rsidR="00C65DF0" w:rsidRPr="00E830B8" w:rsidRDefault="00C65DF0" w:rsidP="00C65DF0">
      <w:pPr>
        <w:rPr>
          <w:rFonts w:ascii="Georgia" w:hAnsi="Georgia"/>
          <w:sz w:val="22"/>
          <w:szCs w:val="22"/>
        </w:rPr>
      </w:pPr>
    </w:p>
    <w:p w:rsidR="00F517F4" w:rsidRPr="00E830B8" w:rsidRDefault="00F85020" w:rsidP="00F517F4">
      <w:pPr>
        <w:rPr>
          <w:rFonts w:ascii="Georgia" w:hAnsi="Georgia"/>
          <w:sz w:val="22"/>
          <w:szCs w:val="22"/>
          <w:u w:val="single"/>
        </w:rPr>
      </w:pPr>
      <w:r w:rsidRPr="00E830B8">
        <w:rPr>
          <w:rFonts w:ascii="Georgia" w:hAnsi="Georgia"/>
          <w:sz w:val="22"/>
          <w:szCs w:val="22"/>
          <w:u w:val="single"/>
        </w:rPr>
        <w:t xml:space="preserve">Part 3, </w:t>
      </w:r>
      <w:r w:rsidR="00224BB3" w:rsidRPr="00E830B8">
        <w:rPr>
          <w:rFonts w:ascii="Georgia" w:hAnsi="Georgia"/>
          <w:sz w:val="22"/>
          <w:szCs w:val="22"/>
          <w:u w:val="single"/>
        </w:rPr>
        <w:t xml:space="preserve">CRE </w:t>
      </w:r>
      <w:r w:rsidR="00EC199C" w:rsidRPr="00E830B8">
        <w:rPr>
          <w:rFonts w:ascii="Georgia" w:hAnsi="Georgia"/>
          <w:sz w:val="22"/>
          <w:szCs w:val="22"/>
          <w:u w:val="single"/>
        </w:rPr>
        <w:t>accident</w:t>
      </w:r>
    </w:p>
    <w:p w:rsidR="00F517F4" w:rsidRPr="00E830B8" w:rsidRDefault="00F517F4" w:rsidP="00647E7B">
      <w:pPr>
        <w:pStyle w:val="NoSpacing"/>
        <w:rPr>
          <w:rFonts w:ascii="Georgia" w:hAnsi="Georgia"/>
        </w:rPr>
      </w:pPr>
    </w:p>
    <w:p w:rsidR="009C091C" w:rsidRPr="00E830B8" w:rsidRDefault="009C091C" w:rsidP="00F9693C">
      <w:pPr>
        <w:pStyle w:val="NoSpacing"/>
        <w:ind w:left="720"/>
        <w:rPr>
          <w:rFonts w:ascii="Georgia" w:hAnsi="Georgia"/>
        </w:rPr>
      </w:pPr>
      <w:r w:rsidRPr="00E830B8">
        <w:rPr>
          <w:rFonts w:ascii="Georgia" w:hAnsi="Georgia"/>
        </w:rPr>
        <w:t xml:space="preserve">Use your program to solve PKE </w:t>
      </w:r>
      <w:r w:rsidR="002F4175" w:rsidRPr="00E830B8">
        <w:rPr>
          <w:rFonts w:ascii="Georgia" w:hAnsi="Georgia"/>
        </w:rPr>
        <w:t>for</w:t>
      </w:r>
      <w:r w:rsidR="00E43FBC" w:rsidRPr="00E830B8">
        <w:rPr>
          <w:rFonts w:ascii="Georgia" w:hAnsi="Georgia"/>
        </w:rPr>
        <w:t xml:space="preserve"> </w:t>
      </w:r>
      <w:r w:rsidR="00F03C55" w:rsidRPr="00E830B8">
        <w:rPr>
          <w:rFonts w:ascii="Georgia" w:hAnsi="Georgia"/>
        </w:rPr>
        <w:t xml:space="preserve">Reactivity Insertion Accident (RIA) (e.g. </w:t>
      </w:r>
      <w:r w:rsidR="00F62361" w:rsidRPr="00E830B8">
        <w:rPr>
          <w:rFonts w:ascii="Georgia" w:hAnsi="Georgia"/>
        </w:rPr>
        <w:t xml:space="preserve">PWR </w:t>
      </w:r>
      <w:r w:rsidR="00F03C55" w:rsidRPr="00E830B8">
        <w:rPr>
          <w:rFonts w:ascii="Georgia" w:hAnsi="Georgia"/>
        </w:rPr>
        <w:t>Control R</w:t>
      </w:r>
      <w:r w:rsidR="00E43FBC" w:rsidRPr="00E830B8">
        <w:rPr>
          <w:rFonts w:ascii="Georgia" w:hAnsi="Georgia"/>
        </w:rPr>
        <w:t>od</w:t>
      </w:r>
      <w:r w:rsidR="00F03C55" w:rsidRPr="00E830B8">
        <w:rPr>
          <w:rFonts w:ascii="Georgia" w:hAnsi="Georgia"/>
        </w:rPr>
        <w:t xml:space="preserve"> E</w:t>
      </w:r>
      <w:r w:rsidR="009D0598" w:rsidRPr="00E830B8">
        <w:rPr>
          <w:rFonts w:ascii="Georgia" w:hAnsi="Georgia"/>
        </w:rPr>
        <w:t>jection</w:t>
      </w:r>
      <w:r w:rsidR="00F03C55" w:rsidRPr="00E830B8">
        <w:rPr>
          <w:rFonts w:ascii="Georgia" w:hAnsi="Georgia"/>
        </w:rPr>
        <w:t xml:space="preserve"> – </w:t>
      </w:r>
      <w:r w:rsidR="00E43FBC" w:rsidRPr="00E830B8">
        <w:rPr>
          <w:rFonts w:ascii="Georgia" w:hAnsi="Georgia"/>
        </w:rPr>
        <w:t>CRE)</w:t>
      </w:r>
      <w:r w:rsidR="009D0598" w:rsidRPr="00E830B8">
        <w:rPr>
          <w:rFonts w:ascii="Georgia" w:hAnsi="Georgia"/>
        </w:rPr>
        <w:t xml:space="preserve"> </w:t>
      </w:r>
      <w:r w:rsidR="00D8279D" w:rsidRPr="00E830B8">
        <w:rPr>
          <w:rFonts w:ascii="Georgia" w:hAnsi="Georgia"/>
        </w:rPr>
        <w:t>with</w:t>
      </w:r>
      <w:r w:rsidR="009B61FB" w:rsidRPr="00E830B8">
        <w:rPr>
          <w:rFonts w:ascii="Georgia" w:hAnsi="Georgia"/>
        </w:rPr>
        <w:t xml:space="preserve"> simplified</w:t>
      </w:r>
      <w:r w:rsidR="00D8279D" w:rsidRPr="00E830B8">
        <w:rPr>
          <w:rFonts w:ascii="Georgia" w:hAnsi="Georgia"/>
        </w:rPr>
        <w:t xml:space="preserve"> </w:t>
      </w:r>
      <w:r w:rsidR="00E848D9" w:rsidRPr="00E830B8">
        <w:rPr>
          <w:rFonts w:ascii="Georgia" w:hAnsi="Georgia"/>
        </w:rPr>
        <w:t xml:space="preserve">Doppler </w:t>
      </w:r>
      <w:r w:rsidR="00D8279D" w:rsidRPr="00E830B8">
        <w:rPr>
          <w:rFonts w:ascii="Georgia" w:hAnsi="Georgia"/>
        </w:rPr>
        <w:t>feedback</w:t>
      </w:r>
      <w:r w:rsidR="009D0598" w:rsidRPr="00E830B8">
        <w:rPr>
          <w:rFonts w:ascii="Georgia" w:hAnsi="Georgia"/>
        </w:rPr>
        <w:t>:</w:t>
      </w:r>
    </w:p>
    <w:p w:rsidR="009C091C" w:rsidRPr="00E830B8" w:rsidRDefault="009C091C" w:rsidP="009C091C">
      <w:pPr>
        <w:pStyle w:val="NoSpacing"/>
        <w:ind w:left="2880" w:firstLine="720"/>
        <w:rPr>
          <w:rFonts w:ascii="Georgia" w:eastAsiaTheme="minorEastAsia" w:hAnsi="Georg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-γ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[n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-n(0)]dt'</m:t>
              </m:r>
            </m:e>
          </m:nary>
        </m:oMath>
      </m:oMathPara>
    </w:p>
    <w:p w:rsidR="00663408" w:rsidRPr="00E830B8" w:rsidRDefault="00B76659" w:rsidP="00C819F0">
      <w:pPr>
        <w:pStyle w:val="NoSpacing"/>
        <w:ind w:left="2160" w:firstLine="720"/>
        <w:rPr>
          <w:rFonts w:ascii="Georgia" w:eastAsiaTheme="minorEastAsia" w:hAnsi="Georgia"/>
        </w:rPr>
      </w:pPr>
      <w:r w:rsidRPr="00E830B8">
        <w:rPr>
          <w:rFonts w:ascii="Georgia" w:eastAsiaTheme="minorEastAsia" w:hAnsi="Georgia"/>
        </w:rPr>
        <w:t>n(t</w:t>
      </w:r>
      <w:r w:rsidR="0047289C" w:rsidRPr="00E830B8">
        <w:rPr>
          <w:rFonts w:ascii="Georgia" w:eastAsiaTheme="minorEastAsia" w:hAnsi="Georgia"/>
        </w:rPr>
        <w:t xml:space="preserve"> </w:t>
      </w:r>
      <w:r w:rsidRPr="00E830B8">
        <w:rPr>
          <w:rFonts w:ascii="Georgia" w:eastAsiaTheme="minorEastAsia" w:hAnsi="Georgia"/>
        </w:rPr>
        <w:t>=</w:t>
      </w:r>
      <w:r w:rsidR="0047289C" w:rsidRPr="00E830B8">
        <w:rPr>
          <w:rFonts w:ascii="Georgia" w:eastAsiaTheme="minorEastAsia" w:hAnsi="Georgia"/>
        </w:rPr>
        <w:t xml:space="preserve"> </w:t>
      </w:r>
      <w:r w:rsidRPr="00E830B8">
        <w:rPr>
          <w:rFonts w:ascii="Georgia" w:eastAsiaTheme="minorEastAsia" w:hAnsi="Georgia"/>
        </w:rPr>
        <w:t>0)</w:t>
      </w:r>
      <w:r w:rsidR="00663408" w:rsidRPr="00E830B8">
        <w:rPr>
          <w:rFonts w:ascii="Georgia" w:eastAsiaTheme="minorEastAsia" w:hAnsi="Georgia"/>
        </w:rPr>
        <w:t xml:space="preserve"> =</w:t>
      </w:r>
      <w:r w:rsidRPr="00E830B8">
        <w:rPr>
          <w:rFonts w:ascii="Georgia" w:eastAsiaTheme="minorEastAsia" w:hAnsi="Georgia"/>
        </w:rPr>
        <w:t xml:space="preserve"> 10</w:t>
      </w:r>
      <w:r w:rsidR="00663408" w:rsidRPr="00E830B8">
        <w:rPr>
          <w:rFonts w:ascii="Georgia" w:eastAsiaTheme="minorEastAsia" w:hAnsi="Georgia"/>
          <w:vertAlign w:val="superscript"/>
        </w:rPr>
        <w:t>-6</w:t>
      </w:r>
    </w:p>
    <w:p w:rsidR="0078603C" w:rsidRPr="00E830B8" w:rsidRDefault="0078603C" w:rsidP="00C819F0">
      <w:pPr>
        <w:pStyle w:val="NoSpacing"/>
        <w:ind w:left="2160" w:firstLine="720"/>
        <w:rPr>
          <w:rFonts w:ascii="Georgia" w:eastAsiaTheme="minorEastAsia" w:hAnsi="Georgia"/>
        </w:rPr>
      </w:pPr>
      <w:r w:rsidRPr="00E830B8">
        <w:rPr>
          <w:rFonts w:ascii="Symbol" w:eastAsiaTheme="minorEastAsia" w:hAnsi="Symbol"/>
        </w:rPr>
        <w:t></w:t>
      </w:r>
      <w:r w:rsidRPr="00E830B8">
        <w:rPr>
          <w:rFonts w:ascii="Georgia" w:eastAsiaTheme="minorEastAsia" w:hAnsi="Georgia"/>
          <w:vertAlign w:val="subscript"/>
        </w:rPr>
        <w:t>0</w:t>
      </w:r>
      <w:r w:rsidRPr="00E830B8">
        <w:rPr>
          <w:rFonts w:ascii="Georgia" w:eastAsiaTheme="minorEastAsia" w:hAnsi="Georgia"/>
        </w:rPr>
        <w:t xml:space="preserve"> = 1.1$</w:t>
      </w:r>
    </w:p>
    <w:p w:rsidR="00DB6A12" w:rsidRPr="00E830B8" w:rsidRDefault="00DB6A12" w:rsidP="00C819F0">
      <w:pPr>
        <w:pStyle w:val="NoSpacing"/>
        <w:ind w:left="2160" w:firstLine="720"/>
        <w:rPr>
          <w:rFonts w:ascii="Georgia" w:eastAsiaTheme="minorEastAsia" w:hAnsi="Georgia"/>
        </w:rPr>
      </w:pPr>
      <w:r w:rsidRPr="00E830B8">
        <w:rPr>
          <w:rFonts w:ascii="Symbol" w:eastAsiaTheme="minorEastAsia" w:hAnsi="Symbol"/>
        </w:rPr>
        <w:t></w:t>
      </w:r>
      <w:r w:rsidRPr="00E830B8">
        <w:rPr>
          <w:rFonts w:ascii="Georgia" w:eastAsiaTheme="minorEastAsia" w:hAnsi="Georgia"/>
        </w:rPr>
        <w:t xml:space="preserve"> = 1.0</w:t>
      </w:r>
    </w:p>
    <w:p w:rsidR="00530B7D" w:rsidRPr="00E830B8" w:rsidRDefault="00B76659" w:rsidP="00F44968">
      <w:pPr>
        <w:pStyle w:val="NoSpacing"/>
        <w:numPr>
          <w:ilvl w:val="0"/>
          <w:numId w:val="9"/>
        </w:numPr>
        <w:rPr>
          <w:rFonts w:ascii="Georgia" w:hAnsi="Georgia"/>
        </w:rPr>
      </w:pPr>
      <w:r w:rsidRPr="00E830B8">
        <w:rPr>
          <w:rFonts w:ascii="Georgia" w:hAnsi="Georgia"/>
        </w:rPr>
        <w:t>Plot power</w:t>
      </w:r>
      <w:r w:rsidR="002047D4" w:rsidRPr="00E830B8">
        <w:rPr>
          <w:rFonts w:ascii="Georgia" w:hAnsi="Georgia"/>
        </w:rPr>
        <w:t xml:space="preserve"> </w:t>
      </w:r>
      <w:r w:rsidR="002047D4" w:rsidRPr="00E830B8">
        <w:rPr>
          <w:rFonts w:ascii="Georgia" w:eastAsiaTheme="minorEastAsia" w:hAnsi="Georgia"/>
        </w:rPr>
        <w:t>(-5%)</w:t>
      </w:r>
      <w:r w:rsidR="00292EE4" w:rsidRPr="00E830B8">
        <w:rPr>
          <w:rFonts w:ascii="Georgia" w:hAnsi="Georgia"/>
        </w:rPr>
        <w:t xml:space="preserve">, </w:t>
      </w:r>
      <w:r w:rsidR="0078603C" w:rsidRPr="00E830B8">
        <w:rPr>
          <w:rFonts w:ascii="Georgia" w:hAnsi="Georgia"/>
        </w:rPr>
        <w:t>precursor</w:t>
      </w:r>
      <w:r w:rsidR="00340274" w:rsidRPr="00E830B8">
        <w:rPr>
          <w:rFonts w:ascii="Georgia" w:hAnsi="Georgia"/>
        </w:rPr>
        <w:t>s</w:t>
      </w:r>
      <w:r w:rsidR="0078603C" w:rsidRPr="00E830B8">
        <w:rPr>
          <w:rFonts w:ascii="Georgia" w:hAnsi="Georgia"/>
        </w:rPr>
        <w:t xml:space="preserve"> </w:t>
      </w:r>
      <w:r w:rsidR="002047D4" w:rsidRPr="00E830B8">
        <w:rPr>
          <w:rFonts w:ascii="Georgia" w:eastAsiaTheme="minorEastAsia" w:hAnsi="Georgia"/>
        </w:rPr>
        <w:t>(-5%)</w:t>
      </w:r>
      <w:r w:rsidRPr="00E830B8">
        <w:rPr>
          <w:rFonts w:ascii="Georgia" w:hAnsi="Georgia"/>
        </w:rPr>
        <w:t xml:space="preserve"> and reactivity</w:t>
      </w:r>
      <w:r w:rsidR="002047D4" w:rsidRPr="00E830B8">
        <w:rPr>
          <w:rFonts w:ascii="Georgia" w:hAnsi="Georgia"/>
        </w:rPr>
        <w:t xml:space="preserve"> </w:t>
      </w:r>
      <w:r w:rsidR="002047D4" w:rsidRPr="00E830B8">
        <w:rPr>
          <w:rFonts w:ascii="Georgia" w:eastAsiaTheme="minorEastAsia" w:hAnsi="Georgia"/>
        </w:rPr>
        <w:t>(-5%)</w:t>
      </w:r>
      <w:r w:rsidR="0078603C" w:rsidRPr="00E830B8">
        <w:rPr>
          <w:rFonts w:ascii="Georgia" w:hAnsi="Georgia"/>
        </w:rPr>
        <w:t xml:space="preserve"> </w:t>
      </w:r>
      <w:r w:rsidR="009D0598" w:rsidRPr="00E830B8">
        <w:rPr>
          <w:rFonts w:ascii="Georgia" w:eastAsiaTheme="minorEastAsia" w:hAnsi="Georgia"/>
        </w:rPr>
        <w:t xml:space="preserve">up to </w:t>
      </w:r>
      <w:r w:rsidR="00340274" w:rsidRPr="00E830B8">
        <w:rPr>
          <w:rFonts w:ascii="Georgia" w:eastAsiaTheme="minorEastAsia" w:hAnsi="Georgia"/>
        </w:rPr>
        <w:t xml:space="preserve">a </w:t>
      </w:r>
      <w:r w:rsidR="009D0598" w:rsidRPr="00E830B8">
        <w:rPr>
          <w:rFonts w:ascii="Georgia" w:eastAsiaTheme="minorEastAsia" w:hAnsi="Georgia"/>
        </w:rPr>
        <w:t xml:space="preserve">time </w:t>
      </w:r>
      <w:r w:rsidR="00530B7D" w:rsidRPr="00E830B8">
        <w:rPr>
          <w:rFonts w:ascii="Georgia" w:eastAsiaTheme="minorEastAsia" w:hAnsi="Georgia"/>
        </w:rPr>
        <w:t>of 2 sec.</w:t>
      </w:r>
    </w:p>
    <w:p w:rsidR="00B76659" w:rsidRPr="00E830B8" w:rsidRDefault="00B76659" w:rsidP="00F44968">
      <w:pPr>
        <w:pStyle w:val="NoSpacing"/>
        <w:numPr>
          <w:ilvl w:val="0"/>
          <w:numId w:val="9"/>
        </w:numPr>
        <w:rPr>
          <w:rFonts w:ascii="Georgia" w:hAnsi="Georgia"/>
        </w:rPr>
      </w:pPr>
      <w:r w:rsidRPr="00E830B8">
        <w:rPr>
          <w:rFonts w:ascii="Georgia" w:hAnsi="Georgia"/>
        </w:rPr>
        <w:t xml:space="preserve">Plot rate of precursor </w:t>
      </w:r>
      <w:r w:rsidR="00292EE4" w:rsidRPr="00E830B8">
        <w:rPr>
          <w:rFonts w:ascii="Georgia" w:hAnsi="Georgia"/>
        </w:rPr>
        <w:t>creation</w:t>
      </w:r>
      <w:r w:rsidR="002047D4" w:rsidRPr="00E830B8">
        <w:rPr>
          <w:rFonts w:ascii="Georgia" w:hAnsi="Georgia"/>
        </w:rPr>
        <w:t xml:space="preserve"> </w:t>
      </w:r>
      <w:r w:rsidR="002047D4" w:rsidRPr="00E830B8">
        <w:rPr>
          <w:rFonts w:ascii="Georgia" w:eastAsiaTheme="minorEastAsia" w:hAnsi="Georgia"/>
        </w:rPr>
        <w:t>(-5%)</w:t>
      </w:r>
      <w:r w:rsidRPr="00E830B8">
        <w:rPr>
          <w:rFonts w:ascii="Georgia" w:hAnsi="Georgia"/>
        </w:rPr>
        <w:t xml:space="preserve">, rate of precursor decay </w:t>
      </w:r>
      <w:r w:rsidR="002047D4" w:rsidRPr="00E830B8">
        <w:rPr>
          <w:rFonts w:ascii="Georgia" w:eastAsiaTheme="minorEastAsia" w:hAnsi="Georgia"/>
        </w:rPr>
        <w:t>(-5%)</w:t>
      </w:r>
      <w:r w:rsidR="002047D4" w:rsidRPr="00E830B8">
        <w:rPr>
          <w:rFonts w:ascii="Georgia" w:hAnsi="Georgia"/>
        </w:rPr>
        <w:t xml:space="preserve"> </w:t>
      </w:r>
      <w:r w:rsidRPr="00E830B8">
        <w:rPr>
          <w:rFonts w:ascii="Georgia" w:hAnsi="Georgia"/>
        </w:rPr>
        <w:t>and rate of precursor change</w:t>
      </w:r>
      <w:r w:rsidR="00292EE4" w:rsidRPr="00E830B8">
        <w:rPr>
          <w:rFonts w:ascii="Georgia" w:eastAsiaTheme="minorEastAsia" w:hAnsi="Georgia"/>
        </w:rPr>
        <w:t xml:space="preserve"> (-</w:t>
      </w:r>
      <w:r w:rsidR="002047D4" w:rsidRPr="00E830B8">
        <w:rPr>
          <w:rFonts w:ascii="Georgia" w:eastAsiaTheme="minorEastAsia" w:hAnsi="Georgia"/>
        </w:rPr>
        <w:t>5</w:t>
      </w:r>
      <w:r w:rsidR="00292EE4" w:rsidRPr="00E830B8">
        <w:rPr>
          <w:rFonts w:ascii="Georgia" w:eastAsiaTheme="minorEastAsia" w:hAnsi="Georgia"/>
        </w:rPr>
        <w:t>%)</w:t>
      </w:r>
      <w:r w:rsidR="00292EE4" w:rsidRPr="00E830B8">
        <w:rPr>
          <w:rFonts w:ascii="Georgia" w:hAnsi="Georgia"/>
        </w:rPr>
        <w:t>.</w:t>
      </w:r>
    </w:p>
    <w:p w:rsidR="00F517F4" w:rsidRPr="00E830B8" w:rsidRDefault="00F517F4" w:rsidP="00F44968">
      <w:pPr>
        <w:pStyle w:val="NoSpacing"/>
        <w:numPr>
          <w:ilvl w:val="0"/>
          <w:numId w:val="9"/>
        </w:numPr>
        <w:rPr>
          <w:rFonts w:ascii="Georgia" w:hAnsi="Georgia"/>
        </w:rPr>
      </w:pPr>
      <w:r w:rsidRPr="00E830B8">
        <w:rPr>
          <w:rFonts w:ascii="Georgia" w:hAnsi="Georgia"/>
        </w:rPr>
        <w:t xml:space="preserve">Plot peak power vs </w:t>
      </w:r>
      <w:r w:rsidR="009D0598" w:rsidRPr="00E830B8">
        <w:rPr>
          <w:rFonts w:ascii="Georgia" w:hAnsi="Georgia"/>
        </w:rPr>
        <w:t>1/</w:t>
      </w:r>
      <w:r w:rsidR="009D0598" w:rsidRPr="00E830B8">
        <w:rPr>
          <w:rFonts w:ascii="Symbol" w:hAnsi="Symbol"/>
        </w:rPr>
        <w:t></w:t>
      </w:r>
      <w:r w:rsidR="009D0598" w:rsidRPr="00E830B8">
        <w:rPr>
          <w:rFonts w:ascii="Georgia" w:hAnsi="Georgia"/>
        </w:rPr>
        <w:t xml:space="preserve">t </w:t>
      </w:r>
      <w:r w:rsidRPr="00E830B8">
        <w:rPr>
          <w:rFonts w:ascii="Georgia" w:hAnsi="Georgia"/>
        </w:rPr>
        <w:t xml:space="preserve">for </w:t>
      </w:r>
      <w:r w:rsidR="009D0598" w:rsidRPr="00E830B8">
        <w:rPr>
          <w:rFonts w:ascii="Georgia" w:hAnsi="Georgia"/>
        </w:rPr>
        <w:t xml:space="preserve">several different </w:t>
      </w:r>
      <w:r w:rsidR="009D0598" w:rsidRPr="00E830B8">
        <w:rPr>
          <w:rFonts w:ascii="Symbol" w:hAnsi="Symbol"/>
        </w:rPr>
        <w:t></w:t>
      </w:r>
      <w:r w:rsidR="009D0598" w:rsidRPr="00E830B8">
        <w:rPr>
          <w:rFonts w:ascii="Georgia" w:hAnsi="Georgia"/>
        </w:rPr>
        <w:t>t</w:t>
      </w:r>
      <w:r w:rsidR="0078603C" w:rsidRPr="00E830B8">
        <w:rPr>
          <w:rFonts w:ascii="Georgia" w:hAnsi="Georgia"/>
        </w:rPr>
        <w:t xml:space="preserve"> </w:t>
      </w:r>
      <w:r w:rsidR="0078603C" w:rsidRPr="00E830B8">
        <w:rPr>
          <w:rFonts w:ascii="Georgia" w:eastAsiaTheme="minorEastAsia" w:hAnsi="Georgia"/>
        </w:rPr>
        <w:t>(</w:t>
      </w:r>
      <w:r w:rsidR="002047D4" w:rsidRPr="00E830B8">
        <w:rPr>
          <w:rFonts w:ascii="Georgia" w:eastAsiaTheme="minorEastAsia" w:hAnsi="Georgia"/>
        </w:rPr>
        <w:t>-5</w:t>
      </w:r>
      <w:r w:rsidR="0078603C" w:rsidRPr="00E830B8">
        <w:rPr>
          <w:rFonts w:ascii="Georgia" w:eastAsiaTheme="minorEastAsia" w:hAnsi="Georgia"/>
        </w:rPr>
        <w:t>%).</w:t>
      </w:r>
    </w:p>
    <w:p w:rsidR="009D0598" w:rsidRPr="00E830B8" w:rsidRDefault="009D0598" w:rsidP="00F44968">
      <w:pPr>
        <w:pStyle w:val="NoSpacing"/>
        <w:numPr>
          <w:ilvl w:val="0"/>
          <w:numId w:val="9"/>
        </w:numPr>
        <w:rPr>
          <w:rFonts w:ascii="Georgia" w:hAnsi="Georgia"/>
        </w:rPr>
      </w:pPr>
      <w:r w:rsidRPr="00E830B8">
        <w:rPr>
          <w:rFonts w:ascii="Georgia" w:hAnsi="Georgia"/>
        </w:rPr>
        <w:t xml:space="preserve">Plot </w:t>
      </w:r>
      <w:r w:rsidR="00D653A4" w:rsidRPr="00E830B8">
        <w:rPr>
          <w:rFonts w:ascii="Georgia" w:hAnsi="Georgia"/>
        </w:rPr>
        <w:t xml:space="preserve">time of </w:t>
      </w:r>
      <w:r w:rsidRPr="00E830B8">
        <w:rPr>
          <w:rFonts w:ascii="Georgia" w:hAnsi="Georgia"/>
        </w:rPr>
        <w:t>peak power vs 1/</w:t>
      </w:r>
      <w:r w:rsidRPr="00E830B8">
        <w:rPr>
          <w:rFonts w:ascii="Symbol" w:hAnsi="Symbol"/>
        </w:rPr>
        <w:t></w:t>
      </w:r>
      <w:r w:rsidRPr="00E830B8">
        <w:rPr>
          <w:rFonts w:ascii="Georgia" w:hAnsi="Georgia"/>
        </w:rPr>
        <w:t xml:space="preserve">t for several different </w:t>
      </w:r>
      <w:r w:rsidRPr="00E830B8">
        <w:rPr>
          <w:rFonts w:ascii="Symbol" w:hAnsi="Symbol"/>
        </w:rPr>
        <w:t></w:t>
      </w:r>
      <w:r w:rsidRPr="00E830B8">
        <w:rPr>
          <w:rFonts w:ascii="Georgia" w:hAnsi="Georgia"/>
        </w:rPr>
        <w:t>t</w:t>
      </w:r>
      <w:r w:rsidR="0078603C" w:rsidRPr="00E830B8">
        <w:rPr>
          <w:rFonts w:ascii="Georgia" w:hAnsi="Georgia"/>
        </w:rPr>
        <w:t xml:space="preserve"> </w:t>
      </w:r>
      <w:r w:rsidR="0078603C" w:rsidRPr="00E830B8">
        <w:rPr>
          <w:rFonts w:ascii="Georgia" w:eastAsiaTheme="minorEastAsia" w:hAnsi="Georgia"/>
        </w:rPr>
        <w:t>(</w:t>
      </w:r>
      <w:r w:rsidR="002047D4" w:rsidRPr="00E830B8">
        <w:rPr>
          <w:rFonts w:ascii="Georgia" w:eastAsiaTheme="minorEastAsia" w:hAnsi="Georgia"/>
        </w:rPr>
        <w:t>-5</w:t>
      </w:r>
      <w:r w:rsidR="0078603C" w:rsidRPr="00E830B8">
        <w:rPr>
          <w:rFonts w:ascii="Georgia" w:eastAsiaTheme="minorEastAsia" w:hAnsi="Georgia"/>
        </w:rPr>
        <w:t>%).</w:t>
      </w:r>
    </w:p>
    <w:p w:rsidR="00EA488C" w:rsidRPr="00E830B8" w:rsidRDefault="00EA488C" w:rsidP="00647E7B">
      <w:pPr>
        <w:pStyle w:val="NoSpacing"/>
        <w:rPr>
          <w:rFonts w:ascii="Georgia" w:hAnsi="Georgia"/>
        </w:rPr>
      </w:pPr>
    </w:p>
    <w:p w:rsidR="00D90062" w:rsidRPr="00E830B8" w:rsidRDefault="00CB124C" w:rsidP="00647E7B">
      <w:pPr>
        <w:pStyle w:val="NoSpacing"/>
        <w:rPr>
          <w:rFonts w:ascii="Georgia" w:hAnsi="Georgia"/>
        </w:rPr>
      </w:pPr>
      <w:r w:rsidRPr="00E830B8">
        <w:rPr>
          <w:rFonts w:ascii="Georgia" w:hAnsi="Georgia"/>
          <w:u w:val="single"/>
        </w:rPr>
        <w:t>Note</w:t>
      </w:r>
      <w:r w:rsidRPr="00E830B8">
        <w:rPr>
          <w:rFonts w:ascii="Georgia" w:hAnsi="Georgia"/>
        </w:rPr>
        <w:t>: numeric</w:t>
      </w:r>
      <w:r w:rsidR="00410455" w:rsidRPr="00E830B8">
        <w:rPr>
          <w:rFonts w:ascii="Georgia" w:hAnsi="Georgia"/>
        </w:rPr>
        <w:t xml:space="preserve">al solution with large </w:t>
      </w:r>
      <w:r w:rsidR="00410455" w:rsidRPr="00E830B8">
        <w:rPr>
          <w:rFonts w:ascii="Symbol" w:hAnsi="Symbol"/>
        </w:rPr>
        <w:t></w:t>
      </w:r>
      <w:r w:rsidR="00410455" w:rsidRPr="00E830B8">
        <w:rPr>
          <w:rFonts w:ascii="Georgia" w:hAnsi="Georgia"/>
        </w:rPr>
        <w:t>t</w:t>
      </w:r>
      <w:r w:rsidRPr="00E830B8">
        <w:rPr>
          <w:rFonts w:ascii="Georgia" w:hAnsi="Georgia"/>
        </w:rPr>
        <w:t xml:space="preserve"> might be unstable (oscillations </w:t>
      </w:r>
      <w:r w:rsidR="00980E85" w:rsidRPr="00E830B8">
        <w:rPr>
          <w:rFonts w:ascii="Georgia" w:hAnsi="Georgia"/>
        </w:rPr>
        <w:t>between time-steps</w:t>
      </w:r>
      <w:r w:rsidRPr="00E830B8">
        <w:rPr>
          <w:rFonts w:ascii="Georgia" w:hAnsi="Georgia"/>
        </w:rPr>
        <w:t xml:space="preserve">).  If so, </w:t>
      </w:r>
      <w:r w:rsidR="006B3EFE" w:rsidRPr="00E830B8">
        <w:rPr>
          <w:rFonts w:ascii="Georgia" w:hAnsi="Georgia"/>
        </w:rPr>
        <w:t>do not report such results.  C</w:t>
      </w:r>
      <w:r w:rsidRPr="00E830B8">
        <w:rPr>
          <w:rFonts w:ascii="Georgia" w:hAnsi="Georgia"/>
        </w:rPr>
        <w:t xml:space="preserve">ontinue reducing </w:t>
      </w:r>
      <w:r w:rsidRPr="00E830B8">
        <w:rPr>
          <w:rFonts w:ascii="Symbol" w:hAnsi="Symbol"/>
        </w:rPr>
        <w:t></w:t>
      </w:r>
      <w:r w:rsidRPr="00E830B8">
        <w:rPr>
          <w:rFonts w:ascii="Georgia" w:hAnsi="Georgia"/>
        </w:rPr>
        <w:t>t until you get physically realistic</w:t>
      </w:r>
      <w:r w:rsidR="00C845FE" w:rsidRPr="00E830B8">
        <w:rPr>
          <w:rFonts w:ascii="Georgia" w:hAnsi="Georgia"/>
        </w:rPr>
        <w:t xml:space="preserve"> (smooth)</w:t>
      </w:r>
      <w:r w:rsidR="00D30E6E" w:rsidRPr="00E830B8">
        <w:rPr>
          <w:rFonts w:ascii="Georgia" w:hAnsi="Georgia"/>
        </w:rPr>
        <w:t xml:space="preserve"> solution</w:t>
      </w:r>
      <w:r w:rsidR="0046794B" w:rsidRPr="00E830B8">
        <w:rPr>
          <w:rFonts w:ascii="Georgia" w:hAnsi="Georgia"/>
        </w:rPr>
        <w:t xml:space="preserve"> (-</w:t>
      </w:r>
      <w:r w:rsidR="002047D4" w:rsidRPr="00E830B8">
        <w:rPr>
          <w:rFonts w:ascii="Georgia" w:hAnsi="Georgia"/>
        </w:rPr>
        <w:t>5</w:t>
      </w:r>
      <w:r w:rsidR="0046794B" w:rsidRPr="00E830B8">
        <w:rPr>
          <w:rFonts w:ascii="Georgia" w:hAnsi="Georgia"/>
        </w:rPr>
        <w:t>%).</w:t>
      </w:r>
    </w:p>
    <w:p w:rsidR="00A22A8E" w:rsidRPr="00E830B8" w:rsidRDefault="00A22A8E" w:rsidP="00647E7B">
      <w:pPr>
        <w:pStyle w:val="NoSpacing"/>
        <w:rPr>
          <w:rFonts w:ascii="Georgia" w:hAnsi="Georgia"/>
        </w:rPr>
      </w:pPr>
    </w:p>
    <w:sectPr w:rsidR="00A22A8E" w:rsidRPr="00E830B8" w:rsidSect="00C56CDB">
      <w:footerReference w:type="default" r:id="rId8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517" w:rsidRDefault="00E91517" w:rsidP="001B19D9">
      <w:r>
        <w:separator/>
      </w:r>
    </w:p>
  </w:endnote>
  <w:endnote w:type="continuationSeparator" w:id="0">
    <w:p w:rsidR="00E91517" w:rsidRDefault="00E91517" w:rsidP="001B1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68608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19D9" w:rsidRDefault="001B19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2CC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B19D9" w:rsidRDefault="001B19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517" w:rsidRDefault="00E91517" w:rsidP="001B19D9">
      <w:r>
        <w:separator/>
      </w:r>
    </w:p>
  </w:footnote>
  <w:footnote w:type="continuationSeparator" w:id="0">
    <w:p w:rsidR="00E91517" w:rsidRDefault="00E91517" w:rsidP="001B1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57104"/>
    <w:multiLevelType w:val="hybridMultilevel"/>
    <w:tmpl w:val="0DC49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A414C"/>
    <w:multiLevelType w:val="hybridMultilevel"/>
    <w:tmpl w:val="CBFAD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E3C27"/>
    <w:multiLevelType w:val="hybridMultilevel"/>
    <w:tmpl w:val="66600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268FC"/>
    <w:multiLevelType w:val="hybridMultilevel"/>
    <w:tmpl w:val="F1445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957CC"/>
    <w:multiLevelType w:val="hybridMultilevel"/>
    <w:tmpl w:val="64C42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95ECB"/>
    <w:multiLevelType w:val="hybridMultilevel"/>
    <w:tmpl w:val="A99A1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56D9D"/>
    <w:multiLevelType w:val="hybridMultilevel"/>
    <w:tmpl w:val="4924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01433"/>
    <w:multiLevelType w:val="hybridMultilevel"/>
    <w:tmpl w:val="B2446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52FEA"/>
    <w:multiLevelType w:val="hybridMultilevel"/>
    <w:tmpl w:val="ECB8CF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14108C"/>
    <w:multiLevelType w:val="hybridMultilevel"/>
    <w:tmpl w:val="6C28B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9"/>
  </w:num>
  <w:num w:numId="6">
    <w:abstractNumId w:val="0"/>
  </w:num>
  <w:num w:numId="7">
    <w:abstractNumId w:val="2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997"/>
    <w:rsid w:val="000006AC"/>
    <w:rsid w:val="00004EAD"/>
    <w:rsid w:val="00006002"/>
    <w:rsid w:val="00010804"/>
    <w:rsid w:val="00012B81"/>
    <w:rsid w:val="00021730"/>
    <w:rsid w:val="00021EDE"/>
    <w:rsid w:val="00025F98"/>
    <w:rsid w:val="000279FF"/>
    <w:rsid w:val="000302A5"/>
    <w:rsid w:val="0003500D"/>
    <w:rsid w:val="00056869"/>
    <w:rsid w:val="00065C1A"/>
    <w:rsid w:val="00073512"/>
    <w:rsid w:val="00080DAC"/>
    <w:rsid w:val="000829B1"/>
    <w:rsid w:val="00085187"/>
    <w:rsid w:val="00085E45"/>
    <w:rsid w:val="0009433D"/>
    <w:rsid w:val="000A5B39"/>
    <w:rsid w:val="000D2AC4"/>
    <w:rsid w:val="000D65A3"/>
    <w:rsid w:val="000D6B53"/>
    <w:rsid w:val="000E0B83"/>
    <w:rsid w:val="000E44EE"/>
    <w:rsid w:val="000E5FB0"/>
    <w:rsid w:val="0010620D"/>
    <w:rsid w:val="001123FE"/>
    <w:rsid w:val="001167CF"/>
    <w:rsid w:val="00120153"/>
    <w:rsid w:val="001347BE"/>
    <w:rsid w:val="00135C86"/>
    <w:rsid w:val="00137134"/>
    <w:rsid w:val="00141837"/>
    <w:rsid w:val="00154D24"/>
    <w:rsid w:val="00155EFE"/>
    <w:rsid w:val="00160CE5"/>
    <w:rsid w:val="00170675"/>
    <w:rsid w:val="00171CCD"/>
    <w:rsid w:val="001767C8"/>
    <w:rsid w:val="001770D9"/>
    <w:rsid w:val="00185947"/>
    <w:rsid w:val="00186ED5"/>
    <w:rsid w:val="0019606F"/>
    <w:rsid w:val="00196222"/>
    <w:rsid w:val="001974D7"/>
    <w:rsid w:val="001A3884"/>
    <w:rsid w:val="001A5B15"/>
    <w:rsid w:val="001B0984"/>
    <w:rsid w:val="001B19D9"/>
    <w:rsid w:val="001C5782"/>
    <w:rsid w:val="001E60D0"/>
    <w:rsid w:val="001E6C60"/>
    <w:rsid w:val="001F2950"/>
    <w:rsid w:val="002047D4"/>
    <w:rsid w:val="00216A0A"/>
    <w:rsid w:val="00224BB3"/>
    <w:rsid w:val="00226BCF"/>
    <w:rsid w:val="002338F3"/>
    <w:rsid w:val="00235283"/>
    <w:rsid w:val="00237599"/>
    <w:rsid w:val="00237EBE"/>
    <w:rsid w:val="00241F65"/>
    <w:rsid w:val="0024323A"/>
    <w:rsid w:val="002459CD"/>
    <w:rsid w:val="002557E2"/>
    <w:rsid w:val="00275713"/>
    <w:rsid w:val="00287D8D"/>
    <w:rsid w:val="00291B8F"/>
    <w:rsid w:val="00292EE4"/>
    <w:rsid w:val="002A29DE"/>
    <w:rsid w:val="002B0EDD"/>
    <w:rsid w:val="002B3127"/>
    <w:rsid w:val="002B377B"/>
    <w:rsid w:val="002B71A4"/>
    <w:rsid w:val="002C02C0"/>
    <w:rsid w:val="002C18A2"/>
    <w:rsid w:val="002C387A"/>
    <w:rsid w:val="002C458D"/>
    <w:rsid w:val="002D3FAE"/>
    <w:rsid w:val="002D5D91"/>
    <w:rsid w:val="002D7A3A"/>
    <w:rsid w:val="002F4175"/>
    <w:rsid w:val="002F61B4"/>
    <w:rsid w:val="003053A5"/>
    <w:rsid w:val="00332016"/>
    <w:rsid w:val="0034013F"/>
    <w:rsid w:val="00340274"/>
    <w:rsid w:val="00343724"/>
    <w:rsid w:val="0034460C"/>
    <w:rsid w:val="003525B0"/>
    <w:rsid w:val="003539A2"/>
    <w:rsid w:val="003660AE"/>
    <w:rsid w:val="003715AF"/>
    <w:rsid w:val="00372ABE"/>
    <w:rsid w:val="00375502"/>
    <w:rsid w:val="00383A9D"/>
    <w:rsid w:val="003A062B"/>
    <w:rsid w:val="003A2AB4"/>
    <w:rsid w:val="003C40EE"/>
    <w:rsid w:val="003E1D75"/>
    <w:rsid w:val="003E28EC"/>
    <w:rsid w:val="003F1110"/>
    <w:rsid w:val="003F371D"/>
    <w:rsid w:val="003F5F3A"/>
    <w:rsid w:val="00404E40"/>
    <w:rsid w:val="00410455"/>
    <w:rsid w:val="00424F16"/>
    <w:rsid w:val="00426D1A"/>
    <w:rsid w:val="0043243E"/>
    <w:rsid w:val="004324A0"/>
    <w:rsid w:val="00433D16"/>
    <w:rsid w:val="004410DC"/>
    <w:rsid w:val="0045039F"/>
    <w:rsid w:val="00454B82"/>
    <w:rsid w:val="004560AC"/>
    <w:rsid w:val="00460DA4"/>
    <w:rsid w:val="004657CF"/>
    <w:rsid w:val="00465D46"/>
    <w:rsid w:val="0046794B"/>
    <w:rsid w:val="0047289C"/>
    <w:rsid w:val="0048427C"/>
    <w:rsid w:val="00495289"/>
    <w:rsid w:val="00496AD6"/>
    <w:rsid w:val="004A29A3"/>
    <w:rsid w:val="004A4782"/>
    <w:rsid w:val="004B230C"/>
    <w:rsid w:val="004B2CE9"/>
    <w:rsid w:val="004B3A4B"/>
    <w:rsid w:val="004B459D"/>
    <w:rsid w:val="004C20FC"/>
    <w:rsid w:val="004C6938"/>
    <w:rsid w:val="004C6E4F"/>
    <w:rsid w:val="004D20A9"/>
    <w:rsid w:val="004E0051"/>
    <w:rsid w:val="004E10F1"/>
    <w:rsid w:val="004E79C8"/>
    <w:rsid w:val="004F5BC4"/>
    <w:rsid w:val="004F7146"/>
    <w:rsid w:val="005014B8"/>
    <w:rsid w:val="005066EF"/>
    <w:rsid w:val="00513A30"/>
    <w:rsid w:val="00530B7D"/>
    <w:rsid w:val="005339C5"/>
    <w:rsid w:val="005417DB"/>
    <w:rsid w:val="005447FB"/>
    <w:rsid w:val="00546997"/>
    <w:rsid w:val="005608F8"/>
    <w:rsid w:val="00591A18"/>
    <w:rsid w:val="005A0022"/>
    <w:rsid w:val="005A133C"/>
    <w:rsid w:val="005A1A14"/>
    <w:rsid w:val="005A4600"/>
    <w:rsid w:val="005C593A"/>
    <w:rsid w:val="005D2713"/>
    <w:rsid w:val="005E4D69"/>
    <w:rsid w:val="005E5747"/>
    <w:rsid w:val="005E72D9"/>
    <w:rsid w:val="005F201C"/>
    <w:rsid w:val="005F5713"/>
    <w:rsid w:val="005F7791"/>
    <w:rsid w:val="00615BE1"/>
    <w:rsid w:val="0062170F"/>
    <w:rsid w:val="006313B4"/>
    <w:rsid w:val="00633D5D"/>
    <w:rsid w:val="00634124"/>
    <w:rsid w:val="00641251"/>
    <w:rsid w:val="00644ACC"/>
    <w:rsid w:val="00644D3E"/>
    <w:rsid w:val="00647E7B"/>
    <w:rsid w:val="00651D1B"/>
    <w:rsid w:val="00652606"/>
    <w:rsid w:val="00653DAB"/>
    <w:rsid w:val="0065613C"/>
    <w:rsid w:val="00657515"/>
    <w:rsid w:val="0066150F"/>
    <w:rsid w:val="00662A84"/>
    <w:rsid w:val="00663408"/>
    <w:rsid w:val="006750CA"/>
    <w:rsid w:val="006833A0"/>
    <w:rsid w:val="00684D2D"/>
    <w:rsid w:val="00695DC6"/>
    <w:rsid w:val="00695F46"/>
    <w:rsid w:val="006A6C16"/>
    <w:rsid w:val="006A7AEF"/>
    <w:rsid w:val="006B3EFE"/>
    <w:rsid w:val="006C438E"/>
    <w:rsid w:val="006C4FC5"/>
    <w:rsid w:val="006C7A6F"/>
    <w:rsid w:val="006D7EE0"/>
    <w:rsid w:val="006F0F88"/>
    <w:rsid w:val="00702085"/>
    <w:rsid w:val="0070741D"/>
    <w:rsid w:val="007126F1"/>
    <w:rsid w:val="00724205"/>
    <w:rsid w:val="00750A42"/>
    <w:rsid w:val="00752B42"/>
    <w:rsid w:val="00761C4C"/>
    <w:rsid w:val="00763B39"/>
    <w:rsid w:val="007655FE"/>
    <w:rsid w:val="00771ACB"/>
    <w:rsid w:val="0078123F"/>
    <w:rsid w:val="007833C6"/>
    <w:rsid w:val="0078603C"/>
    <w:rsid w:val="00787CBB"/>
    <w:rsid w:val="007909C0"/>
    <w:rsid w:val="00793142"/>
    <w:rsid w:val="0079369C"/>
    <w:rsid w:val="00794138"/>
    <w:rsid w:val="00796392"/>
    <w:rsid w:val="007B464A"/>
    <w:rsid w:val="007B6774"/>
    <w:rsid w:val="007B7BCF"/>
    <w:rsid w:val="007E6A00"/>
    <w:rsid w:val="007E6F72"/>
    <w:rsid w:val="007F236A"/>
    <w:rsid w:val="007F2C09"/>
    <w:rsid w:val="00802FEA"/>
    <w:rsid w:val="00805FAC"/>
    <w:rsid w:val="0081222A"/>
    <w:rsid w:val="00813AF3"/>
    <w:rsid w:val="00815DB5"/>
    <w:rsid w:val="00823623"/>
    <w:rsid w:val="00825EBF"/>
    <w:rsid w:val="00835195"/>
    <w:rsid w:val="00846499"/>
    <w:rsid w:val="00846CCB"/>
    <w:rsid w:val="00846E15"/>
    <w:rsid w:val="00850B79"/>
    <w:rsid w:val="0085285F"/>
    <w:rsid w:val="00852D8F"/>
    <w:rsid w:val="00862F4F"/>
    <w:rsid w:val="008736DC"/>
    <w:rsid w:val="00887FF7"/>
    <w:rsid w:val="008972AA"/>
    <w:rsid w:val="008A0657"/>
    <w:rsid w:val="008A09FA"/>
    <w:rsid w:val="008C17F1"/>
    <w:rsid w:val="008C5381"/>
    <w:rsid w:val="008C5546"/>
    <w:rsid w:val="008C5D7C"/>
    <w:rsid w:val="008D7DEB"/>
    <w:rsid w:val="008F511C"/>
    <w:rsid w:val="008F6863"/>
    <w:rsid w:val="008F72A1"/>
    <w:rsid w:val="009035E8"/>
    <w:rsid w:val="00920849"/>
    <w:rsid w:val="009307CC"/>
    <w:rsid w:val="009317CB"/>
    <w:rsid w:val="00933C83"/>
    <w:rsid w:val="0094120C"/>
    <w:rsid w:val="00947F98"/>
    <w:rsid w:val="00950F24"/>
    <w:rsid w:val="00963377"/>
    <w:rsid w:val="009678DF"/>
    <w:rsid w:val="009709AA"/>
    <w:rsid w:val="00975D2B"/>
    <w:rsid w:val="00980E85"/>
    <w:rsid w:val="0099148B"/>
    <w:rsid w:val="009976F1"/>
    <w:rsid w:val="009A1F4A"/>
    <w:rsid w:val="009A297B"/>
    <w:rsid w:val="009B61FB"/>
    <w:rsid w:val="009C091C"/>
    <w:rsid w:val="009C2605"/>
    <w:rsid w:val="009C4D64"/>
    <w:rsid w:val="009D0598"/>
    <w:rsid w:val="009D1085"/>
    <w:rsid w:val="009D3A86"/>
    <w:rsid w:val="009F0AF3"/>
    <w:rsid w:val="009F69F0"/>
    <w:rsid w:val="00A00292"/>
    <w:rsid w:val="00A00A3D"/>
    <w:rsid w:val="00A05A8E"/>
    <w:rsid w:val="00A21467"/>
    <w:rsid w:val="00A22A8E"/>
    <w:rsid w:val="00A27BB8"/>
    <w:rsid w:val="00A317E2"/>
    <w:rsid w:val="00A42A5C"/>
    <w:rsid w:val="00A47103"/>
    <w:rsid w:val="00A5757E"/>
    <w:rsid w:val="00A654DE"/>
    <w:rsid w:val="00A83BDD"/>
    <w:rsid w:val="00A87490"/>
    <w:rsid w:val="00AA44FF"/>
    <w:rsid w:val="00AA67BF"/>
    <w:rsid w:val="00AB2175"/>
    <w:rsid w:val="00AC247A"/>
    <w:rsid w:val="00AD4929"/>
    <w:rsid w:val="00AD732E"/>
    <w:rsid w:val="00AD7E09"/>
    <w:rsid w:val="00AE429E"/>
    <w:rsid w:val="00AF3E9E"/>
    <w:rsid w:val="00AF4A38"/>
    <w:rsid w:val="00B05DDF"/>
    <w:rsid w:val="00B1083B"/>
    <w:rsid w:val="00B11163"/>
    <w:rsid w:val="00B11315"/>
    <w:rsid w:val="00B21A3F"/>
    <w:rsid w:val="00B250E5"/>
    <w:rsid w:val="00B26DB3"/>
    <w:rsid w:val="00B359F2"/>
    <w:rsid w:val="00B407CB"/>
    <w:rsid w:val="00B50673"/>
    <w:rsid w:val="00B618E6"/>
    <w:rsid w:val="00B622F3"/>
    <w:rsid w:val="00B64372"/>
    <w:rsid w:val="00B72166"/>
    <w:rsid w:val="00B72BF4"/>
    <w:rsid w:val="00B76659"/>
    <w:rsid w:val="00B76FC6"/>
    <w:rsid w:val="00B923C0"/>
    <w:rsid w:val="00B95A76"/>
    <w:rsid w:val="00BA194F"/>
    <w:rsid w:val="00BA4852"/>
    <w:rsid w:val="00BA5814"/>
    <w:rsid w:val="00BC7341"/>
    <w:rsid w:val="00BD19D0"/>
    <w:rsid w:val="00BD1EF7"/>
    <w:rsid w:val="00BE53EF"/>
    <w:rsid w:val="00BF58A9"/>
    <w:rsid w:val="00C00C08"/>
    <w:rsid w:val="00C031FA"/>
    <w:rsid w:val="00C04035"/>
    <w:rsid w:val="00C068C9"/>
    <w:rsid w:val="00C13672"/>
    <w:rsid w:val="00C1430C"/>
    <w:rsid w:val="00C21179"/>
    <w:rsid w:val="00C42BC1"/>
    <w:rsid w:val="00C51511"/>
    <w:rsid w:val="00C56CDB"/>
    <w:rsid w:val="00C610D4"/>
    <w:rsid w:val="00C62FF8"/>
    <w:rsid w:val="00C63B8B"/>
    <w:rsid w:val="00C65DF0"/>
    <w:rsid w:val="00C707EB"/>
    <w:rsid w:val="00C713DB"/>
    <w:rsid w:val="00C72CFC"/>
    <w:rsid w:val="00C819F0"/>
    <w:rsid w:val="00C845FE"/>
    <w:rsid w:val="00C945C0"/>
    <w:rsid w:val="00CA14F3"/>
    <w:rsid w:val="00CB124C"/>
    <w:rsid w:val="00CB3639"/>
    <w:rsid w:val="00CC3DA5"/>
    <w:rsid w:val="00CC6FD5"/>
    <w:rsid w:val="00CC71A8"/>
    <w:rsid w:val="00CE2902"/>
    <w:rsid w:val="00CF6CFB"/>
    <w:rsid w:val="00D0648F"/>
    <w:rsid w:val="00D144AE"/>
    <w:rsid w:val="00D22E92"/>
    <w:rsid w:val="00D30E6E"/>
    <w:rsid w:val="00D32503"/>
    <w:rsid w:val="00D33D6D"/>
    <w:rsid w:val="00D3661C"/>
    <w:rsid w:val="00D3707E"/>
    <w:rsid w:val="00D37A32"/>
    <w:rsid w:val="00D428CA"/>
    <w:rsid w:val="00D43346"/>
    <w:rsid w:val="00D45B88"/>
    <w:rsid w:val="00D528E3"/>
    <w:rsid w:val="00D53FC5"/>
    <w:rsid w:val="00D653A4"/>
    <w:rsid w:val="00D67699"/>
    <w:rsid w:val="00D70B45"/>
    <w:rsid w:val="00D75997"/>
    <w:rsid w:val="00D779EF"/>
    <w:rsid w:val="00D8279D"/>
    <w:rsid w:val="00D90062"/>
    <w:rsid w:val="00D937A6"/>
    <w:rsid w:val="00D96E59"/>
    <w:rsid w:val="00DA3D2F"/>
    <w:rsid w:val="00DA4FCF"/>
    <w:rsid w:val="00DA52C0"/>
    <w:rsid w:val="00DB0CEC"/>
    <w:rsid w:val="00DB6A12"/>
    <w:rsid w:val="00DC52CF"/>
    <w:rsid w:val="00DE2121"/>
    <w:rsid w:val="00DE3E02"/>
    <w:rsid w:val="00DF4153"/>
    <w:rsid w:val="00DF5D61"/>
    <w:rsid w:val="00E0127F"/>
    <w:rsid w:val="00E04246"/>
    <w:rsid w:val="00E119E9"/>
    <w:rsid w:val="00E25C3F"/>
    <w:rsid w:val="00E43FBC"/>
    <w:rsid w:val="00E45664"/>
    <w:rsid w:val="00E6553E"/>
    <w:rsid w:val="00E6734A"/>
    <w:rsid w:val="00E730EA"/>
    <w:rsid w:val="00E75DCF"/>
    <w:rsid w:val="00E77359"/>
    <w:rsid w:val="00E830B8"/>
    <w:rsid w:val="00E848D9"/>
    <w:rsid w:val="00E851CF"/>
    <w:rsid w:val="00E86E9D"/>
    <w:rsid w:val="00E91517"/>
    <w:rsid w:val="00E91DB6"/>
    <w:rsid w:val="00E92CCF"/>
    <w:rsid w:val="00EA153C"/>
    <w:rsid w:val="00EA488C"/>
    <w:rsid w:val="00EB2254"/>
    <w:rsid w:val="00EB3C68"/>
    <w:rsid w:val="00EB6A6A"/>
    <w:rsid w:val="00EC199C"/>
    <w:rsid w:val="00EC6F98"/>
    <w:rsid w:val="00ED2EE0"/>
    <w:rsid w:val="00ED7E23"/>
    <w:rsid w:val="00F00F2C"/>
    <w:rsid w:val="00F03C55"/>
    <w:rsid w:val="00F10DC9"/>
    <w:rsid w:val="00F17DAE"/>
    <w:rsid w:val="00F20C18"/>
    <w:rsid w:val="00F2461E"/>
    <w:rsid w:val="00F26803"/>
    <w:rsid w:val="00F34E29"/>
    <w:rsid w:val="00F41130"/>
    <w:rsid w:val="00F4228C"/>
    <w:rsid w:val="00F44968"/>
    <w:rsid w:val="00F44F71"/>
    <w:rsid w:val="00F517F4"/>
    <w:rsid w:val="00F52176"/>
    <w:rsid w:val="00F53241"/>
    <w:rsid w:val="00F536AB"/>
    <w:rsid w:val="00F61ED3"/>
    <w:rsid w:val="00F62361"/>
    <w:rsid w:val="00F63BEC"/>
    <w:rsid w:val="00F7389E"/>
    <w:rsid w:val="00F7711C"/>
    <w:rsid w:val="00F85020"/>
    <w:rsid w:val="00F853C9"/>
    <w:rsid w:val="00F90D05"/>
    <w:rsid w:val="00F92753"/>
    <w:rsid w:val="00F9693C"/>
    <w:rsid w:val="00FA37FB"/>
    <w:rsid w:val="00FC706B"/>
    <w:rsid w:val="00FD22BD"/>
    <w:rsid w:val="00FE65CB"/>
    <w:rsid w:val="00F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8ED799-8F98-42F4-B7C5-C1413DEB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21467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7E7B"/>
    <w:pPr>
      <w:spacing w:after="0" w:line="240" w:lineRule="auto"/>
    </w:pPr>
  </w:style>
  <w:style w:type="table" w:styleId="TableGrid">
    <w:name w:val="Table Grid"/>
    <w:basedOn w:val="TableNormal"/>
    <w:uiPriority w:val="59"/>
    <w:rsid w:val="0064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7E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19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9D9"/>
  </w:style>
  <w:style w:type="paragraph" w:styleId="Footer">
    <w:name w:val="footer"/>
    <w:basedOn w:val="Normal"/>
    <w:link w:val="FooterChar"/>
    <w:uiPriority w:val="99"/>
    <w:unhideWhenUsed/>
    <w:rsid w:val="001B19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9D9"/>
  </w:style>
  <w:style w:type="paragraph" w:styleId="BalloonText">
    <w:name w:val="Balloon Text"/>
    <w:basedOn w:val="Normal"/>
    <w:link w:val="BalloonTextChar"/>
    <w:uiPriority w:val="99"/>
    <w:semiHidden/>
    <w:unhideWhenUsed/>
    <w:rsid w:val="00752B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B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5D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37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126CB-A624-4C24-A959-980AEBC2F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UIUC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Kozlowski</dc:creator>
  <cp:keywords/>
  <dc:description/>
  <cp:lastModifiedBy>tomasz</cp:lastModifiedBy>
  <cp:revision>388</cp:revision>
  <cp:lastPrinted>2012-04-18T20:54:00Z</cp:lastPrinted>
  <dcterms:created xsi:type="dcterms:W3CDTF">2012-01-11T16:10:00Z</dcterms:created>
  <dcterms:modified xsi:type="dcterms:W3CDTF">2016-05-29T18:37:00Z</dcterms:modified>
</cp:coreProperties>
</file>