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general questions related to the same topic </w:t>
      </w:r>
    </w:p>
    <w:p>
      <w:pPr>
        <w:rPr>
          <w:rFonts w:hint="eastAsia" w:ascii="Times New Roman" w:hAnsi="Times New Roman" w:cs="Times New Roman"/>
          <w:sz w:val="28"/>
          <w:szCs w:val="28"/>
          <w:highlight w:val="darkGreen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opinion - explanation - </w:t>
      </w:r>
      <w:r>
        <w:rPr>
          <w:rFonts w:hint="eastAsia" w:ascii="Times New Roman" w:hAnsi="Times New Roman" w:cs="Times New Roman"/>
          <w:sz w:val="28"/>
          <w:szCs w:val="28"/>
          <w:highlight w:val="darkGreen"/>
          <w:lang w:val="en-US" w:eastAsia="zh-CN"/>
        </w:rPr>
        <w:t>example</w:t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darkGreen"/>
          <w:lang w:val="en-US" w:eastAsia="zh-CN"/>
        </w:rPr>
        <w:t xml:space="preserve">例子(经历和见闻) 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+ 题型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cyan"/>
          <w:lang w:val="en-US" w:eastAsia="zh-CN"/>
        </w:rPr>
        <w:t xml:space="preserve">利弊 </w:t>
      </w:r>
    </w:p>
    <w:p>
      <w:pPr>
        <w:rPr>
          <w:rFonts w:hint="eastAsia" w:ascii="Times New Roman" w:hAnsi="Times New Roman" w:cs="Times New Roman"/>
          <w:sz w:val="28"/>
          <w:szCs w:val="28"/>
          <w:highlight w:val="green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green"/>
          <w:lang w:val="en-US" w:eastAsia="zh-CN"/>
        </w:rPr>
        <w:t>... good?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m not sure. I suppose there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re both benefits and drawbacks. </w:t>
      </w:r>
    </w:p>
    <w:p>
      <w:pPr>
        <w:rPr>
          <w:rFonts w:hint="eastAsia" w:ascii="Times New Roman" w:hAnsi="Times New Roman" w:cs="Times New Roman"/>
          <w:sz w:val="28"/>
          <w:szCs w:val="28"/>
          <w:highlight w:val="green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green"/>
          <w:lang w:val="en-US" w:eastAsia="zh-CN"/>
        </w:rPr>
        <w:t>... better?</w:t>
      </w:r>
    </w:p>
    <w:p>
      <w:p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It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s hard to draw a conclusion because they both have advantages. </w:t>
      </w:r>
    </w:p>
    <w:p>
      <w:pPr>
        <w:rPr>
          <w:rFonts w:hint="eastAsia" w:ascii="Times New Roman" w:hAnsi="Times New Roman" w:cs="Times New Roman"/>
          <w:sz w:val="28"/>
          <w:szCs w:val="28"/>
          <w:highlight w:val="green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green"/>
          <w:lang w:val="en-US" w:eastAsia="zh-CN"/>
        </w:rPr>
        <w:t xml:space="preserve">... be replaced? </w:t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I don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t think ... will become history because they still have some advantages. </w:t>
      </w:r>
    </w:p>
    <w:p>
      <w:pPr>
        <w:rPr>
          <w:rFonts w:hint="eastAsia" w:ascii="Times New Roman" w:hAnsi="Times New Roman" w:cs="Times New Roman"/>
          <w:sz w:val="28"/>
          <w:szCs w:val="28"/>
          <w:highlight w:val="green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green"/>
          <w:lang w:val="en-US" w:eastAsia="zh-CN"/>
        </w:rPr>
        <w:t>... be banned?</w:t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I figure we should be permitted to ... since it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s beneficial ... Meanwhile, possible problems can be avoided if we ... </w:t>
      </w:r>
    </w:p>
    <w:p>
      <w:pPr>
        <w:rPr>
          <w:rFonts w:hint="eastAsia" w:ascii="Times New Roman" w:hAnsi="Times New Roman" w:cs="Times New Roman"/>
          <w:sz w:val="28"/>
          <w:szCs w:val="28"/>
          <w:highlight w:val="green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green"/>
          <w:lang w:val="en-US" w:eastAsia="zh-CN"/>
        </w:rPr>
        <w:t>... important?</w:t>
      </w:r>
    </w:p>
    <w:p>
      <w:p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I find this pretty significant because if we don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t / aren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t ... </w:t>
      </w:r>
    </w:p>
    <w:p>
      <w:pPr>
        <w:rPr>
          <w:rFonts w:hint="eastAsia" w:ascii="Times New Roman" w:hAnsi="Times New Roman" w:cs="Times New Roman"/>
          <w:sz w:val="28"/>
          <w:szCs w:val="28"/>
          <w:highlight w:val="green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green"/>
          <w:lang w:val="en-US" w:eastAsia="zh-CN"/>
        </w:rPr>
        <w:t>... necessary?</w:t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I don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t really see the point of ... because we can also ... </w:t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  <w:t>traveling</w:t>
      </w:r>
    </w:p>
    <w:p>
      <w:p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promotes economic development as all visitors are consumers who pay to enter those </w:t>
      </w:r>
      <w:r>
        <w:rPr>
          <w:rFonts w:hint="eastAsia" w:ascii="Times New Roman" w:hAnsi="Times New Roman" w:cs="Times New Roman"/>
          <w:color w:val="0000FF"/>
          <w:sz w:val="28"/>
          <w:szCs w:val="28"/>
          <w:highlight w:val="none"/>
          <w:lang w:val="en-US" w:eastAsia="zh-CN"/>
        </w:rPr>
        <w:t>tourist attraction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s and buy some souvenirs before returning home, creates many job opportunities and improves people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s income - have new occupations that they work as shop assistants or run a small restaurant / also leads to some </w:t>
      </w:r>
      <w:r>
        <w:rPr>
          <w:rFonts w:hint="eastAsia" w:ascii="Times New Roman" w:hAnsi="Times New Roman" w:cs="Times New Roman"/>
          <w:color w:val="0000FF"/>
          <w:sz w:val="28"/>
          <w:szCs w:val="28"/>
          <w:highlight w:val="none"/>
          <w:lang w:val="en-US" w:eastAsia="zh-CN"/>
        </w:rPr>
        <w:t>side effects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 like noise, pollution and traffic jams </w:t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more flexible in time and route when we travel alone, make all decisions on our own and never argue with others as we needn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t discuss with anyone to </w:t>
      </w:r>
      <w:r>
        <w:rPr>
          <w:rFonts w:hint="eastAsia" w:ascii="Times New Roman" w:hAnsi="Times New Roman" w:cs="Times New Roman"/>
          <w:color w:val="0000FF"/>
          <w:sz w:val="28"/>
          <w:szCs w:val="28"/>
          <w:highlight w:val="none"/>
          <w:lang w:val="en-US" w:eastAsia="zh-CN"/>
        </w:rPr>
        <w:t>reach an agreement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 / more</w:t>
      </w:r>
      <w:r>
        <w:rPr>
          <w:rFonts w:hint="eastAsia" w:ascii="Times New Roman" w:hAnsi="Times New Roman" w:cs="Times New Roman"/>
          <w:color w:val="0000FF"/>
          <w:sz w:val="28"/>
          <w:szCs w:val="28"/>
          <w:highlight w:val="none"/>
          <w:lang w:val="en-US" w:eastAsia="zh-CN"/>
        </w:rPr>
        <w:t xml:space="preserve"> cost-efficient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 to travel with relatives or friends because we get a discount from travel agency and share one room in hotel </w:t>
      </w:r>
    </w:p>
    <w:p>
      <w:p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  <w:t>old people</w:t>
      </w:r>
    </w:p>
    <w:p>
      <w:p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focus on study or work when living with the elderly since they can help us with housework and babysitting / may quarrel with each other because they have different lifestyles - tell us to go to bed when we still want to play games or watch television, both become angry and get into an argument </w:t>
      </w:r>
    </w:p>
    <w:p>
      <w:p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  <w:t>decision</w:t>
      </w:r>
    </w:p>
    <w:p>
      <w:p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(parents) more likely to make correct decisions because they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re more considerate that they </w:t>
      </w:r>
      <w:r>
        <w:rPr>
          <w:rFonts w:hint="eastAsia" w:ascii="Times New Roman" w:hAnsi="Times New Roman" w:cs="Times New Roman"/>
          <w:color w:val="0000FF"/>
          <w:sz w:val="28"/>
          <w:szCs w:val="28"/>
          <w:highlight w:val="none"/>
          <w:lang w:val="en-US" w:eastAsia="zh-CN"/>
        </w:rPr>
        <w:t xml:space="preserve">take into account 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more related factors, may give wrong suggestions since they don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t really know about their children - think about the job prospect when helping children to choose a major, tell them to learn something they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re not interested in so they have difficulties graduating from university </w:t>
      </w:r>
    </w:p>
    <w:p>
      <w:p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  <w:t xml:space="preserve">photo </w:t>
      </w:r>
    </w:p>
    <w:p>
      <w:pPr>
        <w:tabs>
          <w:tab w:val="center" w:pos="4153"/>
        </w:tabs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take clearer photos with camera - use it to take photos of a singer when we go to a concert if we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re far from the stage / smaller and lighter that we take it with us almost all the time, easier for us to </w:t>
      </w:r>
      <w:r>
        <w:rPr>
          <w:rFonts w:hint="eastAsia" w:ascii="Times New Roman" w:hAnsi="Times New Roman" w:cs="Times New Roman"/>
          <w:color w:val="0000FF"/>
          <w:sz w:val="28"/>
          <w:szCs w:val="28"/>
          <w:highlight w:val="none"/>
          <w:lang w:val="en-US" w:eastAsia="zh-CN"/>
        </w:rPr>
        <w:t xml:space="preserve">retouch 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the photos and post them on social media </w:t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  <w:t xml:space="preserve">computer </w:t>
      </w:r>
    </w:p>
    <w:p>
      <w:p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less harmful to health to read paper books, more likely to become nearsighted if we stare at the screen of computer for a few hours per day which gives off radiation / fully focus, may get distracted by messages or </w:t>
      </w:r>
      <w:r>
        <w:rPr>
          <w:rFonts w:hint="eastAsia" w:ascii="Times New Roman" w:hAnsi="Times New Roman" w:cs="Times New Roman"/>
          <w:color w:val="0000FF"/>
          <w:sz w:val="28"/>
          <w:szCs w:val="28"/>
          <w:highlight w:val="none"/>
          <w:lang w:val="en-US" w:eastAsia="zh-CN"/>
        </w:rPr>
        <w:t>pop-up ad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s then we choose to chat with others or shop online  </w:t>
      </w:r>
    </w:p>
    <w:p>
      <w:p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start to use the items immediately after we pay for them - buy a suit and wear it to attend a job interview the next day / see the products in a physical store to check the quality, try shoes and clothes on to make sure they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re fit and suitable  </w:t>
      </w:r>
    </w:p>
    <w:p>
      <w:p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search the internet for abundant information, more efficient compared with reading books which usually takes much time and makes us tired / give guidance and supervision to children - limit the time they spend in using computers, </w:t>
      </w:r>
      <w:r>
        <w:rPr>
          <w:rFonts w:hint="eastAsia" w:ascii="Times New Roman" w:hAnsi="Times New Roman" w:cs="Times New Roman"/>
          <w:color w:val="0000FF"/>
          <w:sz w:val="28"/>
          <w:szCs w:val="28"/>
          <w:highlight w:val="none"/>
          <w:lang w:val="en-US" w:eastAsia="zh-CN"/>
        </w:rPr>
        <w:t>keep an eye on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 them to make sure they use computers for appropriate purposes </w:t>
      </w:r>
    </w:p>
    <w:p>
      <w:p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  <w:t>sports</w:t>
      </w:r>
    </w:p>
    <w:p>
      <w:p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challenge ourselves both physically and mentally when trying some risky sports like sky diving and rock climbing, build up confidence and become braver, learn not to give up when there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re difficulties / avoid injury and death - receive professional training and practice much enough, wear some protective devices like helmet </w:t>
      </w:r>
    </w:p>
    <w:p>
      <w:p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  <w:t>relax</w:t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become less efficient and find it hard to concentrate if we study or work constantly for a few hours / feel exhausted and stressed if we don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t take a break for several days, may have some physical or mental problems, might result in sudden death or suicide </w:t>
      </w:r>
    </w:p>
    <w:p>
      <w:pP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  <w:t>goal</w:t>
      </w:r>
    </w:p>
    <w:p>
      <w:pPr>
        <w:tabs>
          <w:tab w:val="left" w:pos="6649"/>
        </w:tabs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don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t know what we should do if we have no targets, idle around or waste much time doing some useless things and never make any achievements in the end - hardly think much about the future, stay up to play computer games and don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>t take classes, can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  <w:t>’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t even graduate from university </w:t>
      </w:r>
    </w:p>
    <w:p>
      <w:pPr>
        <w:rPr>
          <w:rFonts w:hint="default" w:ascii="Times New Roman" w:hAnsi="Times New Roman" w:cs="Times New Roman"/>
          <w:sz w:val="28"/>
          <w:szCs w:val="28"/>
          <w:highlight w:val="yellow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  <w:t>transportation</w:t>
      </w: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 </w:t>
      </w:r>
    </w:p>
    <w:p>
      <w:p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go to different places by bus and metro which are pretty convenient in many cities, rent a shared bike or take a taxi in some locations or periods when public transportation is unavailable, go to distant places by train or plane / make transportation even heavier, make much noise and pollute the air, spend much on the </w:t>
      </w:r>
      <w:r>
        <w:rPr>
          <w:rFonts w:hint="eastAsia" w:ascii="Times New Roman" w:hAnsi="Times New Roman" w:cs="Times New Roman"/>
          <w:color w:val="0000FF"/>
          <w:sz w:val="28"/>
          <w:szCs w:val="28"/>
          <w:highlight w:val="none"/>
          <w:lang w:val="en-US" w:eastAsia="zh-CN"/>
        </w:rPr>
        <w:t xml:space="preserve">wear and tear </w:t>
      </w: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highlight w:val="none"/>
          <w:lang w:val="en-US" w:eastAsia="zh-CN"/>
        </w:rPr>
        <w:t xml:space="preserve"> </w:t>
      </w:r>
    </w:p>
    <w:p>
      <w:pP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wZDQ3M2ZmZDE5NjUwNWNhYzI4ZmYxNTg2MGNmNTIifQ=="/>
  </w:docVars>
  <w:rsids>
    <w:rsidRoot w:val="01A37FD5"/>
    <w:rsid w:val="01A37FD5"/>
    <w:rsid w:val="0E475979"/>
    <w:rsid w:val="14714195"/>
    <w:rsid w:val="26B4426E"/>
    <w:rsid w:val="46B76F24"/>
    <w:rsid w:val="7F61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</Words>
  <Characters>82</Characters>
  <Lines>0</Lines>
  <Paragraphs>0</Paragraphs>
  <TotalTime>124</TotalTime>
  <ScaleCrop>false</ScaleCrop>
  <LinksUpToDate>false</LinksUpToDate>
  <CharactersWithSpaces>93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2024-07-04T08:03:00Z</dcterms:created>
  <dc:creator>何敢敢</dc:creator>
  <cp:lastModifiedBy>何敢敢</cp:lastModifiedBy>
  <dcterms:modified xsi:type="dcterms:W3CDTF">2024-07-04T10:10:33Z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F759E1F685804CAF8AC76B39CDEAE9F8_11</vt:lpwstr>
  </property>
</Properties>
</file>