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5A9" w:rsidRPr="00966BCF" w:rsidRDefault="006235A9" w:rsidP="00966BCF">
      <w:pPr>
        <w:bidi w:val="0"/>
        <w:spacing w:after="160"/>
        <w:jc w:val="center"/>
        <w:rPr>
          <w:rFonts w:cstheme="minorHAnsi"/>
          <w:b/>
          <w:bCs/>
          <w:color w:val="548DD4" w:themeColor="text2" w:themeTint="99"/>
          <w:sz w:val="36"/>
          <w:szCs w:val="36"/>
        </w:rPr>
      </w:pPr>
      <w:r w:rsidRPr="00966BCF">
        <w:rPr>
          <w:rFonts w:cstheme="minorHAnsi"/>
          <w:b/>
          <w:bCs/>
          <w:color w:val="548DD4" w:themeColor="text2" w:themeTint="99"/>
          <w:sz w:val="36"/>
          <w:szCs w:val="36"/>
        </w:rPr>
        <w:t>FAST - FindAmpliconSTructure</w:t>
      </w:r>
    </w:p>
    <w:p w:rsidR="006235A9" w:rsidRPr="006235A9" w:rsidRDefault="006235A9" w:rsidP="00255D94">
      <w:pPr>
        <w:bidi w:val="0"/>
        <w:spacing w:after="0"/>
        <w:rPr>
          <w:rFonts w:cstheme="minorHAnsi"/>
        </w:rPr>
      </w:pPr>
      <w:r w:rsidRPr="006235A9">
        <w:rPr>
          <w:rFonts w:cstheme="minorHAnsi"/>
        </w:rPr>
        <w:t>FAST is a tool for analyzing the structure and characteristics of amplicons, based on Copy Number Variations and Structural Variations data</w:t>
      </w:r>
      <w:r w:rsidR="00255D94">
        <w:rPr>
          <w:rFonts w:cstheme="minorHAnsi"/>
        </w:rPr>
        <w:t>.</w:t>
      </w:r>
    </w:p>
    <w:p w:rsidR="006235A9" w:rsidRPr="006235A9" w:rsidRDefault="006235A9" w:rsidP="006235A9">
      <w:pPr>
        <w:bidi w:val="0"/>
        <w:spacing w:after="0"/>
        <w:rPr>
          <w:rFonts w:cstheme="minorHAnsi"/>
          <w:rtl/>
        </w:rPr>
      </w:pP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Prerequisites</w:t>
      </w:r>
    </w:p>
    <w:p w:rsidR="006235A9" w:rsidRPr="006235A9" w:rsidRDefault="006235A9" w:rsidP="006235A9">
      <w:pPr>
        <w:bidi w:val="0"/>
        <w:spacing w:after="0"/>
        <w:rPr>
          <w:rFonts w:cstheme="minorHAnsi"/>
        </w:rPr>
      </w:pPr>
      <w:r w:rsidRPr="006235A9">
        <w:rPr>
          <w:rFonts w:cstheme="minorHAnsi"/>
        </w:rPr>
        <w:t>Python 2.7.x</w:t>
      </w:r>
    </w:p>
    <w:p w:rsidR="006235A9" w:rsidRPr="006235A9" w:rsidRDefault="006235A9" w:rsidP="006235A9">
      <w:pPr>
        <w:bidi w:val="0"/>
        <w:spacing w:after="0"/>
        <w:rPr>
          <w:rFonts w:cstheme="minorHAnsi"/>
        </w:rPr>
      </w:pPr>
      <w:r w:rsidRPr="006235A9">
        <w:rPr>
          <w:rFonts w:cstheme="minorHAnsi"/>
        </w:rPr>
        <w:t>Packages: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numpy &gt;= 1.8.2</w:t>
      </w:r>
    </w:p>
    <w:p w:rsidR="006235A9" w:rsidRPr="006235A9" w:rsidRDefault="006235A9" w:rsidP="002F654B">
      <w:pPr>
        <w:bidi w:val="0"/>
        <w:spacing w:after="0"/>
        <w:ind w:left="567" w:hanging="283"/>
        <w:rPr>
          <w:rFonts w:cstheme="minorHAnsi"/>
        </w:rPr>
      </w:pPr>
      <w:r w:rsidRPr="006235A9">
        <w:rPr>
          <w:rFonts w:cstheme="minorHAnsi"/>
        </w:rPr>
        <w:t>•</w:t>
      </w:r>
      <w:r w:rsidRPr="006235A9">
        <w:rPr>
          <w:rFonts w:cstheme="minorHAnsi"/>
        </w:rPr>
        <w:tab/>
        <w:t>pandas</w:t>
      </w:r>
      <w:r w:rsidR="002F654B">
        <w:rPr>
          <w:rFonts w:cstheme="minorHAnsi"/>
        </w:rPr>
        <w:t xml:space="preserve"> =</w:t>
      </w:r>
      <w:r w:rsidRPr="006235A9">
        <w:rPr>
          <w:rFonts w:cstheme="minorHAnsi"/>
        </w:rPr>
        <w:t>= 0.17.0</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xlsxwriter &gt;= 0.6.6</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xlwt &gt;= 0.7.5</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xlrd</w:t>
      </w:r>
    </w:p>
    <w:p w:rsidR="006235A9" w:rsidRPr="006235A9" w:rsidRDefault="006235A9" w:rsidP="006235A9">
      <w:pPr>
        <w:bidi w:val="0"/>
        <w:spacing w:after="0"/>
        <w:rPr>
          <w:rFonts w:cstheme="minorHAnsi"/>
          <w:rtl/>
        </w:rPr>
      </w:pP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Usage</w:t>
      </w:r>
    </w:p>
    <w:p w:rsidR="006235A9" w:rsidRPr="006235A9" w:rsidRDefault="006235A9" w:rsidP="006235A9">
      <w:pPr>
        <w:bidi w:val="0"/>
        <w:spacing w:after="0"/>
        <w:rPr>
          <w:rFonts w:cstheme="minorHAnsi"/>
        </w:rPr>
      </w:pPr>
      <w:r w:rsidRPr="006235A9">
        <w:rPr>
          <w:rFonts w:cstheme="minorHAnsi"/>
        </w:rPr>
        <w:t>python Fast.py [-h] --config CONFIG [--excel] [--remove_cent]</w:t>
      </w:r>
    </w:p>
    <w:p w:rsidR="006235A9" w:rsidRPr="006235A9" w:rsidRDefault="006235A9" w:rsidP="006235A9">
      <w:pPr>
        <w:bidi w:val="0"/>
        <w:spacing w:after="0"/>
        <w:rPr>
          <w:rFonts w:cstheme="minorHAnsi"/>
        </w:rPr>
      </w:pPr>
      <w:r w:rsidRPr="006235A9">
        <w:rPr>
          <w:rFonts w:cstheme="minorHAnsi"/>
        </w:rPr>
        <w:t>Parameters:</w:t>
      </w:r>
    </w:p>
    <w:p w:rsidR="006235A9" w:rsidRPr="006235A9" w:rsidRDefault="006235A9" w:rsidP="00EC2C47">
      <w:pPr>
        <w:bidi w:val="0"/>
        <w:spacing w:after="0"/>
        <w:ind w:left="567" w:hanging="283"/>
        <w:rPr>
          <w:rFonts w:cstheme="minorHAnsi"/>
        </w:rPr>
      </w:pPr>
      <w:r w:rsidRPr="006235A9">
        <w:rPr>
          <w:rFonts w:cstheme="minorHAnsi"/>
        </w:rPr>
        <w:t>•</w:t>
      </w:r>
      <w:r w:rsidRPr="006235A9">
        <w:rPr>
          <w:rFonts w:cstheme="minorHAnsi"/>
        </w:rPr>
        <w:tab/>
        <w:t>--help</w:t>
      </w:r>
      <w:r w:rsidR="00EC2C47">
        <w:rPr>
          <w:rFonts w:cstheme="minorHAnsi"/>
        </w:rPr>
        <w:t>, -h</w:t>
      </w:r>
      <w:r w:rsidR="00255D94">
        <w:rPr>
          <w:rFonts w:cstheme="minorHAnsi"/>
        </w:rPr>
        <w:tab/>
      </w:r>
      <w:r w:rsidR="00255D94">
        <w:rPr>
          <w:rFonts w:cstheme="minorHAnsi"/>
        </w:rPr>
        <w:tab/>
      </w:r>
      <w:r w:rsidR="00EC2C47">
        <w:rPr>
          <w:rFonts w:cstheme="minorHAnsi"/>
        </w:rPr>
        <w:tab/>
      </w:r>
      <w:r w:rsidR="00EC2C47">
        <w:rPr>
          <w:rFonts w:cstheme="minorHAnsi"/>
        </w:rPr>
        <w:tab/>
      </w:r>
      <w:r w:rsidRPr="006235A9">
        <w:rPr>
          <w:rFonts w:cstheme="minorHAnsi"/>
        </w:rPr>
        <w:t>show this help message and exit</w:t>
      </w:r>
    </w:p>
    <w:p w:rsidR="006235A9" w:rsidRPr="006235A9" w:rsidRDefault="006235A9" w:rsidP="00EC2C47">
      <w:pPr>
        <w:bidi w:val="0"/>
        <w:spacing w:after="0"/>
        <w:ind w:left="567" w:hanging="283"/>
        <w:rPr>
          <w:rFonts w:cstheme="minorHAnsi"/>
        </w:rPr>
      </w:pPr>
      <w:r w:rsidRPr="006235A9">
        <w:rPr>
          <w:rFonts w:cstheme="minorHAnsi"/>
        </w:rPr>
        <w:t>•</w:t>
      </w:r>
      <w:r w:rsidRPr="006235A9">
        <w:rPr>
          <w:rFonts w:cstheme="minorHAnsi"/>
        </w:rPr>
        <w:tab/>
        <w:t>--config</w:t>
      </w:r>
      <w:r w:rsidR="00EC2C47">
        <w:rPr>
          <w:rFonts w:cstheme="minorHAnsi"/>
        </w:rPr>
        <w:t xml:space="preserve"> CONFIG</w:t>
      </w:r>
      <w:r w:rsidRPr="006235A9">
        <w:rPr>
          <w:rFonts w:cstheme="minorHAnsi"/>
        </w:rPr>
        <w:t>, -c</w:t>
      </w:r>
      <w:r w:rsidR="00EC2C47">
        <w:rPr>
          <w:rFonts w:cstheme="minorHAnsi"/>
        </w:rPr>
        <w:t xml:space="preserve"> CONFIG</w:t>
      </w:r>
      <w:r w:rsidR="00EC2C47">
        <w:rPr>
          <w:rFonts w:cstheme="minorHAnsi"/>
        </w:rPr>
        <w:tab/>
      </w:r>
      <w:r w:rsidRPr="006235A9">
        <w:rPr>
          <w:rFonts w:cstheme="minorHAnsi"/>
        </w:rPr>
        <w:t>Configuration file</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 xml:space="preserve">--excel, -e           </w:t>
      </w:r>
      <w:r w:rsidR="00EC2C47">
        <w:rPr>
          <w:rFonts w:cstheme="minorHAnsi"/>
        </w:rPr>
        <w:tab/>
      </w:r>
      <w:r w:rsidR="00EC2C47">
        <w:rPr>
          <w:rFonts w:cstheme="minorHAnsi"/>
        </w:rPr>
        <w:tab/>
      </w:r>
      <w:r w:rsidR="00EC2C47">
        <w:rPr>
          <w:rFonts w:cstheme="minorHAnsi"/>
        </w:rPr>
        <w:tab/>
      </w:r>
      <w:r w:rsidRPr="006235A9">
        <w:rPr>
          <w:rFonts w:cstheme="minorHAnsi"/>
        </w:rPr>
        <w:t>generated colored excel file</w:t>
      </w:r>
    </w:p>
    <w:p w:rsidR="006235A9" w:rsidRPr="006235A9" w:rsidRDefault="006235A9" w:rsidP="00255D94">
      <w:pPr>
        <w:bidi w:val="0"/>
        <w:spacing w:after="0"/>
        <w:ind w:left="567" w:hanging="283"/>
        <w:rPr>
          <w:rFonts w:cstheme="minorHAnsi"/>
        </w:rPr>
      </w:pPr>
      <w:r w:rsidRPr="006235A9">
        <w:rPr>
          <w:rFonts w:cstheme="minorHAnsi"/>
        </w:rPr>
        <w:t>•</w:t>
      </w:r>
      <w:r w:rsidRPr="006235A9">
        <w:rPr>
          <w:rFonts w:cstheme="minorHAnsi"/>
        </w:rPr>
        <w:tab/>
        <w:t>--remove_unmapp</w:t>
      </w:r>
      <w:r w:rsidR="001B6449">
        <w:rPr>
          <w:rFonts w:cstheme="minorHAnsi"/>
        </w:rPr>
        <w:t>a</w:t>
      </w:r>
      <w:r w:rsidRPr="006235A9">
        <w:rPr>
          <w:rFonts w:cstheme="minorHAnsi"/>
        </w:rPr>
        <w:t xml:space="preserve">ble, -r     </w:t>
      </w:r>
      <w:r w:rsidR="00EC2C47">
        <w:rPr>
          <w:rFonts w:cstheme="minorHAnsi"/>
        </w:rPr>
        <w:tab/>
      </w:r>
      <w:r w:rsidRPr="006235A9">
        <w:rPr>
          <w:rFonts w:cstheme="minorHAnsi"/>
        </w:rPr>
        <w:t>remove unmappable area</w:t>
      </w:r>
      <w:r w:rsidR="00255D94">
        <w:rPr>
          <w:rFonts w:cstheme="minorHAnsi"/>
        </w:rPr>
        <w:t>s, specifically centromeres and t</w:t>
      </w:r>
      <w:r w:rsidRPr="006235A9">
        <w:rPr>
          <w:rFonts w:cstheme="minorHAnsi"/>
        </w:rPr>
        <w:t>elomeres data</w:t>
      </w:r>
    </w:p>
    <w:p w:rsidR="006235A9" w:rsidRPr="006235A9" w:rsidRDefault="006235A9" w:rsidP="006235A9">
      <w:pPr>
        <w:bidi w:val="0"/>
        <w:spacing w:after="0"/>
        <w:rPr>
          <w:rFonts w:cstheme="minorHAnsi"/>
          <w:rtl/>
        </w:rPr>
      </w:pP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Inputs</w:t>
      </w:r>
    </w:p>
    <w:p w:rsidR="006235A9" w:rsidRPr="009B1035" w:rsidRDefault="006235A9" w:rsidP="009B1035">
      <w:pPr>
        <w:bidi w:val="0"/>
        <w:spacing w:before="40" w:after="80"/>
        <w:rPr>
          <w:rFonts w:cstheme="minorHAnsi"/>
          <w:b/>
          <w:bCs/>
          <w:sz w:val="24"/>
          <w:szCs w:val="24"/>
        </w:rPr>
      </w:pPr>
      <w:r w:rsidRPr="009B1035">
        <w:rPr>
          <w:rFonts w:cstheme="minorHAnsi"/>
          <w:b/>
          <w:bCs/>
          <w:sz w:val="24"/>
          <w:szCs w:val="24"/>
        </w:rPr>
        <w:t>Input files</w:t>
      </w:r>
    </w:p>
    <w:p w:rsidR="006235A9" w:rsidRPr="006235A9" w:rsidRDefault="006235A9" w:rsidP="006235A9">
      <w:pPr>
        <w:bidi w:val="0"/>
        <w:spacing w:after="0"/>
        <w:rPr>
          <w:rFonts w:cstheme="minorHAnsi"/>
        </w:rPr>
      </w:pPr>
      <w:r w:rsidRPr="006235A9">
        <w:rPr>
          <w:rFonts w:cstheme="minorHAnsi"/>
        </w:rPr>
        <w:t>FAST requires the following input data:</w:t>
      </w:r>
    </w:p>
    <w:p w:rsidR="006235A9" w:rsidRPr="006235A9" w:rsidRDefault="006235A9" w:rsidP="00C36724">
      <w:pPr>
        <w:bidi w:val="0"/>
        <w:spacing w:after="0"/>
        <w:ind w:left="567" w:hanging="283"/>
        <w:rPr>
          <w:rFonts w:cstheme="minorHAnsi"/>
        </w:rPr>
      </w:pPr>
      <w:r w:rsidRPr="006235A9">
        <w:rPr>
          <w:rFonts w:cstheme="minorHAnsi"/>
        </w:rPr>
        <w:t>1.</w:t>
      </w:r>
      <w:r w:rsidRPr="006235A9">
        <w:rPr>
          <w:rFonts w:cstheme="minorHAnsi"/>
        </w:rPr>
        <w:tab/>
        <w:t>Structural Variations (SVs) in the genome of the analyzed</w:t>
      </w:r>
      <w:r w:rsidR="00255D94">
        <w:rPr>
          <w:rFonts w:cstheme="minorHAnsi"/>
        </w:rPr>
        <w:t>,</w:t>
      </w:r>
      <w:r w:rsidRPr="006235A9">
        <w:rPr>
          <w:rFonts w:cstheme="minorHAnsi"/>
        </w:rPr>
        <w:t xml:space="preserve"> as generated by </w:t>
      </w:r>
      <w:r w:rsidR="00C36724">
        <w:rPr>
          <w:rFonts w:cstheme="minorHAnsi"/>
        </w:rPr>
        <w:t>breakdancer-max</w:t>
      </w:r>
      <w:r w:rsidR="00C36724">
        <w:rPr>
          <w:rStyle w:val="EndnoteReference"/>
          <w:rFonts w:cstheme="minorHAnsi"/>
        </w:rPr>
        <w:endnoteReference w:id="2"/>
      </w:r>
      <w:r w:rsidR="00C36724">
        <w:rPr>
          <w:rFonts w:cstheme="minorHAnsi"/>
        </w:rPr>
        <w:t>.</w:t>
      </w:r>
    </w:p>
    <w:p w:rsidR="006235A9" w:rsidRPr="006235A9" w:rsidRDefault="006235A9" w:rsidP="009B1035">
      <w:pPr>
        <w:bidi w:val="0"/>
        <w:spacing w:after="0"/>
        <w:ind w:left="567" w:hanging="283"/>
        <w:rPr>
          <w:rFonts w:cstheme="minorHAnsi"/>
        </w:rPr>
      </w:pPr>
      <w:r w:rsidRPr="006235A9">
        <w:rPr>
          <w:rFonts w:cstheme="minorHAnsi"/>
        </w:rPr>
        <w:t>2.</w:t>
      </w:r>
      <w:r w:rsidRPr="006235A9">
        <w:rPr>
          <w:rFonts w:cstheme="minorHAnsi"/>
        </w:rPr>
        <w:tab/>
        <w:t>Copy Number Variations (CNVs) in the genome of the analyzed sample</w:t>
      </w:r>
      <w:r w:rsidR="00255D94">
        <w:rPr>
          <w:rFonts w:cstheme="minorHAnsi"/>
        </w:rPr>
        <w:t>,</w:t>
      </w:r>
      <w:r w:rsidRPr="006235A9">
        <w:rPr>
          <w:rFonts w:cstheme="minorHAnsi"/>
        </w:rPr>
        <w:t xml:space="preserve"> as generated by Control-FREEC</w:t>
      </w:r>
      <w:r w:rsidR="00C36724">
        <w:rPr>
          <w:rStyle w:val="EndnoteReference"/>
          <w:rFonts w:cstheme="minorHAnsi"/>
        </w:rPr>
        <w:endnoteReference w:id="3"/>
      </w:r>
      <w:r w:rsidR="00255D94">
        <w:rPr>
          <w:rFonts w:cstheme="minorHAnsi"/>
        </w:rPr>
        <w:t>.</w:t>
      </w:r>
    </w:p>
    <w:p w:rsidR="006235A9" w:rsidRPr="006235A9" w:rsidRDefault="006235A9" w:rsidP="001B6449">
      <w:pPr>
        <w:bidi w:val="0"/>
        <w:spacing w:after="0"/>
        <w:rPr>
          <w:rFonts w:cstheme="minorHAnsi"/>
        </w:rPr>
      </w:pPr>
      <w:r w:rsidRPr="006235A9">
        <w:rPr>
          <w:rFonts w:cstheme="minorHAnsi"/>
        </w:rPr>
        <w:t>The current version of FAST relies on the file formats of these tools. Thus, it is recommended to use these tools for generating inputs to FAST. However, other tools can be used</w:t>
      </w:r>
      <w:r w:rsidR="001B6449">
        <w:rPr>
          <w:rFonts w:cstheme="minorHAnsi"/>
        </w:rPr>
        <w:t>,</w:t>
      </w:r>
      <w:r w:rsidRPr="006235A9">
        <w:rPr>
          <w:rFonts w:cstheme="minorHAnsi"/>
        </w:rPr>
        <w:t xml:space="preserve"> as long as the file format is </w:t>
      </w:r>
      <w:r w:rsidR="00EC2C47">
        <w:rPr>
          <w:rFonts w:cstheme="minorHAnsi"/>
        </w:rPr>
        <w:t>kept</w:t>
      </w:r>
      <w:r w:rsidRPr="006235A9">
        <w:rPr>
          <w:rFonts w:cstheme="minorHAnsi"/>
        </w:rPr>
        <w:t>.</w:t>
      </w:r>
    </w:p>
    <w:p w:rsidR="006235A9" w:rsidRPr="006235A9" w:rsidRDefault="006235A9" w:rsidP="006235A9">
      <w:pPr>
        <w:bidi w:val="0"/>
        <w:spacing w:after="0"/>
        <w:rPr>
          <w:rFonts w:cstheme="minorHAnsi"/>
          <w:rtl/>
        </w:rPr>
      </w:pPr>
    </w:p>
    <w:p w:rsidR="006235A9" w:rsidRPr="009B1035" w:rsidRDefault="006235A9" w:rsidP="009B1035">
      <w:pPr>
        <w:bidi w:val="0"/>
        <w:spacing w:before="40" w:after="80"/>
        <w:rPr>
          <w:rFonts w:cstheme="minorHAnsi"/>
          <w:b/>
          <w:bCs/>
          <w:sz w:val="24"/>
          <w:szCs w:val="24"/>
        </w:rPr>
      </w:pPr>
      <w:r w:rsidRPr="009B1035">
        <w:rPr>
          <w:rFonts w:cstheme="minorHAnsi"/>
          <w:b/>
          <w:bCs/>
          <w:sz w:val="24"/>
          <w:szCs w:val="24"/>
        </w:rPr>
        <w:t>Configuration File</w:t>
      </w:r>
    </w:p>
    <w:p w:rsidR="006235A9" w:rsidRDefault="006235A9" w:rsidP="00062392">
      <w:pPr>
        <w:bidi w:val="0"/>
        <w:spacing w:after="0"/>
        <w:rPr>
          <w:rFonts w:cstheme="minorHAnsi"/>
        </w:rPr>
      </w:pPr>
      <w:r w:rsidRPr="006235A9">
        <w:rPr>
          <w:rFonts w:cstheme="minorHAnsi"/>
        </w:rPr>
        <w:t>The configuration file consists of two groups; the first is [PARAMS], in which certain parameters and constants are set. The user may use the default values, or update them. The second group is [FILES], in which the input files are supplied.</w:t>
      </w:r>
    </w:p>
    <w:p w:rsidR="006235A9" w:rsidRPr="009B1035" w:rsidRDefault="00255D94" w:rsidP="00255D94">
      <w:pPr>
        <w:bidi w:val="0"/>
        <w:spacing w:before="120" w:after="80"/>
        <w:rPr>
          <w:rFonts w:cstheme="minorHAnsi"/>
          <w:b/>
          <w:bCs/>
        </w:rPr>
      </w:pPr>
      <w:r w:rsidRPr="00255D94">
        <w:rPr>
          <w:rFonts w:cstheme="minorHAnsi"/>
          <w:b/>
          <w:bCs/>
        </w:rPr>
        <w:t xml:space="preserve">Configuration File </w:t>
      </w:r>
      <w:r w:rsidR="006235A9" w:rsidRPr="009B1035">
        <w:rPr>
          <w:rFonts w:cstheme="minorHAnsi"/>
          <w:b/>
          <w:bCs/>
        </w:rPr>
        <w:t>[PARAMS] parameters:</w:t>
      </w:r>
    </w:p>
    <w:p w:rsidR="006235A9" w:rsidRPr="006235A9" w:rsidRDefault="006235A9" w:rsidP="00062392">
      <w:pPr>
        <w:bidi w:val="0"/>
        <w:spacing w:after="0"/>
        <w:ind w:left="567" w:hanging="283"/>
        <w:rPr>
          <w:rFonts w:cstheme="minorHAnsi"/>
        </w:rPr>
      </w:pPr>
      <w:r w:rsidRPr="006235A9">
        <w:rPr>
          <w:rFonts w:cstheme="minorHAnsi"/>
        </w:rPr>
        <w:lastRenderedPageBreak/>
        <w:t>•</w:t>
      </w:r>
      <w:r w:rsidRPr="006235A9">
        <w:rPr>
          <w:rFonts w:cstheme="minorHAnsi"/>
        </w:rPr>
        <w:tab/>
        <w:t>WINDOW = 15000</w:t>
      </w:r>
      <w:r w:rsidR="009B1035">
        <w:rPr>
          <w:rFonts w:cstheme="minorHAnsi"/>
        </w:rPr>
        <w:br/>
      </w:r>
      <w:r w:rsidR="00062392">
        <w:rPr>
          <w:rFonts w:cstheme="minorHAnsi"/>
        </w:rPr>
        <w:t>W</w:t>
      </w:r>
      <w:r w:rsidRPr="006235A9">
        <w:rPr>
          <w:rFonts w:cstheme="minorHAnsi"/>
        </w:rPr>
        <w:t>indow size used for digitization.</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WINDOW_MULT = 3</w:t>
      </w:r>
      <w:r w:rsidR="009B1035">
        <w:rPr>
          <w:rFonts w:cstheme="minorHAnsi"/>
        </w:rPr>
        <w:br/>
      </w:r>
      <w:r w:rsidRPr="006235A9">
        <w:rPr>
          <w:rFonts w:cstheme="minorHAnsi"/>
        </w:rPr>
        <w:t>The tool calculates threshold as WINDOW_MULT * WINDOW, and uses it for classifying the breakpoints to the corresponding segments.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CNV_MINIMAL_CN = 6</w:t>
      </w:r>
      <w:r w:rsidR="009B1035">
        <w:rPr>
          <w:rFonts w:cstheme="minorHAnsi"/>
        </w:rPr>
        <w:br/>
      </w:r>
      <w:r w:rsidRPr="006235A9">
        <w:rPr>
          <w:rFonts w:cstheme="minorHAnsi"/>
        </w:rPr>
        <w:t>Minimal copy number value for considering an area as amplified.</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SV_MINIMAL_SCORE = 90</w:t>
      </w:r>
      <w:r w:rsidR="009B1035">
        <w:rPr>
          <w:rFonts w:cstheme="minorHAnsi"/>
        </w:rPr>
        <w:br/>
      </w:r>
      <w:r w:rsidRPr="006235A9">
        <w:rPr>
          <w:rFonts w:cstheme="minorHAnsi"/>
        </w:rPr>
        <w:t>Breakpoints with a lower score will be removed from the analysis.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SV_MINIMAL_NUM_READS = 2</w:t>
      </w:r>
      <w:r w:rsidR="009B1035">
        <w:rPr>
          <w:rFonts w:cstheme="minorHAnsi"/>
        </w:rPr>
        <w:br/>
      </w:r>
      <w:r w:rsidRPr="006235A9">
        <w:rPr>
          <w:rFonts w:cstheme="minorHAnsi"/>
        </w:rPr>
        <w:t>Breakpoints with a lower number of supporting reads will be removed from the analysis.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SV_MINIMAL_DELETIONS_REMOVE = 1000</w:t>
      </w:r>
      <w:r w:rsidR="009B1035">
        <w:rPr>
          <w:rFonts w:cstheme="minorHAnsi"/>
        </w:rPr>
        <w:br/>
      </w:r>
      <w:r w:rsidRPr="006235A9">
        <w:rPr>
          <w:rFonts w:cstheme="minorHAnsi"/>
        </w:rPr>
        <w:t>Deletions which are shorter than this value will be removed from the analysis.</w:t>
      </w:r>
    </w:p>
    <w:p w:rsidR="006235A9" w:rsidRPr="009B1035" w:rsidRDefault="00255D94" w:rsidP="00255D94">
      <w:pPr>
        <w:bidi w:val="0"/>
        <w:spacing w:before="120" w:after="80"/>
        <w:rPr>
          <w:rFonts w:cstheme="minorHAnsi"/>
          <w:b/>
          <w:bCs/>
        </w:rPr>
      </w:pPr>
      <w:r w:rsidRPr="00255D94">
        <w:rPr>
          <w:rFonts w:cstheme="minorHAnsi"/>
          <w:b/>
          <w:bCs/>
        </w:rPr>
        <w:t xml:space="preserve">Configuration File </w:t>
      </w:r>
      <w:r w:rsidR="006235A9" w:rsidRPr="009B1035">
        <w:rPr>
          <w:rFonts w:cstheme="minorHAnsi"/>
          <w:b/>
          <w:bCs/>
        </w:rPr>
        <w:t>[FILES] parameters:</w:t>
      </w:r>
    </w:p>
    <w:p w:rsidR="00D6732B" w:rsidRDefault="009B1035" w:rsidP="00D6732B">
      <w:pPr>
        <w:pStyle w:val="ListParagraph"/>
        <w:numPr>
          <w:ilvl w:val="0"/>
          <w:numId w:val="2"/>
        </w:numPr>
        <w:bidi w:val="0"/>
        <w:spacing w:after="0"/>
        <w:rPr>
          <w:rFonts w:cstheme="minorHAnsi"/>
        </w:rPr>
      </w:pPr>
      <w:r w:rsidRPr="00D6732B">
        <w:rPr>
          <w:rFonts w:cstheme="minorHAnsi"/>
        </w:rPr>
        <w:t>UNMAPPBLE_INP</w:t>
      </w:r>
    </w:p>
    <w:p w:rsidR="00D6732B" w:rsidRPr="00D6732B" w:rsidRDefault="00D6732B" w:rsidP="00D6732B">
      <w:pPr>
        <w:pStyle w:val="ListParagraph"/>
        <w:bidi w:val="0"/>
        <w:rPr>
          <w:rFonts w:cstheme="minorHAnsi"/>
        </w:rPr>
      </w:pPr>
      <w:r w:rsidRPr="00D6732B">
        <w:rPr>
          <w:rFonts w:cstheme="minorHAnsi"/>
        </w:rPr>
        <w:t>A comma delimited file which contains centromeres and telomeres info. Assumed to contain the following fields</w:t>
      </w:r>
      <w:r w:rsidRPr="00D6732B">
        <w:rPr>
          <w:rFonts w:cs="Calibri"/>
          <w:rtl/>
        </w:rPr>
        <w:t>:</w:t>
      </w:r>
    </w:p>
    <w:p w:rsidR="00D6732B" w:rsidRPr="00D6732B" w:rsidRDefault="00D6732B" w:rsidP="00D6732B">
      <w:pPr>
        <w:pStyle w:val="ListParagraph"/>
        <w:bidi w:val="0"/>
        <w:ind w:left="1440"/>
        <w:rPr>
          <w:rFonts w:cstheme="minorHAnsi"/>
        </w:rPr>
      </w:pPr>
      <w:r w:rsidRPr="00D6732B">
        <w:rPr>
          <w:rFonts w:cstheme="minorHAnsi"/>
        </w:rPr>
        <w:t>chr</w:t>
      </w:r>
    </w:p>
    <w:p w:rsidR="00D6732B" w:rsidRPr="00D6732B" w:rsidRDefault="00D6732B" w:rsidP="00D6732B">
      <w:pPr>
        <w:pStyle w:val="ListParagraph"/>
        <w:bidi w:val="0"/>
        <w:ind w:left="1440"/>
        <w:rPr>
          <w:rFonts w:cstheme="minorHAnsi"/>
        </w:rPr>
      </w:pPr>
      <w:r w:rsidRPr="00D6732B">
        <w:rPr>
          <w:rFonts w:cstheme="minorHAnsi"/>
        </w:rPr>
        <w:t>chromStart</w:t>
      </w:r>
    </w:p>
    <w:p w:rsidR="00D6732B" w:rsidRPr="00D6732B" w:rsidRDefault="00D6732B" w:rsidP="00D6732B">
      <w:pPr>
        <w:pStyle w:val="ListParagraph"/>
        <w:bidi w:val="0"/>
        <w:ind w:left="1440"/>
        <w:rPr>
          <w:rFonts w:cstheme="minorHAnsi"/>
        </w:rPr>
      </w:pPr>
      <w:r w:rsidRPr="00D6732B">
        <w:rPr>
          <w:rFonts w:cstheme="minorHAnsi"/>
        </w:rPr>
        <w:t>chromEnd</w:t>
      </w:r>
    </w:p>
    <w:p w:rsidR="00D6732B" w:rsidRPr="00D6732B" w:rsidRDefault="00D6732B" w:rsidP="00EC2C47">
      <w:pPr>
        <w:pStyle w:val="ListParagraph"/>
        <w:bidi w:val="0"/>
        <w:ind w:left="1440"/>
        <w:rPr>
          <w:rFonts w:cstheme="minorHAnsi"/>
        </w:rPr>
      </w:pPr>
      <w:r w:rsidRPr="00D6732B">
        <w:rPr>
          <w:rFonts w:cstheme="minorHAnsi"/>
        </w:rPr>
        <w:t>type (centromere / telomer</w:t>
      </w:r>
      <w:r w:rsidR="00EC2C47">
        <w:rPr>
          <w:rFonts w:cstheme="minorHAnsi"/>
        </w:rPr>
        <w:t>e)</w:t>
      </w:r>
    </w:p>
    <w:p w:rsidR="006235A9" w:rsidRPr="00D6732B" w:rsidRDefault="006235A9" w:rsidP="00D6732B">
      <w:pPr>
        <w:pStyle w:val="ListParagraph"/>
        <w:numPr>
          <w:ilvl w:val="0"/>
          <w:numId w:val="2"/>
        </w:numPr>
        <w:bidi w:val="0"/>
        <w:spacing w:after="0"/>
        <w:rPr>
          <w:rFonts w:cstheme="minorHAnsi"/>
        </w:rPr>
      </w:pPr>
      <w:r w:rsidRPr="00D6732B">
        <w:rPr>
          <w:rFonts w:cstheme="minorHAnsi"/>
        </w:rPr>
        <w:t>SAMPLE_ID</w:t>
      </w:r>
    </w:p>
    <w:p w:rsidR="006235A9" w:rsidRPr="00D6732B" w:rsidRDefault="006235A9" w:rsidP="00D6732B">
      <w:pPr>
        <w:pStyle w:val="ListParagraph"/>
        <w:numPr>
          <w:ilvl w:val="0"/>
          <w:numId w:val="2"/>
        </w:numPr>
        <w:bidi w:val="0"/>
        <w:spacing w:after="0"/>
        <w:rPr>
          <w:rFonts w:cstheme="minorHAnsi"/>
        </w:rPr>
      </w:pPr>
      <w:r w:rsidRPr="00D6732B">
        <w:rPr>
          <w:rFonts w:cstheme="minorHAnsi"/>
        </w:rPr>
        <w:t>FAST_OUTPUT_DIR</w:t>
      </w:r>
    </w:p>
    <w:p w:rsidR="006235A9" w:rsidRPr="00824C35" w:rsidRDefault="006235A9" w:rsidP="00D6732B">
      <w:pPr>
        <w:pStyle w:val="ListParagraph"/>
        <w:numPr>
          <w:ilvl w:val="0"/>
          <w:numId w:val="2"/>
        </w:numPr>
        <w:bidi w:val="0"/>
        <w:spacing w:after="0"/>
        <w:rPr>
          <w:rFonts w:cstheme="minorHAnsi"/>
        </w:rPr>
      </w:pPr>
      <w:r w:rsidRPr="00824C35">
        <w:rPr>
          <w:rFonts w:cstheme="minorHAnsi"/>
        </w:rPr>
        <w:t>CNV_INP</w:t>
      </w:r>
      <w:r w:rsidR="00824C35">
        <w:rPr>
          <w:rFonts w:cstheme="minorHAnsi"/>
        </w:rPr>
        <w:br/>
      </w:r>
      <w:r w:rsidRPr="00824C35">
        <w:rPr>
          <w:rFonts w:cstheme="minorHAnsi"/>
        </w:rPr>
        <w:t>Copy Number Variations (CNVs) file, generated by Control-FREEC</w:t>
      </w:r>
    </w:p>
    <w:p w:rsidR="006235A9" w:rsidRPr="00824C35" w:rsidRDefault="006235A9" w:rsidP="00C36724">
      <w:pPr>
        <w:pStyle w:val="ListParagraph"/>
        <w:numPr>
          <w:ilvl w:val="0"/>
          <w:numId w:val="2"/>
        </w:numPr>
        <w:bidi w:val="0"/>
        <w:spacing w:after="0"/>
        <w:rPr>
          <w:rFonts w:cstheme="minorHAnsi"/>
        </w:rPr>
      </w:pPr>
      <w:r w:rsidRPr="00824C35">
        <w:rPr>
          <w:rFonts w:cstheme="minorHAnsi"/>
        </w:rPr>
        <w:t>SV_INP</w:t>
      </w:r>
      <w:r w:rsidR="00824C35">
        <w:rPr>
          <w:rFonts w:cstheme="minorHAnsi"/>
        </w:rPr>
        <w:br/>
      </w:r>
      <w:r w:rsidRPr="00824C35">
        <w:rPr>
          <w:rFonts w:cstheme="minorHAnsi"/>
        </w:rPr>
        <w:t xml:space="preserve">Structural Variations (SVs) file, generated by </w:t>
      </w:r>
      <w:r w:rsidR="00C36724">
        <w:rPr>
          <w:rFonts w:cstheme="minorHAnsi"/>
        </w:rPr>
        <w:t>breakdancer-max</w:t>
      </w:r>
      <w:r w:rsidRPr="00824C35">
        <w:rPr>
          <w:rFonts w:cstheme="minorHAnsi"/>
        </w:rPr>
        <w:t>.</w:t>
      </w:r>
    </w:p>
    <w:p w:rsidR="006235A9" w:rsidRPr="006235A9" w:rsidRDefault="006235A9" w:rsidP="006235A9">
      <w:pPr>
        <w:bidi w:val="0"/>
        <w:spacing w:after="0"/>
        <w:rPr>
          <w:rFonts w:cstheme="minorHAnsi"/>
          <w:rtl/>
        </w:rPr>
      </w:pPr>
    </w:p>
    <w:p w:rsidR="006235A9" w:rsidRPr="00824C35" w:rsidRDefault="006235A9" w:rsidP="00824C35">
      <w:pPr>
        <w:bidi w:val="0"/>
        <w:spacing w:before="80" w:after="120"/>
        <w:rPr>
          <w:rFonts w:cstheme="minorHAnsi"/>
          <w:b/>
          <w:bCs/>
          <w:color w:val="548DD4" w:themeColor="text2" w:themeTint="99"/>
          <w:sz w:val="28"/>
          <w:szCs w:val="28"/>
        </w:rPr>
      </w:pPr>
      <w:r w:rsidRPr="00824C35">
        <w:rPr>
          <w:rFonts w:cstheme="minorHAnsi"/>
          <w:b/>
          <w:bCs/>
          <w:color w:val="548DD4" w:themeColor="text2" w:themeTint="99"/>
          <w:sz w:val="28"/>
          <w:szCs w:val="28"/>
        </w:rPr>
        <w:t>Flow</w:t>
      </w:r>
    </w:p>
    <w:p w:rsidR="006235A9" w:rsidRPr="00824C35" w:rsidRDefault="006235A9" w:rsidP="00255D94">
      <w:pPr>
        <w:pStyle w:val="ListParagraph"/>
        <w:numPr>
          <w:ilvl w:val="0"/>
          <w:numId w:val="3"/>
        </w:numPr>
        <w:bidi w:val="0"/>
        <w:spacing w:before="80" w:after="120"/>
        <w:ind w:left="357" w:hanging="357"/>
        <w:contextualSpacing w:val="0"/>
        <w:rPr>
          <w:rFonts w:cstheme="minorHAnsi"/>
        </w:rPr>
      </w:pPr>
      <w:r w:rsidRPr="002F3AB7">
        <w:rPr>
          <w:rFonts w:cstheme="minorHAnsi"/>
          <w:u w:val="single"/>
        </w:rPr>
        <w:t>Read the CNV file and SV file and perform some preprocessing</w:t>
      </w:r>
      <w:r w:rsidRPr="00824C35">
        <w:rPr>
          <w:rFonts w:cstheme="minorHAnsi"/>
        </w:rPr>
        <w:t xml:space="preserve"> to remove some noise:</w:t>
      </w:r>
    </w:p>
    <w:p w:rsidR="006235A9" w:rsidRPr="000F7A28" w:rsidRDefault="006235A9" w:rsidP="000F7A28">
      <w:pPr>
        <w:pStyle w:val="ListParagraph"/>
        <w:numPr>
          <w:ilvl w:val="1"/>
          <w:numId w:val="8"/>
        </w:numPr>
        <w:bidi w:val="0"/>
        <w:spacing w:after="0"/>
        <w:rPr>
          <w:rFonts w:cstheme="minorHAnsi"/>
        </w:rPr>
      </w:pPr>
      <w:r w:rsidRPr="000F7A28">
        <w:rPr>
          <w:rFonts w:cstheme="minorHAnsi"/>
        </w:rPr>
        <w:t>CNVs file</w:t>
      </w:r>
    </w:p>
    <w:p w:rsidR="006235A9" w:rsidRPr="006235A9" w:rsidRDefault="006235A9" w:rsidP="000F7A28">
      <w:pPr>
        <w:pStyle w:val="ListParagraph"/>
        <w:numPr>
          <w:ilvl w:val="0"/>
          <w:numId w:val="5"/>
        </w:numPr>
        <w:bidi w:val="0"/>
        <w:spacing w:after="0"/>
        <w:rPr>
          <w:rFonts w:cstheme="minorHAnsi"/>
        </w:rPr>
      </w:pPr>
      <w:r w:rsidRPr="006235A9">
        <w:rPr>
          <w:rFonts w:cstheme="minorHAnsi"/>
        </w:rPr>
        <w:t>Remove segments with copy number &lt; (configurable) threshold</w:t>
      </w:r>
    </w:p>
    <w:p w:rsidR="006235A9" w:rsidRPr="006235A9" w:rsidRDefault="006235A9" w:rsidP="000F7A28">
      <w:pPr>
        <w:pStyle w:val="ListParagraph"/>
        <w:numPr>
          <w:ilvl w:val="0"/>
          <w:numId w:val="5"/>
        </w:numPr>
        <w:bidi w:val="0"/>
        <w:spacing w:after="0"/>
        <w:rPr>
          <w:rFonts w:cstheme="minorHAnsi"/>
        </w:rPr>
      </w:pPr>
      <w:r w:rsidRPr="006235A9">
        <w:rPr>
          <w:rFonts w:cstheme="minorHAnsi"/>
        </w:rPr>
        <w:t>Optional: remove segments in Centromeres</w:t>
      </w:r>
    </w:p>
    <w:p w:rsidR="006235A9" w:rsidRPr="006235A9" w:rsidRDefault="006235A9" w:rsidP="000F7A28">
      <w:pPr>
        <w:pStyle w:val="ListParagraph"/>
        <w:numPr>
          <w:ilvl w:val="0"/>
          <w:numId w:val="5"/>
        </w:numPr>
        <w:bidi w:val="0"/>
        <w:spacing w:after="0"/>
        <w:rPr>
          <w:rFonts w:cstheme="minorHAnsi"/>
        </w:rPr>
      </w:pPr>
      <w:r w:rsidRPr="006235A9">
        <w:rPr>
          <w:rFonts w:cstheme="minorHAnsi"/>
        </w:rPr>
        <w:t>Unify consecutive segments</w:t>
      </w:r>
    </w:p>
    <w:p w:rsidR="006235A9" w:rsidRPr="006235A9" w:rsidRDefault="006235A9" w:rsidP="000F7A28">
      <w:pPr>
        <w:pStyle w:val="ListParagraph"/>
        <w:numPr>
          <w:ilvl w:val="1"/>
          <w:numId w:val="8"/>
        </w:numPr>
        <w:bidi w:val="0"/>
        <w:spacing w:after="0"/>
        <w:rPr>
          <w:rFonts w:cstheme="minorHAnsi"/>
        </w:rPr>
      </w:pPr>
      <w:r w:rsidRPr="006235A9">
        <w:rPr>
          <w:rFonts w:cstheme="minorHAnsi"/>
        </w:rPr>
        <w:t>SV file:</w:t>
      </w:r>
    </w:p>
    <w:p w:rsidR="006235A9" w:rsidRPr="000F7A28" w:rsidRDefault="006235A9" w:rsidP="009074B7">
      <w:pPr>
        <w:pStyle w:val="ListParagraph"/>
        <w:numPr>
          <w:ilvl w:val="0"/>
          <w:numId w:val="5"/>
        </w:numPr>
        <w:bidi w:val="0"/>
        <w:spacing w:after="0"/>
        <w:rPr>
          <w:rFonts w:cstheme="minorHAnsi"/>
        </w:rPr>
      </w:pPr>
      <w:r w:rsidRPr="000F7A28">
        <w:rPr>
          <w:rFonts w:cstheme="minorHAnsi"/>
        </w:rPr>
        <w:t xml:space="preserve">Remove breakpoints </w:t>
      </w:r>
      <w:r w:rsidR="009074B7">
        <w:rPr>
          <w:rFonts w:cstheme="minorHAnsi"/>
        </w:rPr>
        <w:t>of</w:t>
      </w:r>
      <w:r w:rsidRPr="000F7A28">
        <w:rPr>
          <w:rFonts w:cstheme="minorHAnsi"/>
        </w:rPr>
        <w:t xml:space="preserve"> score less than (configurable) threshold</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Remove breakpoints which their numbe</w:t>
      </w:r>
      <w:r w:rsidR="000F7A28" w:rsidRPr="000F7A28">
        <w:rPr>
          <w:rFonts w:cstheme="minorHAnsi"/>
        </w:rPr>
        <w:t xml:space="preserve">r of supporting reads </w:t>
      </w:r>
      <w:r w:rsidR="002F3AB7">
        <w:rPr>
          <w:rFonts w:cstheme="minorHAnsi"/>
        </w:rPr>
        <w:t xml:space="preserve">is </w:t>
      </w:r>
      <w:r w:rsidR="000F7A28" w:rsidRPr="000F7A28">
        <w:rPr>
          <w:rFonts w:cstheme="minorHAnsi"/>
        </w:rPr>
        <w:t xml:space="preserve">less than </w:t>
      </w:r>
      <w:r w:rsidRPr="000F7A28">
        <w:rPr>
          <w:rFonts w:cstheme="minorHAnsi"/>
        </w:rPr>
        <w:t>(configurable) threshold</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Remove breakpoints which their type is ‘deletion’ or ‘internal translocation’ and their size is less than (configurable) threshold</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‘Digitize’ the start and end points to bins with a (configurable) bin size</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Unify records which are close to each other and have the same variation type</w:t>
      </w:r>
    </w:p>
    <w:p w:rsidR="00E8011C" w:rsidRDefault="006235A9" w:rsidP="003E4C8E">
      <w:pPr>
        <w:pStyle w:val="ListParagraph"/>
        <w:numPr>
          <w:ilvl w:val="0"/>
          <w:numId w:val="3"/>
        </w:numPr>
        <w:bidi w:val="0"/>
        <w:spacing w:before="80" w:after="120"/>
        <w:ind w:left="357" w:hanging="357"/>
        <w:contextualSpacing w:val="0"/>
        <w:rPr>
          <w:rFonts w:cstheme="minorHAnsi"/>
        </w:rPr>
      </w:pPr>
      <w:r w:rsidRPr="002F3AB7">
        <w:rPr>
          <w:rFonts w:cstheme="minorHAnsi"/>
          <w:u w:val="single"/>
        </w:rPr>
        <w:lastRenderedPageBreak/>
        <w:t xml:space="preserve">Segment Index </w:t>
      </w:r>
      <w:r w:rsidR="003E4C8E">
        <w:rPr>
          <w:rFonts w:cstheme="minorHAnsi"/>
          <w:u w:val="single"/>
        </w:rPr>
        <w:t xml:space="preserve">and Location </w:t>
      </w:r>
      <w:r w:rsidRPr="002F3AB7">
        <w:rPr>
          <w:rFonts w:cstheme="minorHAnsi"/>
          <w:u w:val="single"/>
        </w:rPr>
        <w:t>Assignment</w:t>
      </w:r>
      <w:r w:rsidRPr="00824C35">
        <w:rPr>
          <w:rFonts w:cstheme="minorHAnsi"/>
        </w:rPr>
        <w:t>: For each &lt;chr,</w:t>
      </w:r>
      <w:r w:rsidR="00131355">
        <w:rPr>
          <w:rFonts w:cstheme="minorHAnsi"/>
        </w:rPr>
        <w:t xml:space="preserve"> </w:t>
      </w:r>
      <w:r w:rsidRPr="00824C35">
        <w:rPr>
          <w:rFonts w:cstheme="minorHAnsi"/>
        </w:rPr>
        <w:t>location&gt; in the SV file, assign the segment it belongs to, and its location in the segment (left/right/middle)</w:t>
      </w:r>
      <w:r w:rsidR="00255D94">
        <w:rPr>
          <w:rFonts w:cstheme="minorHAnsi"/>
        </w:rPr>
        <w:t>.</w:t>
      </w:r>
      <w:r w:rsidR="00E8011C">
        <w:rPr>
          <w:rFonts w:cstheme="minorHAnsi"/>
        </w:rPr>
        <w:t xml:space="preserve"> </w:t>
      </w:r>
      <w:r w:rsidR="00E8011C">
        <w:rPr>
          <w:rFonts w:cstheme="minorHAnsi"/>
        </w:rPr>
        <w:br/>
        <w:t>For the location assignment, t</w:t>
      </w:r>
      <w:r w:rsidR="00E8011C" w:rsidRPr="006235A9">
        <w:rPr>
          <w:rFonts w:cstheme="minorHAnsi"/>
        </w:rPr>
        <w:t>he segment is divided into 3 areas: left (first X bases in the segment, X is configurable), right (last X bases in the segment, X is configurable) and middle (the rest). X is defined as WINDOW</w:t>
      </w:r>
      <w:r w:rsidR="00E8011C">
        <w:rPr>
          <w:rFonts w:cstheme="minorHAnsi"/>
        </w:rPr>
        <w:t xml:space="preserve"> </w:t>
      </w:r>
      <w:r w:rsidR="00E8011C" w:rsidRPr="006235A9">
        <w:rPr>
          <w:rFonts w:cstheme="minorHAnsi"/>
        </w:rPr>
        <w:t>*</w:t>
      </w:r>
      <w:r w:rsidR="00E8011C">
        <w:rPr>
          <w:rFonts w:cstheme="minorHAnsi"/>
        </w:rPr>
        <w:t xml:space="preserve"> </w:t>
      </w:r>
      <w:r w:rsidR="00E8011C" w:rsidRPr="006235A9">
        <w:rPr>
          <w:rFonts w:cstheme="minorHAnsi"/>
        </w:rPr>
        <w:t>WINDOW_MULT, which are 2 parameters in the config</w:t>
      </w:r>
      <w:r w:rsidR="00E8011C">
        <w:rPr>
          <w:rFonts w:cstheme="minorHAnsi"/>
        </w:rPr>
        <w:t>uration</w:t>
      </w:r>
      <w:r w:rsidR="00E8011C" w:rsidRPr="006235A9">
        <w:rPr>
          <w:rFonts w:cstheme="minorHAnsi"/>
        </w:rPr>
        <w:t xml:space="preserve"> file. The ‘left’ and the ‘right’ are considered as the segment edges.</w:t>
      </w:r>
    </w:p>
    <w:p w:rsidR="006235A9" w:rsidRPr="006235A9" w:rsidRDefault="006235A9" w:rsidP="004C2B36">
      <w:pPr>
        <w:pStyle w:val="ListParagraph"/>
        <w:numPr>
          <w:ilvl w:val="0"/>
          <w:numId w:val="3"/>
        </w:numPr>
        <w:bidi w:val="0"/>
        <w:spacing w:before="80" w:after="120"/>
        <w:ind w:left="357" w:hanging="357"/>
        <w:contextualSpacing w:val="0"/>
        <w:rPr>
          <w:rFonts w:cstheme="minorHAnsi"/>
        </w:rPr>
      </w:pPr>
      <w:r w:rsidRPr="003E4C8E">
        <w:rPr>
          <w:rFonts w:cstheme="minorHAnsi"/>
          <w:u w:val="single"/>
        </w:rPr>
        <w:t>Identify connected segments (</w:t>
      </w:r>
      <w:r w:rsidR="003357F0">
        <w:rPr>
          <w:rFonts w:cstheme="minorHAnsi"/>
          <w:u w:val="single"/>
        </w:rPr>
        <w:t xml:space="preserve">i.e. </w:t>
      </w:r>
      <w:r w:rsidRPr="003E4C8E">
        <w:rPr>
          <w:rFonts w:cstheme="minorHAnsi"/>
          <w:u w:val="single"/>
        </w:rPr>
        <w:t>‘Amplicon’)</w:t>
      </w:r>
      <w:r w:rsidRPr="006235A9">
        <w:rPr>
          <w:rFonts w:cstheme="minorHAnsi"/>
        </w:rPr>
        <w:t xml:space="preserve">: a situation where segment A is connected to segment B (which may be connected to segment C, etc.) as a result of some kind of SV. </w:t>
      </w:r>
    </w:p>
    <w:p w:rsidR="006235A9" w:rsidRDefault="006235A9" w:rsidP="00131355">
      <w:pPr>
        <w:pStyle w:val="ListParagraph"/>
        <w:numPr>
          <w:ilvl w:val="0"/>
          <w:numId w:val="3"/>
        </w:numPr>
        <w:bidi w:val="0"/>
        <w:spacing w:before="80" w:after="120"/>
        <w:ind w:left="357" w:hanging="357"/>
        <w:contextualSpacing w:val="0"/>
        <w:rPr>
          <w:rFonts w:cstheme="minorHAnsi"/>
        </w:rPr>
      </w:pPr>
      <w:r w:rsidRPr="003E4C8E">
        <w:rPr>
          <w:rFonts w:cstheme="minorHAnsi"/>
          <w:u w:val="single"/>
        </w:rPr>
        <w:t>SV Type Analysis</w:t>
      </w:r>
      <w:r w:rsidRPr="006235A9">
        <w:rPr>
          <w:rFonts w:cstheme="minorHAnsi"/>
        </w:rPr>
        <w:t>: for each breakpoint in the SV file, determine the structure type of the correspondin</w:t>
      </w:r>
      <w:r w:rsidRPr="00131355">
        <w:rPr>
          <w:rFonts w:cstheme="minorHAnsi"/>
        </w:rPr>
        <w:t>g amplicon</w:t>
      </w:r>
      <w:r w:rsidR="00131355">
        <w:rPr>
          <w:rFonts w:cstheme="minorHAnsi"/>
        </w:rPr>
        <w:t xml:space="preserve">  </w:t>
      </w:r>
      <w:r w:rsidRPr="006235A9">
        <w:rPr>
          <w:rFonts w:cstheme="minorHAnsi"/>
        </w:rPr>
        <w:t>according to the following logic:</w:t>
      </w:r>
    </w:p>
    <w:p w:rsidR="006235A9" w:rsidRPr="0043467C" w:rsidRDefault="006235A9" w:rsidP="00C21C69">
      <w:pPr>
        <w:pStyle w:val="ListParagraph"/>
        <w:numPr>
          <w:ilvl w:val="1"/>
          <w:numId w:val="9"/>
        </w:numPr>
        <w:bidi w:val="0"/>
        <w:spacing w:after="0"/>
        <w:rPr>
          <w:rFonts w:cstheme="minorHAnsi"/>
        </w:rPr>
      </w:pPr>
      <w:r w:rsidRPr="0043467C">
        <w:rPr>
          <w:rFonts w:cstheme="minorHAnsi"/>
          <w:b/>
          <w:bCs/>
        </w:rPr>
        <w:t>Inverted Duplication (ID)</w:t>
      </w:r>
      <w:r w:rsidR="0043467C" w:rsidRPr="0043467C">
        <w:rPr>
          <w:rFonts w:cstheme="minorHAnsi"/>
          <w:b/>
          <w:bCs/>
        </w:rPr>
        <w:br/>
      </w:r>
      <w:r w:rsidRPr="0043467C">
        <w:rPr>
          <w:rFonts w:cstheme="minorHAnsi"/>
        </w:rPr>
        <w:t xml:space="preserve">A breakpoint </w:t>
      </w:r>
      <w:r w:rsidR="004F2AEE">
        <w:rPr>
          <w:rFonts w:cstheme="minorHAnsi"/>
        </w:rPr>
        <w:t xml:space="preserve">indicating </w:t>
      </w:r>
      <w:r w:rsidRPr="0043467C">
        <w:rPr>
          <w:rFonts w:cstheme="minorHAnsi"/>
        </w:rPr>
        <w:t>this kind of variation has the following characteristics:</w:t>
      </w:r>
    </w:p>
    <w:p w:rsidR="002C4E49" w:rsidRPr="00DC6C4A" w:rsidRDefault="006235A9" w:rsidP="00DC6C4A">
      <w:pPr>
        <w:pStyle w:val="ListParagraph"/>
        <w:numPr>
          <w:ilvl w:val="0"/>
          <w:numId w:val="5"/>
        </w:numPr>
        <w:bidi w:val="0"/>
        <w:spacing w:after="0"/>
        <w:rPr>
          <w:rFonts w:cstheme="minorHAnsi"/>
        </w:rPr>
      </w:pPr>
      <w:r w:rsidRPr="00DC6C4A">
        <w:rPr>
          <w:rFonts w:cstheme="minorHAnsi"/>
        </w:rPr>
        <w:t xml:space="preserve">Both </w:t>
      </w:r>
      <w:r w:rsidR="004F2AEE" w:rsidRPr="00DC6C4A">
        <w:rPr>
          <w:rFonts w:cstheme="minorHAnsi"/>
        </w:rPr>
        <w:t>breakpoint positions</w:t>
      </w:r>
      <w:r w:rsidRPr="00DC6C4A">
        <w:rPr>
          <w:rFonts w:cstheme="minorHAnsi"/>
        </w:rPr>
        <w:t xml:space="preserve"> belong to the same segment</w:t>
      </w:r>
      <w:r w:rsidR="002C4E49" w:rsidRPr="00DC6C4A">
        <w:rPr>
          <w:rFonts w:cstheme="minorHAnsi"/>
        </w:rPr>
        <w:t xml:space="preserve"> and same</w:t>
      </w:r>
      <w:r w:rsidR="00DC6C4A" w:rsidRPr="00DC6C4A">
        <w:rPr>
          <w:rFonts w:cstheme="minorHAnsi"/>
        </w:rPr>
        <w:t xml:space="preserve"> location (left / right / middle)</w:t>
      </w:r>
    </w:p>
    <w:p w:rsidR="002C4E49" w:rsidRPr="0043467C" w:rsidRDefault="00C21C69" w:rsidP="002C4E49">
      <w:pPr>
        <w:pStyle w:val="ListParagraph"/>
        <w:numPr>
          <w:ilvl w:val="0"/>
          <w:numId w:val="5"/>
        </w:numPr>
        <w:bidi w:val="0"/>
        <w:spacing w:after="0"/>
        <w:rPr>
          <w:rFonts w:cstheme="minorHAnsi"/>
        </w:rPr>
      </w:pPr>
      <w:r>
        <w:rPr>
          <w:rFonts w:cstheme="minorHAnsi"/>
        </w:rPr>
        <w:t>B</w:t>
      </w:r>
      <w:r w:rsidR="002C4E49" w:rsidRPr="0043467C">
        <w:rPr>
          <w:rFonts w:cstheme="minorHAnsi"/>
        </w:rPr>
        <w:t>reakpoint type is inversion</w:t>
      </w:r>
      <w:r>
        <w:rPr>
          <w:rFonts w:cstheme="minorHAnsi"/>
        </w:rPr>
        <w:t xml:space="preserve"> (INV)</w:t>
      </w:r>
    </w:p>
    <w:p w:rsidR="006235A9" w:rsidRPr="0043467C" w:rsidRDefault="006235A9" w:rsidP="004F2AEE">
      <w:pPr>
        <w:pStyle w:val="ListParagraph"/>
        <w:numPr>
          <w:ilvl w:val="1"/>
          <w:numId w:val="9"/>
        </w:numPr>
        <w:bidi w:val="0"/>
        <w:spacing w:after="0"/>
        <w:rPr>
          <w:rFonts w:cstheme="minorHAnsi"/>
        </w:rPr>
      </w:pPr>
      <w:r w:rsidRPr="0043467C">
        <w:rPr>
          <w:rFonts w:cstheme="minorHAnsi"/>
          <w:b/>
          <w:bCs/>
        </w:rPr>
        <w:t>Tandem Repeat (TR)</w:t>
      </w:r>
      <w:r w:rsidR="0043467C" w:rsidRPr="0043467C">
        <w:rPr>
          <w:rFonts w:cstheme="minorHAnsi"/>
          <w:b/>
          <w:bCs/>
        </w:rPr>
        <w:br/>
      </w:r>
      <w:r w:rsidRPr="0043467C">
        <w:rPr>
          <w:rFonts w:cstheme="minorHAnsi"/>
        </w:rPr>
        <w:t xml:space="preserve">A breakpoint </w:t>
      </w:r>
      <w:r w:rsidR="004F2AEE">
        <w:rPr>
          <w:rFonts w:cstheme="minorHAnsi"/>
        </w:rPr>
        <w:t xml:space="preserve">indicating </w:t>
      </w:r>
      <w:r w:rsidRPr="0043467C">
        <w:rPr>
          <w:rFonts w:cstheme="minorHAnsi"/>
        </w:rPr>
        <w:t>this kind of variation has the following characteristics:</w:t>
      </w:r>
    </w:p>
    <w:p w:rsidR="006235A9" w:rsidRPr="004F2AEE" w:rsidRDefault="004F2AEE" w:rsidP="00C21C69">
      <w:pPr>
        <w:pStyle w:val="ListParagraph"/>
        <w:numPr>
          <w:ilvl w:val="0"/>
          <w:numId w:val="5"/>
        </w:numPr>
        <w:bidi w:val="0"/>
        <w:spacing w:after="0"/>
        <w:rPr>
          <w:rFonts w:cstheme="minorHAnsi"/>
        </w:rPr>
      </w:pPr>
      <w:r w:rsidRPr="004F2AEE">
        <w:rPr>
          <w:rFonts w:cstheme="minorHAnsi"/>
        </w:rPr>
        <w:t>Both breakpoint positions belong to the same segment</w:t>
      </w:r>
      <w:r w:rsidR="006235A9" w:rsidRPr="004F2AEE">
        <w:rPr>
          <w:rFonts w:cstheme="minorHAnsi"/>
        </w:rPr>
        <w:t xml:space="preserve">, but </w:t>
      </w:r>
      <w:r w:rsidR="00B45AFE">
        <w:rPr>
          <w:rFonts w:cstheme="minorHAnsi"/>
        </w:rPr>
        <w:t>to</w:t>
      </w:r>
      <w:r w:rsidR="006235A9" w:rsidRPr="004F2AEE">
        <w:rPr>
          <w:rFonts w:cstheme="minorHAnsi"/>
        </w:rPr>
        <w:t xml:space="preserve"> different </w:t>
      </w:r>
      <w:r>
        <w:rPr>
          <w:rFonts w:cstheme="minorHAnsi"/>
        </w:rPr>
        <w:t>location</w:t>
      </w:r>
      <w:r w:rsidR="00B45AFE">
        <w:rPr>
          <w:rFonts w:cstheme="minorHAnsi"/>
        </w:rPr>
        <w:t>s</w:t>
      </w:r>
      <w:r w:rsidR="006235A9" w:rsidRPr="004F2AEE">
        <w:rPr>
          <w:rFonts w:cstheme="minorHAnsi"/>
        </w:rPr>
        <w:t xml:space="preserve"> (</w:t>
      </w:r>
      <w:r>
        <w:rPr>
          <w:rFonts w:cstheme="minorHAnsi"/>
        </w:rPr>
        <w:t>e.g.</w:t>
      </w:r>
      <w:r w:rsidR="006235A9" w:rsidRPr="004F2AEE">
        <w:rPr>
          <w:rFonts w:cstheme="minorHAnsi"/>
        </w:rPr>
        <w:t xml:space="preserve"> </w:t>
      </w:r>
      <w:r>
        <w:rPr>
          <w:rFonts w:cstheme="minorHAnsi"/>
        </w:rPr>
        <w:t>pos1=</w:t>
      </w:r>
      <w:r w:rsidR="006235A9" w:rsidRPr="004F2AEE">
        <w:rPr>
          <w:rFonts w:cstheme="minorHAnsi"/>
        </w:rPr>
        <w:t xml:space="preserve">left of segment </w:t>
      </w:r>
      <w:r>
        <w:rPr>
          <w:rFonts w:cstheme="minorHAnsi"/>
        </w:rPr>
        <w:t>13</w:t>
      </w:r>
      <w:r w:rsidR="006235A9" w:rsidRPr="004F2AEE">
        <w:rPr>
          <w:rFonts w:cstheme="minorHAnsi"/>
        </w:rPr>
        <w:t xml:space="preserve">, </w:t>
      </w:r>
      <w:r>
        <w:rPr>
          <w:rFonts w:cstheme="minorHAnsi"/>
        </w:rPr>
        <w:t>pos2=</w:t>
      </w:r>
      <w:r w:rsidR="006235A9" w:rsidRPr="004F2AEE">
        <w:rPr>
          <w:rFonts w:cstheme="minorHAnsi"/>
        </w:rPr>
        <w:t xml:space="preserve">right of segment </w:t>
      </w:r>
      <w:r>
        <w:rPr>
          <w:rFonts w:cstheme="minorHAnsi"/>
        </w:rPr>
        <w:t>13</w:t>
      </w:r>
      <w:r w:rsidR="00C21C69">
        <w:rPr>
          <w:rFonts w:cstheme="minorHAnsi"/>
        </w:rPr>
        <w:t>)</w:t>
      </w:r>
    </w:p>
    <w:p w:rsidR="006235A9" w:rsidRPr="006235A9" w:rsidRDefault="00C21C69" w:rsidP="00C21C69">
      <w:pPr>
        <w:pStyle w:val="ListParagraph"/>
        <w:numPr>
          <w:ilvl w:val="0"/>
          <w:numId w:val="5"/>
        </w:numPr>
        <w:bidi w:val="0"/>
        <w:spacing w:after="0"/>
        <w:rPr>
          <w:rFonts w:cstheme="minorHAnsi"/>
        </w:rPr>
      </w:pPr>
      <w:r>
        <w:rPr>
          <w:rFonts w:cstheme="minorHAnsi"/>
        </w:rPr>
        <w:t>B</w:t>
      </w:r>
      <w:r w:rsidR="006235A9" w:rsidRPr="006235A9">
        <w:rPr>
          <w:rFonts w:cstheme="minorHAnsi"/>
        </w:rPr>
        <w:t>reakpoint type is internal translocation</w:t>
      </w:r>
      <w:r>
        <w:rPr>
          <w:rFonts w:cstheme="minorHAnsi"/>
        </w:rPr>
        <w:t xml:space="preserve"> (ITX)</w:t>
      </w:r>
    </w:p>
    <w:p w:rsidR="006235A9" w:rsidRDefault="006235A9" w:rsidP="004F2AEE">
      <w:pPr>
        <w:pStyle w:val="ListParagraph"/>
        <w:numPr>
          <w:ilvl w:val="1"/>
          <w:numId w:val="9"/>
        </w:numPr>
        <w:bidi w:val="0"/>
        <w:spacing w:after="0"/>
        <w:rPr>
          <w:rFonts w:cstheme="minorHAnsi"/>
        </w:rPr>
      </w:pPr>
      <w:r w:rsidRPr="0043467C">
        <w:rPr>
          <w:rFonts w:cstheme="minorHAnsi"/>
          <w:b/>
          <w:bCs/>
        </w:rPr>
        <w:t>Double Minute (DM)</w:t>
      </w:r>
      <w:r w:rsidR="0043467C" w:rsidRPr="0043467C">
        <w:rPr>
          <w:rFonts w:cstheme="minorHAnsi"/>
          <w:b/>
          <w:bCs/>
        </w:rPr>
        <w:br/>
      </w:r>
      <w:r w:rsidRPr="0043467C">
        <w:rPr>
          <w:rFonts w:cstheme="minorHAnsi"/>
        </w:rPr>
        <w:t xml:space="preserve">A breakpoint </w:t>
      </w:r>
      <w:r w:rsidR="004F2AEE">
        <w:rPr>
          <w:rFonts w:cstheme="minorHAnsi"/>
        </w:rPr>
        <w:t xml:space="preserve">indicating </w:t>
      </w:r>
      <w:r w:rsidRPr="0043467C">
        <w:rPr>
          <w:rFonts w:cstheme="minorHAnsi"/>
        </w:rPr>
        <w:t>this kind of variation ha</w:t>
      </w:r>
      <w:r w:rsidR="009074B7">
        <w:rPr>
          <w:rFonts w:cstheme="minorHAnsi"/>
        </w:rPr>
        <w:t>s the following characteristic:</w:t>
      </w:r>
    </w:p>
    <w:p w:rsidR="006235A9" w:rsidRPr="009074B7" w:rsidRDefault="006235A9" w:rsidP="00C21C69">
      <w:pPr>
        <w:bidi w:val="0"/>
        <w:spacing w:after="0"/>
        <w:ind w:left="720"/>
        <w:rPr>
          <w:rFonts w:cstheme="minorHAnsi"/>
        </w:rPr>
      </w:pPr>
      <w:r w:rsidRPr="009074B7">
        <w:rPr>
          <w:rFonts w:cstheme="minorHAnsi"/>
        </w:rPr>
        <w:t xml:space="preserve">Each </w:t>
      </w:r>
      <w:r w:rsidR="00B45AFE">
        <w:rPr>
          <w:rFonts w:cstheme="minorHAnsi"/>
        </w:rPr>
        <w:t>of the breakpoint positions</w:t>
      </w:r>
      <w:r w:rsidR="00B45AFE" w:rsidRPr="006235A9">
        <w:rPr>
          <w:rFonts w:cstheme="minorHAnsi"/>
        </w:rPr>
        <w:t xml:space="preserve"> </w:t>
      </w:r>
      <w:r w:rsidRPr="009074B7">
        <w:rPr>
          <w:rFonts w:cstheme="minorHAnsi"/>
        </w:rPr>
        <w:t xml:space="preserve">belongs to </w:t>
      </w:r>
      <w:r w:rsidR="00C21C69">
        <w:rPr>
          <w:rFonts w:cstheme="minorHAnsi"/>
        </w:rPr>
        <w:t>a different segment</w:t>
      </w:r>
    </w:p>
    <w:p w:rsidR="006235A9" w:rsidRDefault="006235A9" w:rsidP="0043467C">
      <w:pPr>
        <w:pStyle w:val="ListParagraph"/>
        <w:numPr>
          <w:ilvl w:val="1"/>
          <w:numId w:val="9"/>
        </w:numPr>
        <w:bidi w:val="0"/>
        <w:spacing w:after="0"/>
        <w:rPr>
          <w:rFonts w:cstheme="minorHAnsi"/>
          <w:b/>
          <w:bCs/>
        </w:rPr>
      </w:pPr>
      <w:r w:rsidRPr="0043467C">
        <w:rPr>
          <w:rFonts w:cstheme="minorHAnsi"/>
          <w:b/>
          <w:bCs/>
        </w:rPr>
        <w:t>Other</w:t>
      </w:r>
    </w:p>
    <w:p w:rsidR="004C2B36" w:rsidRDefault="006235A9" w:rsidP="00A62983">
      <w:pPr>
        <w:pStyle w:val="ListParagraph"/>
        <w:numPr>
          <w:ilvl w:val="0"/>
          <w:numId w:val="3"/>
        </w:numPr>
        <w:bidi w:val="0"/>
        <w:spacing w:before="80" w:after="120"/>
        <w:ind w:left="357" w:hanging="357"/>
        <w:contextualSpacing w:val="0"/>
        <w:rPr>
          <w:rFonts w:cstheme="minorHAnsi"/>
        </w:rPr>
      </w:pPr>
      <w:r w:rsidRPr="003E4C8E">
        <w:rPr>
          <w:rFonts w:cstheme="minorHAnsi"/>
          <w:u w:val="single"/>
        </w:rPr>
        <w:t>Amplicon</w:t>
      </w:r>
      <w:r w:rsidR="00A62983">
        <w:rPr>
          <w:rFonts w:cstheme="minorHAnsi"/>
          <w:u w:val="single"/>
        </w:rPr>
        <w:t xml:space="preserve"> </w:t>
      </w:r>
      <w:r w:rsidR="00A62983">
        <w:rPr>
          <w:rFonts w:cstheme="minorHAnsi" w:hint="cs"/>
          <w:u w:val="single"/>
        </w:rPr>
        <w:t>S</w:t>
      </w:r>
      <w:r w:rsidR="00A62983">
        <w:rPr>
          <w:rFonts w:cstheme="minorHAnsi"/>
          <w:u w:val="single"/>
        </w:rPr>
        <w:t>tructure</w:t>
      </w:r>
      <w:r w:rsidRPr="003E4C8E">
        <w:rPr>
          <w:rFonts w:cstheme="minorHAnsi"/>
          <w:u w:val="single"/>
        </w:rPr>
        <w:t xml:space="preserve"> Analysis</w:t>
      </w:r>
      <w:r w:rsidRPr="004C2B36">
        <w:rPr>
          <w:rFonts w:cstheme="minorHAnsi"/>
        </w:rPr>
        <w:t xml:space="preserve">:  the next step is to determine the amplicon </w:t>
      </w:r>
      <w:r w:rsidR="00A62983">
        <w:rPr>
          <w:rFonts w:cstheme="minorHAnsi"/>
        </w:rPr>
        <w:t xml:space="preserve">structure </w:t>
      </w:r>
      <w:r w:rsidRPr="004C2B36">
        <w:rPr>
          <w:rFonts w:cstheme="minorHAnsi"/>
        </w:rPr>
        <w:t>type. For each amplicon, and for each possible structure type, we sum the supporting reads which are identified with this structure type, according to the previous step. The ‘winner’ structure type is the one with the majority of supporting reads.</w:t>
      </w:r>
    </w:p>
    <w:p w:rsidR="00A62983" w:rsidRDefault="00A62983" w:rsidP="00A62983">
      <w:pPr>
        <w:pStyle w:val="ListParagraph"/>
        <w:numPr>
          <w:ilvl w:val="0"/>
          <w:numId w:val="3"/>
        </w:numPr>
        <w:bidi w:val="0"/>
        <w:spacing w:before="80" w:after="120"/>
        <w:ind w:left="357" w:hanging="357"/>
        <w:contextualSpacing w:val="0"/>
        <w:rPr>
          <w:rFonts w:cstheme="minorHAnsi"/>
        </w:rPr>
      </w:pPr>
      <w:r>
        <w:rPr>
          <w:rFonts w:cstheme="minorHAnsi"/>
          <w:u w:val="single"/>
        </w:rPr>
        <w:t xml:space="preserve">Segment </w:t>
      </w:r>
      <w:r>
        <w:rPr>
          <w:rFonts w:cstheme="minorHAnsi" w:hint="cs"/>
          <w:u w:val="single"/>
        </w:rPr>
        <w:t>S</w:t>
      </w:r>
      <w:r>
        <w:rPr>
          <w:rFonts w:cstheme="minorHAnsi"/>
          <w:u w:val="single"/>
        </w:rPr>
        <w:t xml:space="preserve">tructure </w:t>
      </w:r>
      <w:r w:rsidRPr="003E4C8E">
        <w:rPr>
          <w:rFonts w:cstheme="minorHAnsi"/>
          <w:u w:val="single"/>
        </w:rPr>
        <w:t>Analysis</w:t>
      </w:r>
      <w:r w:rsidRPr="004C2B36">
        <w:rPr>
          <w:rFonts w:cstheme="minorHAnsi"/>
        </w:rPr>
        <w:t xml:space="preserve">:  </w:t>
      </w:r>
      <w:r>
        <w:rPr>
          <w:rFonts w:cstheme="minorHAnsi"/>
        </w:rPr>
        <w:t xml:space="preserve">the analysis of the segment structure type is done similarly to the analysis of the amplicon structure type. Specifically, for each segment, we collect all the breakpoints it belongs to. Then, </w:t>
      </w:r>
      <w:r w:rsidRPr="004C2B36">
        <w:rPr>
          <w:rFonts w:cstheme="minorHAnsi"/>
        </w:rPr>
        <w:t>for each possible structure type, we sum the supporting reads which are identified with this structure</w:t>
      </w:r>
      <w:r>
        <w:rPr>
          <w:rFonts w:cstheme="minorHAnsi"/>
        </w:rPr>
        <w:t xml:space="preserve"> type</w:t>
      </w:r>
      <w:r w:rsidRPr="004C2B36">
        <w:rPr>
          <w:rFonts w:cstheme="minorHAnsi"/>
        </w:rPr>
        <w:t>. The ‘winner’ structure type is the one with the majority of supporting reads.</w:t>
      </w:r>
    </w:p>
    <w:p w:rsidR="00A62983" w:rsidRPr="004C2B36" w:rsidRDefault="00A62983" w:rsidP="00A62983">
      <w:pPr>
        <w:pStyle w:val="ListParagraph"/>
        <w:numPr>
          <w:ilvl w:val="0"/>
          <w:numId w:val="3"/>
        </w:numPr>
        <w:bidi w:val="0"/>
        <w:spacing w:before="80" w:after="120"/>
        <w:ind w:left="357" w:hanging="357"/>
        <w:contextualSpacing w:val="0"/>
        <w:rPr>
          <w:rFonts w:cstheme="minorHAnsi"/>
        </w:rPr>
      </w:pPr>
      <w:r w:rsidRPr="003E4C8E">
        <w:rPr>
          <w:rFonts w:cstheme="minorHAnsi"/>
          <w:u w:val="single"/>
        </w:rPr>
        <w:t>Focused Genes Analysis</w:t>
      </w:r>
      <w:r w:rsidRPr="004C2B36">
        <w:rPr>
          <w:rFonts w:cstheme="minorHAnsi"/>
        </w:rPr>
        <w:t xml:space="preserve">: </w:t>
      </w:r>
      <w:r>
        <w:rPr>
          <w:rFonts w:cstheme="minorHAnsi"/>
        </w:rPr>
        <w:t>as a post-processing step, we can focus on a predefined set of genes of interest. For each gene in the list, we present the corresponding segment (and its structure), and the corresponding amplicon (and its structure).</w:t>
      </w: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Output</w:t>
      </w:r>
    </w:p>
    <w:p w:rsidR="006235A9" w:rsidRPr="006235A9" w:rsidRDefault="006235A9" w:rsidP="006235A9">
      <w:pPr>
        <w:bidi w:val="0"/>
        <w:spacing w:after="0"/>
        <w:rPr>
          <w:rFonts w:cstheme="minorHAnsi"/>
        </w:rPr>
      </w:pPr>
      <w:r w:rsidRPr="006235A9">
        <w:rPr>
          <w:rFonts w:cstheme="minorHAnsi"/>
        </w:rPr>
        <w:t xml:space="preserve">FAST output is stored in the configured output directory (FAST_OUTPUT_DIR). </w:t>
      </w:r>
    </w:p>
    <w:p w:rsidR="006235A9" w:rsidRPr="006235A9" w:rsidRDefault="006235A9" w:rsidP="006235A9">
      <w:pPr>
        <w:bidi w:val="0"/>
        <w:spacing w:after="0"/>
        <w:rPr>
          <w:rFonts w:cstheme="minorHAnsi"/>
          <w:rtl/>
        </w:rPr>
      </w:pPr>
    </w:p>
    <w:p w:rsidR="006235A9" w:rsidRPr="006235A9" w:rsidRDefault="006235A9" w:rsidP="006235A9">
      <w:pPr>
        <w:bidi w:val="0"/>
        <w:spacing w:after="0"/>
        <w:rPr>
          <w:rFonts w:cstheme="minorHAnsi"/>
        </w:rPr>
      </w:pPr>
      <w:r w:rsidRPr="006235A9">
        <w:rPr>
          <w:rFonts w:cstheme="minorHAnsi"/>
        </w:rPr>
        <w:t>The tool outputs the following files:</w:t>
      </w:r>
    </w:p>
    <w:p w:rsidR="006235A9" w:rsidRPr="00062392" w:rsidRDefault="009D00DE" w:rsidP="00A62983">
      <w:pPr>
        <w:pStyle w:val="ListParagraph"/>
        <w:numPr>
          <w:ilvl w:val="0"/>
          <w:numId w:val="13"/>
        </w:numPr>
        <w:bidi w:val="0"/>
        <w:spacing w:after="0"/>
        <w:rPr>
          <w:rFonts w:cstheme="minorHAnsi"/>
        </w:rPr>
      </w:pPr>
      <w:r w:rsidRPr="00062392">
        <w:rPr>
          <w:rFonts w:cstheme="minorHAnsi"/>
        </w:rPr>
        <w:lastRenderedPageBreak/>
        <w:t>&lt;</w:t>
      </w:r>
      <w:r w:rsidR="00062392" w:rsidRPr="00062392">
        <w:rPr>
          <w:rFonts w:cstheme="minorHAnsi"/>
        </w:rPr>
        <w:t>SAMPLE_ID</w:t>
      </w:r>
      <w:r w:rsidRPr="00062392">
        <w:rPr>
          <w:rFonts w:cstheme="minorHAnsi"/>
        </w:rPr>
        <w:t>&gt;_cnv_FAST.csv</w:t>
      </w:r>
      <w:r w:rsidRPr="00062392">
        <w:rPr>
          <w:rFonts w:cstheme="minorHAnsi"/>
        </w:rPr>
        <w:br/>
      </w:r>
      <w:r w:rsidR="006235A9" w:rsidRPr="00062392">
        <w:rPr>
          <w:rFonts w:cstheme="minorHAnsi"/>
        </w:rPr>
        <w:t>CNV file after Fast processing</w:t>
      </w:r>
    </w:p>
    <w:p w:rsidR="006235A9" w:rsidRPr="004511B8" w:rsidRDefault="009D00DE" w:rsidP="00A62983">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SAMPLE_ID</w:t>
      </w:r>
      <w:r w:rsidRPr="004511B8">
        <w:rPr>
          <w:rFonts w:cstheme="minorHAnsi"/>
        </w:rPr>
        <w:t>&gt;_sv_FAST.csv</w:t>
      </w:r>
      <w:r w:rsidR="004511B8">
        <w:rPr>
          <w:rFonts w:cstheme="minorHAnsi"/>
        </w:rPr>
        <w:br/>
      </w:r>
      <w:r w:rsidR="006235A9" w:rsidRPr="004511B8">
        <w:rPr>
          <w:rFonts w:cstheme="minorHAnsi"/>
        </w:rPr>
        <w:t xml:space="preserve">SV file after Fast processing </w:t>
      </w:r>
    </w:p>
    <w:p w:rsidR="006235A9" w:rsidRDefault="004511B8" w:rsidP="00A62983">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SAMPLE_ID</w:t>
      </w:r>
      <w:r w:rsidRPr="004511B8">
        <w:rPr>
          <w:rFonts w:cstheme="minorHAnsi"/>
        </w:rPr>
        <w:t>&gt;_amplicons_FAST.csv</w:t>
      </w:r>
      <w:r>
        <w:rPr>
          <w:rFonts w:cstheme="minorHAnsi"/>
        </w:rPr>
        <w:br/>
      </w:r>
      <w:r w:rsidR="006235A9" w:rsidRPr="004511B8">
        <w:rPr>
          <w:rFonts w:cstheme="minorHAnsi"/>
        </w:rPr>
        <w:t>Amplicon Analysis</w:t>
      </w:r>
    </w:p>
    <w:p w:rsidR="00D52EFF" w:rsidRDefault="00D52EFF" w:rsidP="00A62983">
      <w:pPr>
        <w:pStyle w:val="ListParagraph"/>
        <w:numPr>
          <w:ilvl w:val="0"/>
          <w:numId w:val="13"/>
        </w:numPr>
        <w:bidi w:val="0"/>
        <w:spacing w:after="0"/>
        <w:rPr>
          <w:rFonts w:cstheme="minorHAnsi"/>
        </w:rPr>
      </w:pPr>
      <w:r w:rsidRPr="004511B8">
        <w:rPr>
          <w:rFonts w:cstheme="minorHAnsi"/>
        </w:rPr>
        <w:t>&lt;</w:t>
      </w:r>
      <w:r w:rsidRPr="00062392">
        <w:rPr>
          <w:rFonts w:cstheme="minorHAnsi"/>
        </w:rPr>
        <w:t>SAMPLE_ID</w:t>
      </w:r>
      <w:r>
        <w:rPr>
          <w:rFonts w:cstheme="minorHAnsi"/>
        </w:rPr>
        <w:t>&gt;_segment</w:t>
      </w:r>
      <w:r w:rsidRPr="004511B8">
        <w:rPr>
          <w:rFonts w:cstheme="minorHAnsi"/>
        </w:rPr>
        <w:t>s_FAST.csv</w:t>
      </w:r>
      <w:r>
        <w:rPr>
          <w:rFonts w:cstheme="minorHAnsi"/>
        </w:rPr>
        <w:br/>
        <w:t>Segment</w:t>
      </w:r>
      <w:r w:rsidRPr="004511B8">
        <w:rPr>
          <w:rFonts w:cstheme="minorHAnsi"/>
        </w:rPr>
        <w:t xml:space="preserve"> Analysis</w:t>
      </w:r>
    </w:p>
    <w:p w:rsidR="006235A9" w:rsidRPr="004511B8" w:rsidRDefault="006235A9" w:rsidP="00A62983">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SAMPLE_ID</w:t>
      </w:r>
      <w:r w:rsidRPr="004511B8">
        <w:rPr>
          <w:rFonts w:cstheme="minorHAnsi"/>
        </w:rPr>
        <w:t>&gt;_focused_genes_FAST.csv</w:t>
      </w:r>
      <w:r w:rsidR="004511B8">
        <w:rPr>
          <w:rFonts w:cstheme="minorHAnsi"/>
        </w:rPr>
        <w:br/>
      </w:r>
      <w:r w:rsidRPr="004511B8">
        <w:rPr>
          <w:rFonts w:cstheme="minorHAnsi"/>
        </w:rPr>
        <w:t>Analysis of the focused genes loci</w:t>
      </w:r>
    </w:p>
    <w:p w:rsidR="006235A9" w:rsidRPr="004511B8" w:rsidRDefault="004511B8" w:rsidP="00A62983">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SAMPLE_ID</w:t>
      </w:r>
      <w:r w:rsidRPr="004511B8">
        <w:rPr>
          <w:rFonts w:cstheme="minorHAnsi"/>
        </w:rPr>
        <w:t>&gt;_FAST.xlsx</w:t>
      </w:r>
      <w:r w:rsidRPr="004511B8">
        <w:rPr>
          <w:rFonts w:cstheme="minorHAnsi"/>
        </w:rPr>
        <w:br/>
      </w:r>
      <w:r w:rsidR="00062392">
        <w:rPr>
          <w:rFonts w:cstheme="minorHAnsi"/>
        </w:rPr>
        <w:t>Fi</w:t>
      </w:r>
      <w:r w:rsidR="006235A9" w:rsidRPr="004511B8">
        <w:rPr>
          <w:rFonts w:cstheme="minorHAnsi"/>
        </w:rPr>
        <w:t>le summarizing the data of all above files. In this file</w:t>
      </w:r>
      <w:r w:rsidR="001B6449">
        <w:rPr>
          <w:rFonts w:cstheme="minorHAnsi"/>
        </w:rPr>
        <w:t>,</w:t>
      </w:r>
      <w:r w:rsidR="006235A9" w:rsidRPr="004511B8">
        <w:rPr>
          <w:rFonts w:cstheme="minorHAnsi"/>
        </w:rPr>
        <w:t xml:space="preserve"> colors are assigned to cells, such that each amplicon has its own color.  This makes it easier for the human eye to see the relations between the different records.</w:t>
      </w:r>
    </w:p>
    <w:p w:rsidR="006235A9" w:rsidRPr="006235A9" w:rsidRDefault="006235A9" w:rsidP="006235A9">
      <w:pPr>
        <w:bidi w:val="0"/>
        <w:spacing w:after="0"/>
        <w:rPr>
          <w:rFonts w:cstheme="minorHAnsi"/>
          <w:rtl/>
        </w:rPr>
      </w:pPr>
    </w:p>
    <w:p w:rsidR="006235A9" w:rsidRPr="006235A9" w:rsidRDefault="00C35FBE" w:rsidP="006235A9">
      <w:pPr>
        <w:bidi w:val="0"/>
        <w:spacing w:before="80" w:after="120"/>
        <w:rPr>
          <w:rFonts w:cstheme="minorHAnsi"/>
          <w:b/>
          <w:bCs/>
          <w:color w:val="548DD4" w:themeColor="text2" w:themeTint="99"/>
          <w:sz w:val="28"/>
          <w:szCs w:val="28"/>
        </w:rPr>
      </w:pPr>
      <w:r>
        <w:rPr>
          <w:rFonts w:cstheme="minorHAnsi"/>
          <w:b/>
          <w:bCs/>
          <w:color w:val="548DD4" w:themeColor="text2" w:themeTint="99"/>
          <w:sz w:val="28"/>
          <w:szCs w:val="28"/>
        </w:rPr>
        <w:t>T</w:t>
      </w:r>
      <w:r w:rsidR="006235A9" w:rsidRPr="006235A9">
        <w:rPr>
          <w:rFonts w:cstheme="minorHAnsi"/>
          <w:b/>
          <w:bCs/>
          <w:color w:val="548DD4" w:themeColor="text2" w:themeTint="99"/>
          <w:sz w:val="28"/>
          <w:szCs w:val="28"/>
        </w:rPr>
        <w:t>est data</w:t>
      </w:r>
    </w:p>
    <w:p w:rsidR="006235A9" w:rsidRDefault="006235A9" w:rsidP="00131355">
      <w:pPr>
        <w:bidi w:val="0"/>
        <w:spacing w:after="0"/>
        <w:rPr>
          <w:rFonts w:cstheme="minorHAnsi"/>
        </w:rPr>
      </w:pPr>
      <w:r w:rsidRPr="006235A9">
        <w:rPr>
          <w:rFonts w:cstheme="minorHAnsi"/>
        </w:rPr>
        <w:t xml:space="preserve">Test data </w:t>
      </w:r>
      <w:r w:rsidR="00131355">
        <w:rPr>
          <w:rFonts w:cstheme="minorHAnsi"/>
        </w:rPr>
        <w:t>of</w:t>
      </w:r>
      <w:r w:rsidRPr="006235A9">
        <w:rPr>
          <w:rFonts w:cstheme="minorHAnsi"/>
        </w:rPr>
        <w:t xml:space="preserve"> HCC1954 is supplied with the code</w:t>
      </w:r>
      <w:r w:rsidR="001B6449">
        <w:rPr>
          <w:rFonts w:cstheme="minorHAnsi"/>
        </w:rPr>
        <w:t xml:space="preserve">, </w:t>
      </w:r>
      <w:r w:rsidR="001B6449" w:rsidRPr="001B6449">
        <w:rPr>
          <w:rFonts w:cstheme="minorHAnsi"/>
        </w:rPr>
        <w:t>under example/data/HCC1954</w:t>
      </w:r>
      <w:r w:rsidRPr="006235A9">
        <w:rPr>
          <w:rFonts w:cstheme="minorHAnsi"/>
        </w:rPr>
        <w:t>.</w:t>
      </w:r>
    </w:p>
    <w:p w:rsidR="001B6449" w:rsidRDefault="001B6449" w:rsidP="001B6449">
      <w:pPr>
        <w:bidi w:val="0"/>
        <w:spacing w:after="0"/>
        <w:rPr>
          <w:rFonts w:cstheme="minorHAnsi"/>
        </w:rPr>
      </w:pPr>
    </w:p>
    <w:p w:rsidR="001B6449" w:rsidRPr="006235A9" w:rsidRDefault="001B6449" w:rsidP="001B6449">
      <w:pPr>
        <w:bidi w:val="0"/>
        <w:spacing w:after="0"/>
        <w:rPr>
          <w:rFonts w:cstheme="minorHAnsi"/>
        </w:rPr>
      </w:pPr>
      <w:r>
        <w:rPr>
          <w:rFonts w:cstheme="minorHAnsi"/>
        </w:rPr>
        <w:t>M</w:t>
      </w:r>
      <w:r w:rsidRPr="001B6449">
        <w:rPr>
          <w:rFonts w:cstheme="minorHAnsi"/>
        </w:rPr>
        <w:t>ake sure to create FAST_OUTPUT_DIR</w:t>
      </w:r>
      <w:r>
        <w:rPr>
          <w:rFonts w:cstheme="minorHAnsi"/>
        </w:rPr>
        <w:t>,</w:t>
      </w:r>
      <w:r w:rsidRPr="001B6449">
        <w:rPr>
          <w:rFonts w:cstheme="minorHAnsi"/>
        </w:rPr>
        <w:t> as configured</w:t>
      </w:r>
      <w:r>
        <w:rPr>
          <w:rFonts w:cstheme="minorHAnsi"/>
        </w:rPr>
        <w:t xml:space="preserve"> i</w:t>
      </w:r>
      <w:r w:rsidRPr="001B6449">
        <w:rPr>
          <w:rFonts w:cstheme="minorHAnsi"/>
        </w:rPr>
        <w:t>n</w:t>
      </w:r>
      <w:r>
        <w:rPr>
          <w:rFonts w:cstheme="minorHAnsi"/>
        </w:rPr>
        <w:t xml:space="preserve"> </w:t>
      </w:r>
      <w:r w:rsidRPr="001B6449">
        <w:rPr>
          <w:rFonts w:cstheme="minorHAnsi"/>
        </w:rPr>
        <w:t>example/data/HCC1954/HCC1954_config.txt</w:t>
      </w:r>
    </w:p>
    <w:p w:rsidR="001B6449" w:rsidRDefault="001B6449" w:rsidP="00C43222">
      <w:pPr>
        <w:bidi w:val="0"/>
        <w:spacing w:after="0"/>
        <w:rPr>
          <w:rFonts w:cstheme="minorHAnsi"/>
        </w:rPr>
      </w:pPr>
    </w:p>
    <w:p w:rsidR="006235A9" w:rsidRDefault="006235A9" w:rsidP="0045234D">
      <w:pPr>
        <w:bidi w:val="0"/>
        <w:spacing w:after="0"/>
        <w:rPr>
          <w:rFonts w:cstheme="minorHAnsi"/>
        </w:rPr>
      </w:pPr>
      <w:r w:rsidRPr="006235A9">
        <w:rPr>
          <w:rFonts w:cstheme="minorHAnsi"/>
        </w:rPr>
        <w:t>Run by:</w:t>
      </w:r>
      <w:r w:rsidR="00C43222">
        <w:rPr>
          <w:rFonts w:cstheme="minorHAnsi"/>
        </w:rPr>
        <w:t xml:space="preserve">  </w:t>
      </w:r>
      <w:r w:rsidRPr="006235A9">
        <w:rPr>
          <w:rFonts w:cstheme="minorHAnsi"/>
        </w:rPr>
        <w:t>python Fast.py -c example</w:t>
      </w:r>
      <w:r w:rsidR="0045234D">
        <w:rPr>
          <w:rFonts w:cstheme="minorHAnsi"/>
        </w:rPr>
        <w:t>/</w:t>
      </w:r>
      <w:r w:rsidRPr="006235A9">
        <w:rPr>
          <w:rFonts w:cstheme="minorHAnsi"/>
        </w:rPr>
        <w:t>data</w:t>
      </w:r>
      <w:r w:rsidR="0045234D">
        <w:rPr>
          <w:rFonts w:cstheme="minorHAnsi"/>
        </w:rPr>
        <w:t>/</w:t>
      </w:r>
      <w:r w:rsidRPr="006235A9">
        <w:rPr>
          <w:rFonts w:cstheme="minorHAnsi"/>
        </w:rPr>
        <w:t>HCC1954</w:t>
      </w:r>
      <w:r w:rsidR="0045234D">
        <w:rPr>
          <w:rFonts w:cstheme="minorHAnsi"/>
        </w:rPr>
        <w:t>/</w:t>
      </w:r>
      <w:r w:rsidRPr="006235A9">
        <w:rPr>
          <w:rFonts w:cstheme="minorHAnsi"/>
        </w:rPr>
        <w:t>HCC1954_config.txt -e –r</w:t>
      </w:r>
    </w:p>
    <w:p w:rsidR="00C35FBE" w:rsidRDefault="00C35FBE" w:rsidP="00C35FBE">
      <w:pPr>
        <w:bidi w:val="0"/>
        <w:spacing w:before="80" w:after="120"/>
        <w:rPr>
          <w:rFonts w:cstheme="minorHAnsi"/>
          <w:b/>
          <w:bCs/>
          <w:color w:val="548DD4" w:themeColor="text2" w:themeTint="99"/>
          <w:sz w:val="28"/>
          <w:szCs w:val="28"/>
        </w:rPr>
      </w:pPr>
    </w:p>
    <w:p w:rsidR="00C35FBE" w:rsidRPr="00C35FBE" w:rsidRDefault="00C35FBE" w:rsidP="00C35FBE">
      <w:pPr>
        <w:bidi w:val="0"/>
        <w:spacing w:before="80" w:after="120"/>
        <w:rPr>
          <w:rFonts w:cstheme="minorHAnsi"/>
          <w:b/>
          <w:bCs/>
          <w:color w:val="548DD4" w:themeColor="text2" w:themeTint="99"/>
          <w:sz w:val="28"/>
          <w:szCs w:val="28"/>
        </w:rPr>
      </w:pPr>
      <w:r w:rsidRPr="00C35FBE">
        <w:rPr>
          <w:rFonts w:cstheme="minorHAnsi"/>
          <w:b/>
          <w:bCs/>
          <w:color w:val="548DD4" w:themeColor="text2" w:themeTint="99"/>
          <w:sz w:val="28"/>
          <w:szCs w:val="28"/>
        </w:rPr>
        <w:t>Author</w:t>
      </w:r>
    </w:p>
    <w:p w:rsidR="00C35FBE" w:rsidRDefault="00C35FBE" w:rsidP="00C35FBE">
      <w:pPr>
        <w:bidi w:val="0"/>
        <w:spacing w:after="0"/>
        <w:rPr>
          <w:rFonts w:cstheme="minorHAnsi"/>
        </w:rPr>
      </w:pPr>
      <w:r>
        <w:rPr>
          <w:rFonts w:cstheme="minorHAnsi"/>
        </w:rPr>
        <w:t xml:space="preserve">Michal Devir, </w:t>
      </w:r>
      <w:hyperlink r:id="rId8" w:tgtFrame="_blank" w:history="1">
        <w:r w:rsidRPr="00C35FBE">
          <w:rPr>
            <w:rStyle w:val="Hyperlink"/>
            <w:rFonts w:ascii="Helvetica" w:hAnsi="Helvetica"/>
            <w:color w:val="1A73E8"/>
            <w:sz w:val="20"/>
            <w:szCs w:val="20"/>
            <w:shd w:val="clear" w:color="auto" w:fill="FFFFFF"/>
          </w:rPr>
          <w:t>michal.devir@gmail.com</w:t>
        </w:r>
      </w:hyperlink>
    </w:p>
    <w:p w:rsidR="00C35FBE" w:rsidRDefault="00C35FBE" w:rsidP="00C35FBE">
      <w:pPr>
        <w:bidi w:val="0"/>
        <w:spacing w:before="80" w:after="120"/>
        <w:rPr>
          <w:rFonts w:cstheme="minorHAnsi"/>
          <w:b/>
          <w:bCs/>
          <w:color w:val="548DD4" w:themeColor="text2" w:themeTint="99"/>
          <w:sz w:val="28"/>
          <w:szCs w:val="28"/>
        </w:rPr>
      </w:pPr>
    </w:p>
    <w:p w:rsidR="00880C69" w:rsidRDefault="00EC2C47" w:rsidP="00C35FBE">
      <w:pPr>
        <w:bidi w:val="0"/>
        <w:spacing w:before="80" w:after="120"/>
        <w:rPr>
          <w:rFonts w:cstheme="minorHAnsi"/>
          <w:b/>
          <w:bCs/>
          <w:color w:val="548DD4" w:themeColor="text2" w:themeTint="99"/>
          <w:sz w:val="28"/>
          <w:szCs w:val="28"/>
        </w:rPr>
      </w:pPr>
      <w:r>
        <w:rPr>
          <w:rFonts w:cstheme="minorHAnsi"/>
          <w:b/>
          <w:bCs/>
          <w:color w:val="548DD4" w:themeColor="text2" w:themeTint="99"/>
          <w:sz w:val="28"/>
          <w:szCs w:val="28"/>
        </w:rPr>
        <w:t>To cite please use</w:t>
      </w:r>
    </w:p>
    <w:p w:rsidR="00EC2C47" w:rsidRDefault="00EC2C47" w:rsidP="00EC2C47">
      <w:pPr>
        <w:bidi w:val="0"/>
        <w:spacing w:before="80" w:after="120"/>
        <w:rPr>
          <w:rFonts w:cstheme="minorHAnsi"/>
        </w:rPr>
      </w:pPr>
      <w:r w:rsidRPr="00EC2C47">
        <w:rPr>
          <w:rFonts w:cstheme="minorHAnsi"/>
        </w:rPr>
        <w:t>&lt;TBD&gt;</w:t>
      </w:r>
    </w:p>
    <w:p w:rsidR="001A3489" w:rsidRPr="00EC2C47" w:rsidRDefault="001A3489" w:rsidP="001A3489">
      <w:pPr>
        <w:bidi w:val="0"/>
        <w:spacing w:before="80" w:after="120"/>
        <w:rPr>
          <w:rFonts w:cstheme="minorHAnsi"/>
        </w:rPr>
      </w:pPr>
    </w:p>
    <w:sectPr w:rsidR="001A3489" w:rsidRPr="00EC2C47" w:rsidSect="00752EF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32A" w:rsidRDefault="00B9332A" w:rsidP="00C36724">
      <w:pPr>
        <w:spacing w:after="0" w:line="240" w:lineRule="auto"/>
      </w:pPr>
      <w:r>
        <w:separator/>
      </w:r>
    </w:p>
  </w:endnote>
  <w:endnote w:type="continuationSeparator" w:id="1">
    <w:p w:rsidR="00B9332A" w:rsidRDefault="00B9332A" w:rsidP="00C36724">
      <w:pPr>
        <w:spacing w:after="0" w:line="240" w:lineRule="auto"/>
      </w:pPr>
      <w:r>
        <w:continuationSeparator/>
      </w:r>
    </w:p>
  </w:endnote>
  <w:endnote w:id="2">
    <w:p w:rsidR="00C36724" w:rsidRDefault="00C36724" w:rsidP="00C36724">
      <w:pPr>
        <w:pStyle w:val="EndnoteText"/>
        <w:bidi w:val="0"/>
      </w:pPr>
      <w:r>
        <w:rPr>
          <w:rStyle w:val="EndnoteReference"/>
        </w:rPr>
        <w:endnoteRef/>
      </w:r>
      <w:r>
        <w:rPr>
          <w:rtl/>
        </w:rPr>
        <w:t xml:space="preserve"> </w:t>
      </w:r>
      <w:r>
        <w:t>We have used breakdancer-max version 1.2.6 (commit 83efb8e)</w:t>
      </w:r>
    </w:p>
  </w:endnote>
  <w:endnote w:id="3">
    <w:p w:rsidR="00C36724" w:rsidRDefault="00C36724" w:rsidP="00C36724">
      <w:pPr>
        <w:pStyle w:val="EndnoteText"/>
        <w:bidi w:val="0"/>
      </w:pPr>
      <w:r>
        <w:rPr>
          <w:rStyle w:val="EndnoteReference"/>
        </w:rPr>
        <w:endnoteRef/>
      </w:r>
      <w:r>
        <w:rPr>
          <w:rtl/>
        </w:rPr>
        <w:t xml:space="preserve"> </w:t>
      </w:r>
      <w:r>
        <w:t xml:space="preserve">We have used </w:t>
      </w:r>
      <w:r w:rsidR="002803DD">
        <w:t>Control-FREEC v9.1</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32A" w:rsidRDefault="00B9332A" w:rsidP="00C36724">
      <w:pPr>
        <w:spacing w:after="0" w:line="240" w:lineRule="auto"/>
      </w:pPr>
      <w:r>
        <w:separator/>
      </w:r>
    </w:p>
  </w:footnote>
  <w:footnote w:type="continuationSeparator" w:id="1">
    <w:p w:rsidR="00B9332A" w:rsidRDefault="00B9332A" w:rsidP="00C367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60A14"/>
    <w:multiLevelType w:val="hybridMultilevel"/>
    <w:tmpl w:val="C1EABAE2"/>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28F867CE"/>
    <w:multiLevelType w:val="hybridMultilevel"/>
    <w:tmpl w:val="24B4754C"/>
    <w:lvl w:ilvl="0" w:tplc="9732DDAC">
      <w:numFmt w:val="bullet"/>
      <w:lvlText w:val="•"/>
      <w:lvlJc w:val="left"/>
      <w:pPr>
        <w:ind w:left="1080" w:hanging="360"/>
      </w:pPr>
      <w:rPr>
        <w:rFonts w:ascii="Calibri" w:eastAsiaTheme="minorHAnsi" w:hAnsi="Calibri" w:cs="Calibri"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3D1F04"/>
    <w:multiLevelType w:val="hybridMultilevel"/>
    <w:tmpl w:val="13F052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58370F5"/>
    <w:multiLevelType w:val="hybridMultilevel"/>
    <w:tmpl w:val="BB8ED5CA"/>
    <w:lvl w:ilvl="0" w:tplc="9732DDAC">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8EB26C9"/>
    <w:multiLevelType w:val="hybridMultilevel"/>
    <w:tmpl w:val="6E08BB08"/>
    <w:lvl w:ilvl="0" w:tplc="9732DDAC">
      <w:numFmt w:val="bullet"/>
      <w:lvlText w:val="•"/>
      <w:lvlJc w:val="left"/>
      <w:pPr>
        <w:ind w:left="1080" w:hanging="360"/>
      </w:pPr>
      <w:rPr>
        <w:rFonts w:ascii="Calibri" w:eastAsiaTheme="minorHAnsi" w:hAnsi="Calibri" w:cs="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D40354"/>
    <w:multiLevelType w:val="multilevel"/>
    <w:tmpl w:val="BED2FBF4"/>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566EC0"/>
    <w:multiLevelType w:val="multilevel"/>
    <w:tmpl w:val="45A2AC4E"/>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D083BAA"/>
    <w:multiLevelType w:val="hybridMultilevel"/>
    <w:tmpl w:val="76984012"/>
    <w:lvl w:ilvl="0" w:tplc="9732DDA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C8130A"/>
    <w:multiLevelType w:val="hybridMultilevel"/>
    <w:tmpl w:val="9282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523FC2"/>
    <w:multiLevelType w:val="hybridMultilevel"/>
    <w:tmpl w:val="59605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564516"/>
    <w:multiLevelType w:val="hybridMultilevel"/>
    <w:tmpl w:val="3790035A"/>
    <w:lvl w:ilvl="0" w:tplc="9732DDAC">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FB5B3B"/>
    <w:multiLevelType w:val="hybridMultilevel"/>
    <w:tmpl w:val="F0A0C3D8"/>
    <w:lvl w:ilvl="0" w:tplc="0409000F">
      <w:start w:val="1"/>
      <w:numFmt w:val="decimal"/>
      <w:lvlText w:val="%1."/>
      <w:lvlJc w:val="left"/>
      <w:pPr>
        <w:ind w:left="360" w:hanging="360"/>
      </w:pPr>
    </w:lvl>
    <w:lvl w:ilvl="1" w:tplc="BCC2EA8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041C5E"/>
    <w:multiLevelType w:val="hybridMultilevel"/>
    <w:tmpl w:val="FD3439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2"/>
  </w:num>
  <w:num w:numId="2">
    <w:abstractNumId w:val="3"/>
  </w:num>
  <w:num w:numId="3">
    <w:abstractNumId w:val="11"/>
  </w:num>
  <w:num w:numId="4">
    <w:abstractNumId w:val="0"/>
  </w:num>
  <w:num w:numId="5">
    <w:abstractNumId w:val="4"/>
  </w:num>
  <w:num w:numId="6">
    <w:abstractNumId w:val="10"/>
  </w:num>
  <w:num w:numId="7">
    <w:abstractNumId w:val="2"/>
  </w:num>
  <w:num w:numId="8">
    <w:abstractNumId w:val="6"/>
  </w:num>
  <w:num w:numId="9">
    <w:abstractNumId w:val="5"/>
  </w:num>
  <w:num w:numId="10">
    <w:abstractNumId w:val="9"/>
  </w:num>
  <w:num w:numId="11">
    <w:abstractNumId w:val="1"/>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footnotePr>
    <w:footnote w:id="0"/>
    <w:footnote w:id="1"/>
  </w:footnotePr>
  <w:endnotePr>
    <w:endnote w:id="0"/>
    <w:endnote w:id="1"/>
  </w:endnotePr>
  <w:compat/>
  <w:rsids>
    <w:rsidRoot w:val="006235A9"/>
    <w:rsid w:val="00062392"/>
    <w:rsid w:val="000F7A28"/>
    <w:rsid w:val="00125AD0"/>
    <w:rsid w:val="00131355"/>
    <w:rsid w:val="001912D2"/>
    <w:rsid w:val="001A3489"/>
    <w:rsid w:val="001B6449"/>
    <w:rsid w:val="001E3DFF"/>
    <w:rsid w:val="00240F28"/>
    <w:rsid w:val="00255D94"/>
    <w:rsid w:val="002803DD"/>
    <w:rsid w:val="002C4E49"/>
    <w:rsid w:val="002F3AB7"/>
    <w:rsid w:val="002F654B"/>
    <w:rsid w:val="003357F0"/>
    <w:rsid w:val="003E4C8E"/>
    <w:rsid w:val="003F4FE3"/>
    <w:rsid w:val="0043467C"/>
    <w:rsid w:val="004511B8"/>
    <w:rsid w:val="0045234D"/>
    <w:rsid w:val="004C16D6"/>
    <w:rsid w:val="004C2B36"/>
    <w:rsid w:val="004E4CAA"/>
    <w:rsid w:val="004F2AEE"/>
    <w:rsid w:val="005660DA"/>
    <w:rsid w:val="005F0068"/>
    <w:rsid w:val="006235A9"/>
    <w:rsid w:val="0063494C"/>
    <w:rsid w:val="00707168"/>
    <w:rsid w:val="00752EF6"/>
    <w:rsid w:val="00824C35"/>
    <w:rsid w:val="00835D61"/>
    <w:rsid w:val="00880C69"/>
    <w:rsid w:val="008912F9"/>
    <w:rsid w:val="008C288E"/>
    <w:rsid w:val="008C74DE"/>
    <w:rsid w:val="009074B7"/>
    <w:rsid w:val="0094378E"/>
    <w:rsid w:val="00966BCF"/>
    <w:rsid w:val="009B1035"/>
    <w:rsid w:val="009D00DE"/>
    <w:rsid w:val="00A62983"/>
    <w:rsid w:val="00AE3C19"/>
    <w:rsid w:val="00B45AFE"/>
    <w:rsid w:val="00B72986"/>
    <w:rsid w:val="00B9332A"/>
    <w:rsid w:val="00BB68F9"/>
    <w:rsid w:val="00BF75EA"/>
    <w:rsid w:val="00C21C69"/>
    <w:rsid w:val="00C35FBE"/>
    <w:rsid w:val="00C36724"/>
    <w:rsid w:val="00C43222"/>
    <w:rsid w:val="00C47F37"/>
    <w:rsid w:val="00D04DAF"/>
    <w:rsid w:val="00D52EFF"/>
    <w:rsid w:val="00D6732B"/>
    <w:rsid w:val="00DC6C4A"/>
    <w:rsid w:val="00E8011C"/>
    <w:rsid w:val="00EC2C47"/>
    <w:rsid w:val="00EF5C1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C6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32B"/>
    <w:pPr>
      <w:ind w:left="720"/>
      <w:contextualSpacing/>
    </w:pPr>
  </w:style>
  <w:style w:type="character" w:styleId="HTMLCode">
    <w:name w:val="HTML Code"/>
    <w:basedOn w:val="DefaultParagraphFont"/>
    <w:uiPriority w:val="99"/>
    <w:semiHidden/>
    <w:unhideWhenUsed/>
    <w:rsid w:val="001B64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5FBE"/>
    <w:rPr>
      <w:color w:val="0000FF"/>
      <w:u w:val="single"/>
    </w:rPr>
  </w:style>
  <w:style w:type="paragraph" w:styleId="EndnoteText">
    <w:name w:val="endnote text"/>
    <w:basedOn w:val="Normal"/>
    <w:link w:val="EndnoteTextChar"/>
    <w:uiPriority w:val="99"/>
    <w:semiHidden/>
    <w:unhideWhenUsed/>
    <w:rsid w:val="00C367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6724"/>
    <w:rPr>
      <w:sz w:val="20"/>
      <w:szCs w:val="20"/>
    </w:rPr>
  </w:style>
  <w:style w:type="character" w:styleId="EndnoteReference">
    <w:name w:val="endnote reference"/>
    <w:basedOn w:val="DefaultParagraphFont"/>
    <w:uiPriority w:val="99"/>
    <w:semiHidden/>
    <w:unhideWhenUsed/>
    <w:rsid w:val="00C3672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l.devi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9E979-E272-4F79-A4D3-464FF897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1103</Words>
  <Characters>5520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13</cp:revision>
  <cp:lastPrinted>2018-12-03T14:40:00Z</cp:lastPrinted>
  <dcterms:created xsi:type="dcterms:W3CDTF">2018-12-01T20:13:00Z</dcterms:created>
  <dcterms:modified xsi:type="dcterms:W3CDTF">2018-12-03T14:59:00Z</dcterms:modified>
</cp:coreProperties>
</file>