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A7A"/>
          <w:sz w:val="52"/>
          <w:szCs w:val="52"/>
        </w:rPr>
        <w:t xml:space="preserve">Data Warehouse Architecture</w:t>
      </w:r>
    </w:p>
    <w:p>
      <w:pPr>
        <w:spacing w:before="0" w:after="80"/>
        <w:jc w:val="center"/>
      </w:pPr>
      <w:r>
        <w:rPr>
          <w:rFonts w:ascii="Arial" w:cs="Arial" w:eastAsia="Arial" w:hAnsi="Arial"/>
          <w:color w:val="555555"/>
          <w:sz w:val="24"/>
          <w:szCs w:val="24"/>
        </w:rPr>
        <w:t xml:space="preserve">Role Review Application — ERP Integration (QAD + SAP)</w:t>
      </w:r>
    </w:p>
    <w:p>
      <w:pPr>
        <w:spacing w:before="0" w:after="480"/>
        <w:jc w:val="center"/>
      </w:pPr>
      <w:r>
        <w:rPr>
          <w:rFonts w:ascii="Arial" w:cs="Arial" w:eastAsia="Arial" w:hAnsi="Arial"/>
          <w:color w:val="888888"/>
          <w:sz w:val="20"/>
          <w:szCs w:val="20"/>
        </w:rPr>
        <w:t xml:space="preserve">SQL Server • Clean Architecture • ASP.NET Core</w:t>
      </w:r>
    </w:p>
    <w:p>
      <w:pPr>
        <w:pBdr>
          <w:bottom w:val="single" w:color="CCCCCC" w:sz="4" w:space="1"/>
        </w:pBdr>
        <w:spacing w:before="120" w:after="120"/>
      </w:pPr>
      <w:r>
        <w:t xml:space="preserve"/>
      </w:r>
    </w:p>
    <w:p>
      <w:pPr>
        <w:spacing w:before="100" w:after="100"/>
      </w:pPr>
      <w:r>
        <w:t xml:space="preserve"/>
      </w:r>
    </w:p>
    <w:p>
      <w:pPr>
        <w:pStyle w:val="Heading1"/>
        <w:spacing w:before="360" w:after="180"/>
      </w:pPr>
      <w:r>
        <w:rPr>
          <w:rFonts w:ascii="Arial" w:cs="Arial" w:eastAsia="Arial" w:hAnsi="Arial"/>
          <w:b/>
          <w:bCs/>
          <w:color w:val="2E4A7A"/>
          <w:sz w:val="32"/>
          <w:szCs w:val="32"/>
        </w:rPr>
        <w:t xml:space="preserve">1. Overview</w:t>
      </w:r>
    </w:p>
    <w:p>
      <w:pPr>
        <w:spacing w:before="60" w:after="60"/>
      </w:pPr>
      <w:r>
        <w:rPr>
          <w:rFonts w:ascii="Arial" w:cs="Arial" w:eastAsia="Arial" w:hAnsi="Arial"/>
          <w:color w:val="000000"/>
          <w:sz w:val="18"/>
          <w:szCs w:val="18"/>
        </w:rPr>
        <w:t xml:space="preserve">This document describes the dimensional data warehouse model for the Role Review application. The application allows managers to review and approve/disable ERP user-role assignments on a periodic (monthly or quarterly) basis. It integrates data from two ERP systems: QAD and SAP, linking both to a single AD identity per employee.</w:t>
      </w:r>
    </w:p>
    <w:p>
      <w:pPr>
        <w:spacing w:before="100" w:after="100"/>
      </w:pPr>
      <w:r>
        <w:t xml:space="preserve"/>
      </w:r>
    </w:p>
    <w:p>
      <w:pPr>
        <w:pStyle w:val="Heading1"/>
        <w:spacing w:before="360" w:after="180"/>
      </w:pPr>
      <w:r>
        <w:rPr>
          <w:rFonts w:ascii="Arial" w:cs="Arial" w:eastAsia="Arial" w:hAnsi="Arial"/>
          <w:b/>
          <w:bCs/>
          <w:color w:val="2E4A7A"/>
          <w:sz w:val="32"/>
          <w:szCs w:val="32"/>
        </w:rPr>
        <w:t xml:space="preserve">2. Identity Model</w:t>
      </w:r>
    </w:p>
    <w:p>
      <w:pPr>
        <w:spacing w:before="60" w:after="60"/>
      </w:pPr>
      <w:r>
        <w:rPr>
          <w:rFonts w:ascii="Arial" w:cs="Arial" w:eastAsia="Arial" w:hAnsi="Arial"/>
          <w:color w:val="000000"/>
          <w:sz w:val="18"/>
          <w:szCs w:val="18"/>
        </w:rPr>
        <w:t xml:space="preserve">The core challenge is that the same physical person can exist in both QAD and SAP with different usernames. The Active Directory (AD) username is the golden key used to resolve identity across systems.</w:t>
      </w:r>
    </w:p>
    <w:p>
      <w:pPr>
        <w:spacing w:before="100" w:after="100"/>
      </w:pPr>
      <w:r>
        <w:t xml:space="preserve"/>
      </w:r>
    </w:p>
    <w:p>
      <w:pPr>
        <w:spacing w:before="60" w:after="60"/>
      </w:pPr>
      <w:r>
        <w:rPr>
          <w:rFonts w:ascii="Arial" w:cs="Arial" w:eastAsia="Arial" w:hAnsi="Arial"/>
          <w:color w:val="000000"/>
          <w:sz w:val="18"/>
          <w:szCs w:val="18"/>
        </w:rPr>
        <w:t xml:space="preserve">One Person (AD account)</w:t>
      </w:r>
    </w:p>
    <w:p>
      <w:pPr>
        <w:spacing w:before="60" w:after="60"/>
      </w:pPr>
      <w:r>
        <w:rPr>
          <w:rFonts w:ascii="Arial" w:cs="Arial" w:eastAsia="Arial" w:hAnsi="Arial"/>
          <w:color w:val="000000"/>
          <w:sz w:val="18"/>
          <w:szCs w:val="18"/>
        </w:rPr>
        <w:t xml:space="preserve">  └── Dim_Employee (one row per person)</w:t>
      </w:r>
    </w:p>
    <w:p>
      <w:pPr>
        <w:spacing w:before="60" w:after="60"/>
      </w:pPr>
      <w:r>
        <w:rPr>
          <w:rFonts w:ascii="Arial" w:cs="Arial" w:eastAsia="Arial" w:hAnsi="Arial"/>
          <w:color w:val="000000"/>
          <w:sz w:val="18"/>
          <w:szCs w:val="18"/>
        </w:rPr>
        <w:t xml:space="preserve">        ├── QAD SystemIdentity  →  QAD roles, QAD plant</w:t>
      </w:r>
    </w:p>
    <w:p>
      <w:pPr>
        <w:spacing w:before="60" w:after="60"/>
      </w:pPr>
      <w:r>
        <w:rPr>
          <w:rFonts w:ascii="Arial" w:cs="Arial" w:eastAsia="Arial" w:hAnsi="Arial"/>
          <w:color w:val="000000"/>
          <w:sz w:val="18"/>
          <w:szCs w:val="18"/>
        </w:rPr>
        <w:t xml:space="preserve">        └── SAP SystemIdentity  →  SAP roles, SAP plant</w:t>
      </w:r>
    </w:p>
    <w:p>
      <w:pPr>
        <w:spacing w:before="100" w:after="100"/>
      </w:pPr>
      <w:r>
        <w:t xml:space="preserve"/>
      </w:r>
    </w:p>
    <w:p>
      <w:pPr>
        <w:pStyle w:val="Heading1"/>
        <w:spacing w:before="360" w:after="180"/>
      </w:pPr>
      <w:r>
        <w:rPr>
          <w:rFonts w:ascii="Arial" w:cs="Arial" w:eastAsia="Arial" w:hAnsi="Arial"/>
          <w:b/>
          <w:bCs/>
          <w:color w:val="2E4A7A"/>
          <w:sz w:val="32"/>
          <w:szCs w:val="32"/>
        </w:rPr>
        <w:t xml:space="preserve">3. Naming Conventions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Prefix</w:t>
            </w:r>
          </w:p>
        </w:tc>
        <w:tc>
          <w:tcPr>
            <w:tcW w:type="dxa" w:w="3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Table Type</w:t>
            </w:r>
          </w:p>
        </w:tc>
        <w:tc>
          <w:tcPr>
            <w:tcW w:type="dxa" w:w="38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Dim_</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Dimension table</w:t>
            </w:r>
          </w:p>
        </w:tc>
        <w:tc>
          <w:tcPr>
            <w:tcW w:type="dxa" w:w="3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Dim_Employee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Fact_</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Fact table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Fact_RoleReview</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Bridge_</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Junction / relationship table</w:t>
            </w:r>
          </w:p>
        </w:tc>
        <w:tc>
          <w:tcPr>
            <w:tcW w:type="dxa" w:w="3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Bridge_OrgChart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Stg_</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Staging / raw import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Stg_QAD_Users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Ref_</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Reference / lookup</w:t>
            </w:r>
          </w:p>
        </w:tc>
        <w:tc>
          <w:tcPr>
            <w:tcW w:type="dxa" w:w="3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Ref_ReviewStatus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Archive_</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Historical archive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Archive_RoleReview</w:t>
            </w:r>
          </w:p>
        </w:tc>
      </w:tr>
    </w:tbl>
    <w:p>
      <w:pPr>
        <w:spacing w:before="100" w:after="100"/>
      </w:pPr>
      <w:r>
        <w:t xml:space="preserve"/>
      </w:r>
    </w:p>
    <w:p>
      <w:pPr>
        <w:spacing w:before="60" w:after="60"/>
      </w:pPr>
      <w:r>
        <w:rPr>
          <w:rFonts w:ascii="Arial" w:cs="Arial" w:eastAsia="Arial" w:hAnsi="Arial"/>
          <w:color w:val="000000"/>
          <w:sz w:val="18"/>
          <w:szCs w:val="18"/>
        </w:rPr>
        <w:t xml:space="preserve">Column conventions: [Table]Key for surrogate PKs, [Table]ID for business keys, SourceSystem for ERP origin ('QAD' | 'SAP'), IsActive for soft deletes, ValidFrom/ValidTo for SCD Type 2, CreatedAt/UpdatedAt for audit, ETL_LoadDate for load tracking.</w:t>
      </w:r>
    </w:p>
    <w:p>
      <w:pPr>
        <w:spacing w:before="100" w:after="100"/>
      </w:pPr>
      <w:r>
        <w:t xml:space="preserve"/>
      </w:r>
    </w:p>
    <w:p>
      <w:pPr>
        <w:pStyle w:val="Heading1"/>
        <w:spacing w:before="360" w:after="180"/>
      </w:pPr>
      <w:r>
        <w:rPr>
          <w:rFonts w:ascii="Arial" w:cs="Arial" w:eastAsia="Arial" w:hAnsi="Arial"/>
          <w:b/>
          <w:bCs/>
          <w:color w:val="2E4A7A"/>
          <w:sz w:val="32"/>
          <w:szCs w:val="32"/>
        </w:rPr>
        <w:t xml:space="preserve">4. Table Schemas</w:t>
      </w:r>
    </w:p>
    <w:p>
      <w:pPr>
        <w:pStyle w:val="Heading2"/>
        <w:spacing w:before="280" w:after="120"/>
      </w:pPr>
      <w:r>
        <w:rPr>
          <w:rFonts w:ascii="Arial" w:cs="Arial" w:eastAsia="Arial" w:hAnsi="Arial"/>
          <w:b/>
          <w:bCs/>
          <w:color w:val="1F6B3A"/>
          <w:sz w:val="26"/>
          <w:szCs w:val="26"/>
        </w:rPr>
        <w:t xml:space="preserve">4.1  Dim_Employee</w:t>
      </w:r>
    </w:p>
    <w:p>
      <w:pPr>
        <w:spacing w:before="60" w:after="60"/>
      </w:pPr>
      <w:r>
        <w:rPr>
          <w:rFonts w:ascii="Arial" w:cs="Arial" w:eastAsia="Arial" w:hAnsi="Arial"/>
          <w:color w:val="000000"/>
          <w:sz w:val="18"/>
          <w:szCs w:val="18"/>
        </w:rPr>
        <w:t xml:space="preserve">One row per real person. AD_Username is the natural key and the golden identity link across ERP systems.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4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EmployeeKey</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INT IDENTITY PK</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Surrogate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AD_Username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VARCHAR(50) NOT NULL UNIQUE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Golden key</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FullName</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VARCHAR(100) NOT NULL</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Email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Country</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VARCHAR(50)</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IsActive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BIT NOT NULL DEFAULT 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Soft delete</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CreatedAt</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DATETIME2</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UpdatedAt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DATETIME2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Audit</w:t>
            </w:r>
          </w:p>
        </w:tc>
      </w:tr>
    </w:tbl>
    <w:p>
      <w:pPr>
        <w:spacing w:before="100" w:after="100"/>
      </w:pPr>
      <w:r>
        <w:t xml:space="preserve"/>
      </w:r>
    </w:p>
    <w:p>
      <w:pPr>
        <w:pStyle w:val="Heading2"/>
        <w:spacing w:before="280" w:after="120"/>
      </w:pPr>
      <w:r>
        <w:rPr>
          <w:rFonts w:ascii="Arial" w:cs="Arial" w:eastAsia="Arial" w:hAnsi="Arial"/>
          <w:b/>
          <w:bCs/>
          <w:color w:val="1F6B3A"/>
          <w:sz w:val="26"/>
          <w:szCs w:val="26"/>
        </w:rPr>
        <w:t xml:space="preserve">4.2  Dim_SystemIdentity</w:t>
      </w:r>
    </w:p>
    <w:p>
      <w:pPr>
        <w:spacing w:before="60" w:after="60"/>
      </w:pPr>
      <w:r>
        <w:rPr>
          <w:rFonts w:ascii="Arial" w:cs="Arial" w:eastAsia="Arial" w:hAnsi="Arial"/>
          <w:color w:val="000000"/>
          <w:sz w:val="18"/>
          <w:szCs w:val="18"/>
        </w:rPr>
        <w:t xml:space="preserve">One employee can have multiple system identities — one per ERP system. This table resolves QAD and SAP usernames back to a single Dim_Employee record.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4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SystemIdentityKey</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INT IDENTITY PK</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Surrogate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EmployeeKey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 FK → Dim_Employee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Links to person</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SystemUsername</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VARCHAR(50) NOT NULL</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e.g. e.marjas (SAP)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SourceSystem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 NOT NULL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'QAD' | 'SAP'</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Plant</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VARCHAR(50)</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UserType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VARCHAR(50)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IsActive</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BIT NOT NULL DEFAULT 1</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ETL_LoadDate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DATETIME2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Load tracking</w:t>
            </w:r>
          </w:p>
        </w:tc>
      </w:tr>
    </w:tbl>
    <w:p>
      <w:pPr>
        <w:spacing w:before="100" w:after="100"/>
      </w:pPr>
      <w:r>
        <w:t xml:space="preserve"/>
      </w:r>
    </w:p>
    <w:p>
      <w:pPr>
        <w:pStyle w:val="Heading2"/>
        <w:spacing w:before="280" w:after="120"/>
      </w:pPr>
      <w:r>
        <w:rPr>
          <w:rFonts w:ascii="Arial" w:cs="Arial" w:eastAsia="Arial" w:hAnsi="Arial"/>
          <w:b/>
          <w:bCs/>
          <w:color w:val="1F6B3A"/>
          <w:sz w:val="26"/>
          <w:szCs w:val="26"/>
        </w:rPr>
        <w:t xml:space="preserve">4.3  Dim_Role</w:t>
      </w:r>
    </w:p>
    <w:p>
      <w:pPr>
        <w:spacing w:before="60" w:after="60"/>
      </w:pPr>
      <w:r>
        <w:rPr>
          <w:rFonts w:ascii="Arial" w:cs="Arial" w:eastAsia="Arial" w:hAnsi="Arial"/>
          <w:color w:val="000000"/>
          <w:sz w:val="18"/>
          <w:szCs w:val="18"/>
        </w:rPr>
        <w:t xml:space="preserve">Role catalogue. Roles are system-specific as QAD and SAP role codes are independent.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4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RoleKey</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INT IDENTITY PK</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Surrogate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RoleCode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VARCHAR(50) NOT NULL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Natural key from ERP</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RoleDescription</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VARCHAR(200)</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SourceSystem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 NOT NULL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'QAD' | 'SAP'</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IsActive</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BIT NOT NULL DEFAULT 1</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pPr>
        <w:spacing w:before="100" w:after="100"/>
      </w:pPr>
      <w:r>
        <w:t xml:space="preserve"/>
      </w:r>
    </w:p>
    <w:p>
      <w:pPr>
        <w:pStyle w:val="Heading2"/>
        <w:spacing w:before="280" w:after="120"/>
      </w:pPr>
      <w:r>
        <w:rPr>
          <w:rFonts w:ascii="Arial" w:cs="Arial" w:eastAsia="Arial" w:hAnsi="Arial"/>
          <w:b/>
          <w:bCs/>
          <w:color w:val="1F6B3A"/>
          <w:sz w:val="26"/>
          <w:szCs w:val="26"/>
        </w:rPr>
        <w:t xml:space="preserve">4.4  Dim_Menu</w:t>
      </w:r>
    </w:p>
    <w:p>
      <w:pPr>
        <w:spacing w:before="60" w:after="60"/>
      </w:pPr>
      <w:r>
        <w:rPr>
          <w:rFonts w:ascii="Arial" w:cs="Arial" w:eastAsia="Arial" w:hAnsi="Arial"/>
          <w:color w:val="000000"/>
          <w:sz w:val="18"/>
          <w:szCs w:val="18"/>
        </w:rPr>
        <w:t xml:space="preserve">Menus assigned to roles. One role can have multiple menus.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4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MenuKey</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INT IDENTITY PK</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RoleKey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 FK → Dim_Role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MenuCode</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VARCHAR(50) NOT NULL</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MenuDescription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VARCHAR(200)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pPr>
        <w:spacing w:before="100" w:after="100"/>
      </w:pPr>
      <w:r>
        <w:t xml:space="preserve"/>
      </w:r>
    </w:p>
    <w:p>
      <w:pPr>
        <w:pStyle w:val="Heading2"/>
        <w:spacing w:before="280" w:after="120"/>
      </w:pPr>
      <w:r>
        <w:rPr>
          <w:rFonts w:ascii="Arial" w:cs="Arial" w:eastAsia="Arial" w:hAnsi="Arial"/>
          <w:b/>
          <w:bCs/>
          <w:color w:val="1F6B3A"/>
          <w:sz w:val="26"/>
          <w:szCs w:val="26"/>
        </w:rPr>
        <w:t xml:space="preserve">4.5  Ref_ReviewStatus</w:t>
      </w:r>
    </w:p>
    <w:p>
      <w:pPr>
        <w:spacing w:before="60" w:after="60"/>
      </w:pPr>
      <w:r>
        <w:rPr>
          <w:rFonts w:ascii="Arial" w:cs="Arial" w:eastAsia="Arial" w:hAnsi="Arial"/>
          <w:color w:val="000000"/>
          <w:sz w:val="18"/>
          <w:szCs w:val="18"/>
        </w:rPr>
        <w:t xml:space="preserve">Lookup table for the three possible review decisions. A NULL StatusKey in Fact_RoleReview represents 'Pending' — no row needed in the fact table for this state.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4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StatusKey</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INT IDENTITY PK</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StatusCode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VARCHAR(20) NOT NULL UNIQUE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'Pending' | 'Approved' | 'Disabled'</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StatusDescription</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VARCHAR(100)</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pPr>
        <w:spacing w:before="100" w:after="100"/>
      </w:pPr>
      <w:r>
        <w:t xml:space="preserve"/>
      </w:r>
    </w:p>
    <w:p>
      <w:pPr>
        <w:pStyle w:val="Heading2"/>
        <w:spacing w:before="280" w:after="120"/>
      </w:pPr>
      <w:r>
        <w:rPr>
          <w:rFonts w:ascii="Arial" w:cs="Arial" w:eastAsia="Arial" w:hAnsi="Arial"/>
          <w:b/>
          <w:bCs/>
          <w:color w:val="1F6B3A"/>
          <w:sz w:val="26"/>
          <w:szCs w:val="26"/>
        </w:rPr>
        <w:t xml:space="preserve">4.6  Dim_ReviewPeriod</w:t>
      </w:r>
    </w:p>
    <w:p>
      <w:pPr>
        <w:spacing w:before="60" w:after="60"/>
      </w:pPr>
      <w:r>
        <w:rPr>
          <w:rFonts w:ascii="Arial" w:cs="Arial" w:eastAsia="Arial" w:hAnsi="Arial"/>
          <w:color w:val="000000"/>
          <w:sz w:val="18"/>
          <w:szCs w:val="18"/>
        </w:rPr>
        <w:t xml:space="preserve">One row per review cycle. The app filters by ReviewPeriodKey — no date range logic needed in queries. IsActive = 1 means the period is open for review.</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4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ReviewPeriodKey</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INT IDENTITY PK</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PeriodName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VARCHAR(50) NOT NULL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e.g. 'Q1 2025'</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PeriodType</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VARCHAR(20) NOT NULL</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'Monthly' | 'Quarterly'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StartDate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 NOT NULL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EndDate</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 NOT NULL</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IsActive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BIT NOT NULL DEFAULT 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 = open, 0 = closed/archived</w:t>
            </w:r>
          </w:p>
        </w:tc>
      </w:tr>
    </w:tbl>
    <w:p>
      <w:pPr>
        <w:spacing w:before="100" w:after="100"/>
      </w:pPr>
      <w:r>
        <w:t xml:space="preserve"/>
      </w:r>
    </w:p>
    <w:p>
      <w:pPr>
        <w:pStyle w:val="Heading2"/>
        <w:spacing w:before="280" w:after="120"/>
      </w:pPr>
      <w:r>
        <w:rPr>
          <w:rFonts w:ascii="Arial" w:cs="Arial" w:eastAsia="Arial" w:hAnsi="Arial"/>
          <w:b/>
          <w:bCs/>
          <w:color w:val="1F6B3A"/>
          <w:sz w:val="26"/>
          <w:szCs w:val="26"/>
        </w:rPr>
        <w:t xml:space="preserve">4.7  Bridge_OrgChart</w:t>
      </w:r>
    </w:p>
    <w:p>
      <w:pPr>
        <w:spacing w:before="60" w:after="60"/>
      </w:pPr>
      <w:r>
        <w:rPr>
          <w:rFonts w:ascii="Arial" w:cs="Arial" w:eastAsia="Arial" w:hAnsi="Arial"/>
          <w:color w:val="000000"/>
          <w:sz w:val="18"/>
          <w:szCs w:val="18"/>
        </w:rPr>
        <w:t xml:space="preserve">Maps each employee to their reviewer (manager) per ERP system. Supports SCD Type 2 history via ValidFrom/ValidTo so historical reviews always reflect the correct manager at the time.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4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OrgChartKey</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INT IDENTITY PK</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EmployeeKey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 FK → Dim_Employee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The employee being managed</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ReviewerKey</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INT FK → Dim_Employee</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reviewing manager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SourceSystem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 NOT NULL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'QAD' | 'SAP'</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ValidFrom</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 NOT NULL</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SCD Type 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ValidTo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NULL = current</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IsActive</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BIT NOT NULL DEFAULT 1</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ETL_LoadDate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DATETIME2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pPr>
        <w:spacing w:before="100" w:after="100"/>
      </w:pPr>
      <w:r>
        <w:t xml:space="preserve"/>
      </w:r>
    </w:p>
    <w:p>
      <w:pPr>
        <w:pStyle w:val="Heading2"/>
        <w:spacing w:before="280" w:after="120"/>
      </w:pPr>
      <w:r>
        <w:rPr>
          <w:rFonts w:ascii="Arial" w:cs="Arial" w:eastAsia="Arial" w:hAnsi="Arial"/>
          <w:b/>
          <w:bCs/>
          <w:color w:val="1F6B3A"/>
          <w:sz w:val="26"/>
          <w:szCs w:val="26"/>
        </w:rPr>
        <w:t xml:space="preserve">4.8  Fact_UserRoleAssignment</w:t>
      </w:r>
    </w:p>
    <w:p>
      <w:pPr>
        <w:spacing w:before="60" w:after="60"/>
      </w:pPr>
      <w:r>
        <w:rPr>
          <w:rFonts w:ascii="Arial" w:cs="Arial" w:eastAsia="Arial" w:hAnsi="Arial"/>
          <w:color w:val="000000"/>
          <w:sz w:val="18"/>
          <w:szCs w:val="18"/>
        </w:rPr>
        <w:t xml:space="preserve">Records which roles are assigned to each system identity. One employee can have many roles per system. This is the source of truth for current ERP access.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4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AssignmentKey</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INT IDENTITY PK</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SystemIdentityKey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 FK → Dim_SystemIdentity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RoleKey</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INT FK → Dim_Role</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SourceSystem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 NOT NULL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Denormalized for query perf</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IsActive</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BIT NOT NULL DEFAULT 1</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ETL_LoadDate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DATETIME2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pPr>
        <w:spacing w:before="100" w:after="100"/>
      </w:pPr>
      <w:r>
        <w:t xml:space="preserve"/>
      </w:r>
    </w:p>
    <w:p>
      <w:pPr>
        <w:pStyle w:val="Heading2"/>
        <w:spacing w:before="280" w:after="120"/>
      </w:pPr>
      <w:r>
        <w:rPr>
          <w:rFonts w:ascii="Arial" w:cs="Arial" w:eastAsia="Arial" w:hAnsi="Arial"/>
          <w:b/>
          <w:bCs/>
          <w:color w:val="1F6B3A"/>
          <w:sz w:val="26"/>
          <w:szCs w:val="26"/>
        </w:rPr>
        <w:t xml:space="preserve">4.9  Fact_RoleReview</w:t>
      </w:r>
    </w:p>
    <w:p>
      <w:pPr>
        <w:spacing w:before="60" w:after="60"/>
      </w:pPr>
      <w:r>
        <w:rPr>
          <w:rFonts w:ascii="Arial" w:cs="Arial" w:eastAsia="Arial" w:hAnsi="Arial"/>
          <w:color w:val="000000"/>
          <w:sz w:val="18"/>
          <w:szCs w:val="18"/>
        </w:rPr>
        <w:t xml:space="preserve">The core working table. One row per employee-role per review period. StatusKey NULL means 'Pending'. The reviewer updates StatusKey, ReviewerComment, and ReviewedAt via the app dropdown.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4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ReviewKey</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INT IDENTITY PK</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ReviewPeriodKey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 FK → Dim_ReviewPeriod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AssignmentKey</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INT FK → Fact_UserRoleAssignment</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ReviewerKey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 FK → Dim_Employee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Scopes the reviewer's view</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StatusKey</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INT FK → Ref_ReviewStatus NULL</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NULL = 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ReviewerComment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VARCHAR(500) NULL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Free text from reviewer</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ReviewedAt</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DATETIME2 NULL</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Stamped on submission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LastModifiedAt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DATETIME2 NULL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Updated on each change</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CreatedAt</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DATETIME2 NOT NULL</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When period was opened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UpdatedAt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DATETIME2 NOT NULL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Audit</w:t>
            </w:r>
          </w:p>
        </w:tc>
      </w:tr>
    </w:tbl>
    <w:p>
      <w:pPr>
        <w:spacing w:before="100" w:after="100"/>
      </w:pPr>
      <w:r>
        <w:t xml:space="preserve"/>
      </w:r>
    </w:p>
    <w:p>
      <w:pPr>
        <w:pStyle w:val="Heading2"/>
        <w:spacing w:before="280" w:after="120"/>
      </w:pPr>
      <w:r>
        <w:rPr>
          <w:rFonts w:ascii="Arial" w:cs="Arial" w:eastAsia="Arial" w:hAnsi="Arial"/>
          <w:b/>
          <w:bCs/>
          <w:color w:val="1F6B3A"/>
          <w:sz w:val="26"/>
          <w:szCs w:val="26"/>
        </w:rPr>
        <w:t xml:space="preserve">4.10  Archive_RoleReview</w:t>
      </w:r>
    </w:p>
    <w:p>
      <w:pPr>
        <w:spacing w:before="60" w:after="60"/>
      </w:pPr>
      <w:r>
        <w:rPr>
          <w:rFonts w:ascii="Arial" w:cs="Arial" w:eastAsia="Arial" w:hAnsi="Arial"/>
          <w:color w:val="000000"/>
          <w:sz w:val="18"/>
          <w:szCs w:val="18"/>
        </w:rPr>
        <w:t xml:space="preserve">Mirror of Fact_RoleReview. Rows are moved here when a review period is closed by an admin. Fact_RoleReview stays lean with only the active period. All historical reporting queries this table.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4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ArchiveKey</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INT IDENTITY PK</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surrogate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ReviewKey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 NOT NULL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Original PK from Fact_RoleReview</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ReviewPeriodKey</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INT FK → Dim_ReviewPeriod</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AssignmentKey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 FK → Fact_UserRoleAssignment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ReviewerKey</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INT FK → Dim_Employee</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StatusKey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 FK → Ref_ReviewStatus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ReviewerComment</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VARCHAR(500)</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ReviewedAt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DATETIME2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LastModifiedAt</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DATETIME2</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CreatedAt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DATETIME2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UpdatedAt</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DATETIME2</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ArchivedAt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DATETIME2 NOT NULL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When archived</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ArchivedBy</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VARCHAR(50) NOT NULL</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AD username of admin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ArchiveReason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VARCHAR(200)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e.g. 'Q1 2025 period closed'</w:t>
            </w:r>
          </w:p>
        </w:tc>
      </w:tr>
    </w:tbl>
    <w:p>
      <w:pPr>
        <w:spacing w:before="100" w:after="100"/>
      </w:pPr>
      <w:r>
        <w:t xml:space="preserve"/>
      </w:r>
    </w:p>
    <w:p>
      <w:pPr>
        <w:pStyle w:val="Heading2"/>
        <w:spacing w:before="280" w:after="120"/>
      </w:pPr>
      <w:r>
        <w:rPr>
          <w:rFonts w:ascii="Arial" w:cs="Arial" w:eastAsia="Arial" w:hAnsi="Arial"/>
          <w:b/>
          <w:bCs/>
          <w:color w:val="1F6B3A"/>
          <w:sz w:val="26"/>
          <w:szCs w:val="26"/>
        </w:rPr>
        <w:t xml:space="preserve">4.11  Staging Tables</w:t>
      </w:r>
    </w:p>
    <w:p>
      <w:pPr>
        <w:spacing w:before="60" w:after="60"/>
      </w:pPr>
      <w:r>
        <w:rPr>
          <w:rFonts w:ascii="Arial" w:cs="Arial" w:eastAsia="Arial" w:hAnsi="Arial"/>
          <w:color w:val="000000"/>
          <w:sz w:val="18"/>
          <w:szCs w:val="18"/>
        </w:rPr>
        <w:t xml:space="preserve">Raw Excel import landing zone. Each source system has its own staging tables. Columns mirror the source file exactly. ETL processes load from staging into dimension and fact tables.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6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Stg_QAD_Users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Raw QAD user data from Excel import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Stg_QAD_Roles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Raw QAD role assignments from Excel import</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Stg_SAP_Users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Raw SAP user data from Excel import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Stg_SAP_Roles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Raw SAP role assignments from Excel import</w:t>
            </w:r>
          </w:p>
        </w:tc>
      </w:tr>
    </w:tbl>
    <w:p>
      <w:pPr>
        <w:spacing w:before="100" w:after="100"/>
      </w:pPr>
      <w:r>
        <w:t xml:space="preserve"/>
      </w:r>
    </w:p>
    <w:p>
      <w:pPr>
        <w:spacing w:before="60" w:after="60"/>
      </w:pPr>
      <w:r>
        <w:rPr>
          <w:rFonts w:ascii="Arial" w:cs="Arial" w:eastAsia="Arial" w:hAnsi="Arial"/>
          <w:color w:val="000000"/>
          <w:sz w:val="18"/>
          <w:szCs w:val="18"/>
        </w:rPr>
        <w:t xml:space="preserve">All staging tables include: ETL_LoadDate DATETIME2, ETL_FileName VARCHAR(200) for traceability.</w:t>
      </w:r>
    </w:p>
    <w:p>
      <w:pPr>
        <w:spacing w:before="100" w:after="100"/>
      </w:pPr>
      <w:r>
        <w:t xml:space="preserve"/>
      </w:r>
    </w:p>
    <w:p>
      <w:pPr>
        <w:pStyle w:val="Heading1"/>
        <w:spacing w:before="360" w:after="180"/>
      </w:pPr>
      <w:r>
        <w:rPr>
          <w:rFonts w:ascii="Arial" w:cs="Arial" w:eastAsia="Arial" w:hAnsi="Arial"/>
          <w:b/>
          <w:bCs/>
          <w:color w:val="2E4A7A"/>
          <w:sz w:val="32"/>
          <w:szCs w:val="32"/>
        </w:rPr>
        <w:t xml:space="preserve">5. Entity Relationships</w:t>
      </w:r>
    </w:p>
    <w:p>
      <w:pPr>
        <w:spacing w:before="100" w:after="100"/>
      </w:pPr>
      <w:r>
        <w:t xml:space="preserve"/>
      </w:r>
    </w:p>
    <w:p>
      <w:pPr>
        <w:shd w:fill="F4F4F4" w:val="clear"/>
        <w:spacing w:before="20" w:after="20"/>
        <w:ind w:left="360"/>
      </w:pPr>
      <w:r>
        <w:rPr>
          <w:rFonts w:ascii="Courier New" w:cs="Courier New" w:eastAsia="Courier New" w:hAnsi="Courier New"/>
          <w:color w:val="1F1F1F"/>
          <w:sz w:val="16"/>
          <w:szCs w:val="16"/>
        </w:rPr>
        <w:t xml:space="preserve">Dim_Employee ─────────────────────────────── ReviewerKey in Fact_RoleReview</w:t>
      </w:r>
    </w:p>
    <w:p>
      <w:pPr>
        <w:shd w:fill="F4F4F4" w:val="clear"/>
        <w:spacing w:before="20" w:after="20"/>
        <w:ind w:left="360"/>
      </w:pPr>
      <w:r>
        <w:rPr>
          <w:rFonts w:ascii="Courier New" w:cs="Courier New" w:eastAsia="Courier New" w:hAnsi="Courier New"/>
          <w:color w:val="1F1F1F"/>
          <w:sz w:val="16"/>
          <w:szCs w:val="16"/>
        </w:rPr>
        <w:t xml:space="preserve">     │                                                  │</w:t>
      </w:r>
    </w:p>
    <w:p>
      <w:pPr>
        <w:shd w:fill="F4F4F4" w:val="clear"/>
        <w:spacing w:before="20" w:after="20"/>
        <w:ind w:left="360"/>
      </w:pPr>
      <w:r>
        <w:rPr>
          <w:rFonts w:ascii="Courier New" w:cs="Courier New" w:eastAsia="Courier New" w:hAnsi="Courier New"/>
          <w:color w:val="1F1F1F"/>
          <w:sz w:val="16"/>
          <w:szCs w:val="16"/>
        </w:rPr>
        <w:t xml:space="preserve">     └── Dim_SystemIdentity                   Dim_ReviewPeriod</w:t>
      </w:r>
    </w:p>
    <w:p>
      <w:pPr>
        <w:shd w:fill="F4F4F4" w:val="clear"/>
        <w:spacing w:before="20" w:after="20"/>
        <w:ind w:left="360"/>
      </w:pPr>
      <w:r>
        <w:rPr>
          <w:rFonts w:ascii="Courier New" w:cs="Courier New" w:eastAsia="Courier New" w:hAnsi="Courier New"/>
          <w:color w:val="1F1F1F"/>
          <w:sz w:val="16"/>
          <w:szCs w:val="16"/>
        </w:rPr>
        <w:t xml:space="preserve">               │</w:t>
      </w:r>
    </w:p>
    <w:p>
      <w:pPr>
        <w:shd w:fill="F4F4F4" w:val="clear"/>
        <w:spacing w:before="20" w:after="20"/>
        <w:ind w:left="360"/>
      </w:pPr>
      <w:r>
        <w:rPr>
          <w:rFonts w:ascii="Courier New" w:cs="Courier New" w:eastAsia="Courier New" w:hAnsi="Courier New"/>
          <w:color w:val="1F1F1F"/>
          <w:sz w:val="16"/>
          <w:szCs w:val="16"/>
        </w:rPr>
        <w:t xml:space="preserve">               └── Fact_UserRoleAssignment</w:t>
      </w:r>
    </w:p>
    <w:p>
      <w:pPr>
        <w:shd w:fill="F4F4F4" w:val="clear"/>
        <w:spacing w:before="20" w:after="20"/>
        <w:ind w:left="360"/>
      </w:pPr>
      <w:r>
        <w:rPr>
          <w:rFonts w:ascii="Courier New" w:cs="Courier New" w:eastAsia="Courier New" w:hAnsi="Courier New"/>
          <w:color w:val="1F1F1F"/>
          <w:sz w:val="16"/>
          <w:szCs w:val="16"/>
        </w:rPr>
        <w:t xml:space="preserve">                         │</w:t>
      </w:r>
    </w:p>
    <w:p>
      <w:pPr>
        <w:shd w:fill="F4F4F4" w:val="clear"/>
        <w:spacing w:before="20" w:after="20"/>
        <w:ind w:left="360"/>
      </w:pPr>
      <w:r>
        <w:rPr>
          <w:rFonts w:ascii="Courier New" w:cs="Courier New" w:eastAsia="Courier New" w:hAnsi="Courier New"/>
          <w:color w:val="1F1F1F"/>
          <w:sz w:val="16"/>
          <w:szCs w:val="16"/>
        </w:rPr>
        <w:t xml:space="preserve">                         └── Fact_RoleReview ──── Ref_ReviewStatus</w:t>
      </w:r>
    </w:p>
    <w:p>
      <w:pPr>
        <w:shd w:fill="F4F4F4" w:val="clear"/>
        <w:spacing w:before="20" w:after="20"/>
        <w:ind w:left="360"/>
      </w:pPr>
      <w:r>
        <w:rPr>
          <w:rFonts w:ascii="Courier New" w:cs="Courier New" w:eastAsia="Courier New" w:hAnsi="Courier New"/>
          <w:color w:val="1F1F1F"/>
          <w:sz w:val="16"/>
          <w:szCs w:val="16"/>
        </w:rPr>
        <w:t xml:space="preserve">                                    │</w:t>
      </w:r>
    </w:p>
    <w:p>
      <w:pPr>
        <w:shd w:fill="F4F4F4" w:val="clear"/>
        <w:spacing w:before="20" w:after="20"/>
        <w:ind w:left="360"/>
      </w:pPr>
      <w:r>
        <w:rPr>
          <w:rFonts w:ascii="Courier New" w:cs="Courier New" w:eastAsia="Courier New" w:hAnsi="Courier New"/>
          <w:color w:val="1F1F1F"/>
          <w:sz w:val="16"/>
          <w:szCs w:val="16"/>
        </w:rPr>
        <w:t xml:space="preserve">                                    │  (closed period triggers archive)</w:t>
      </w:r>
    </w:p>
    <w:p>
      <w:pPr>
        <w:shd w:fill="F4F4F4" w:val="clear"/>
        <w:spacing w:before="20" w:after="20"/>
        <w:ind w:left="360"/>
      </w:pPr>
      <w:r>
        <w:rPr>
          <w:rFonts w:ascii="Courier New" w:cs="Courier New" w:eastAsia="Courier New" w:hAnsi="Courier New"/>
          <w:color w:val="1F1F1F"/>
          <w:sz w:val="16"/>
          <w:szCs w:val="16"/>
        </w:rPr>
        <w:t xml:space="preserve">                                    ▼</w:t>
      </w:r>
    </w:p>
    <w:p>
      <w:pPr>
        <w:shd w:fill="F4F4F4" w:val="clear"/>
        <w:spacing w:before="20" w:after="20"/>
        <w:ind w:left="360"/>
      </w:pPr>
      <w:r>
        <w:rPr>
          <w:rFonts w:ascii="Courier New" w:cs="Courier New" w:eastAsia="Courier New" w:hAnsi="Courier New"/>
          <w:color w:val="1F1F1F"/>
          <w:sz w:val="16"/>
          <w:szCs w:val="16"/>
        </w:rPr>
        <w:t xml:space="preserve">                            Archive_RoleReview</w:t>
      </w:r>
    </w:p>
    <w:p>
      <w:pPr>
        <w:shd w:fill="F4F4F4" w:val="clear"/>
        <w:spacing w:before="20" w:after="20"/>
        <w:ind w:left="360"/>
      </w:pPr>
      <w:r>
        <w:rPr>
          <w:rFonts w:ascii="Courier New" w:cs="Courier New" w:eastAsia="Courier New" w:hAnsi="Courier New"/>
          <w:color w:val="1F1F1F"/>
          <w:sz w:val="16"/>
          <w:szCs w:val="16"/>
        </w:rPr>
        <w:t xml:space="preserve"/>
      </w:r>
    </w:p>
    <w:p>
      <w:pPr>
        <w:shd w:fill="F4F4F4" w:val="clear"/>
        <w:spacing w:before="20" w:after="20"/>
        <w:ind w:left="360"/>
      </w:pPr>
      <w:r>
        <w:rPr>
          <w:rFonts w:ascii="Courier New" w:cs="Courier New" w:eastAsia="Courier New" w:hAnsi="Courier New"/>
          <w:color w:val="1F1F1F"/>
          <w:sz w:val="16"/>
          <w:szCs w:val="16"/>
        </w:rPr>
        <w:t xml:space="preserve">Bridge_OrgChart: EmployeeKey ←→ ReviewerKey (both FK → Dim_Employee)</w:t>
      </w:r>
    </w:p>
    <w:p>
      <w:pPr>
        <w:spacing w:before="100" w:after="100"/>
      </w:pPr>
      <w:r>
        <w:t xml:space="preserve"/>
      </w:r>
    </w:p>
    <w:p>
      <w:pPr>
        <w:pStyle w:val="Heading1"/>
        <w:spacing w:before="360" w:after="180"/>
      </w:pPr>
      <w:r>
        <w:rPr>
          <w:rFonts w:ascii="Arial" w:cs="Arial" w:eastAsia="Arial" w:hAnsi="Arial"/>
          <w:b/>
          <w:bCs/>
          <w:color w:val="2E4A7A"/>
          <w:sz w:val="32"/>
          <w:szCs w:val="32"/>
        </w:rPr>
        <w:t xml:space="preserve">6. Archive Flow</w:t>
      </w:r>
    </w:p>
    <w:p>
      <w:pPr>
        <w:spacing w:before="60" w:after="60"/>
      </w:pPr>
      <w:r>
        <w:rPr>
          <w:rFonts w:ascii="Arial" w:cs="Arial" w:eastAsia="Arial" w:hAnsi="Arial"/>
          <w:color w:val="000000"/>
          <w:sz w:val="18"/>
          <w:szCs w:val="18"/>
        </w:rPr>
        <w:t xml:space="preserve">When an admin closes a review period the following steps execute inside a single transaction via sp_ArchiveReviewPeriod:</w:t>
      </w:r>
    </w:p>
    <w:p>
      <w:pPr>
        <w:spacing w:before="100" w:after="100"/>
      </w:pPr>
      <w:r>
        <w:t xml:space="preserve"/>
      </w:r>
    </w:p>
    <w:p>
      <w:pPr>
        <w:spacing w:before="60" w:after="60"/>
      </w:pPr>
      <w:r>
        <w:rPr>
          <w:rFonts w:ascii="Arial" w:cs="Arial" w:eastAsia="Arial" w:hAnsi="Arial"/>
          <w:color w:val="000000"/>
          <w:sz w:val="18"/>
          <w:szCs w:val="18"/>
        </w:rPr>
        <w:t xml:space="preserve">  1. All Fact_RoleReview rows for that ReviewPeriodKey are copied to Archive_RoleReview with ArchivedAt, ArchivedBy, and ArchiveReason stamped.</w:t>
      </w:r>
    </w:p>
    <w:p>
      <w:pPr>
        <w:spacing w:before="60" w:after="60"/>
      </w:pPr>
      <w:r>
        <w:rPr>
          <w:rFonts w:ascii="Arial" w:cs="Arial" w:eastAsia="Arial" w:hAnsi="Arial"/>
          <w:color w:val="000000"/>
          <w:sz w:val="18"/>
          <w:szCs w:val="18"/>
        </w:rPr>
        <w:t xml:space="preserve">  2. The copied rows are deleted from Fact_RoleReview, keeping it lean.</w:t>
      </w:r>
    </w:p>
    <w:p>
      <w:pPr>
        <w:spacing w:before="60" w:after="60"/>
      </w:pPr>
      <w:r>
        <w:rPr>
          <w:rFonts w:ascii="Arial" w:cs="Arial" w:eastAsia="Arial" w:hAnsi="Arial"/>
          <w:color w:val="000000"/>
          <w:sz w:val="18"/>
          <w:szCs w:val="18"/>
        </w:rPr>
        <w:t xml:space="preserve">  3. Dim_ReviewPeriod.IsActive is set to 0, preventing further edits.</w:t>
      </w:r>
    </w:p>
    <w:p>
      <w:pPr>
        <w:spacing w:before="100" w:after="100"/>
      </w:pPr>
      <w:r>
        <w:t xml:space="preserve"/>
      </w:r>
    </w:p>
    <w:p>
      <w:pPr>
        <w:spacing w:before="60" w:after="60"/>
      </w:pPr>
      <w:r>
        <w:rPr>
          <w:rFonts w:ascii="Arial" w:cs="Arial" w:eastAsia="Arial" w:hAnsi="Arial"/>
          <w:color w:val="000000"/>
          <w:sz w:val="18"/>
          <w:szCs w:val="18"/>
        </w:rPr>
        <w:t xml:space="preserve">Fact_RoleReview always contains only the active period. Archive_RoleReview holds all history for reporting.</w:t>
      </w:r>
    </w:p>
    <w:p>
      <w:pPr>
        <w:spacing w:before="100" w:after="100"/>
      </w:pPr>
      <w:r>
        <w:t xml:space="preserve"/>
      </w:r>
    </w:p>
    <w:p>
      <w:pPr>
        <w:pStyle w:val="Heading1"/>
        <w:spacing w:before="360" w:after="180"/>
      </w:pPr>
      <w:r>
        <w:rPr>
          <w:rFonts w:ascii="Arial" w:cs="Arial" w:eastAsia="Arial" w:hAnsi="Arial"/>
          <w:b/>
          <w:bCs/>
          <w:color w:val="2E4A7A"/>
          <w:sz w:val="32"/>
          <w:szCs w:val="32"/>
        </w:rPr>
        <w:t xml:space="preserve">7. Key Application Query Patterns</w:t>
      </w:r>
    </w:p>
    <w:p>
      <w:pPr>
        <w:spacing w:before="100" w:after="100"/>
      </w:pPr>
      <w:r>
        <w:t xml:space="preserve"/>
      </w:r>
    </w:p>
    <w:p>
      <w:pPr>
        <w:spacing w:before="200" w:after="80"/>
      </w:pPr>
      <w:r>
        <w:rPr>
          <w:rFonts w:ascii="Arial" w:cs="Arial" w:eastAsia="Arial" w:hAnsi="Arial"/>
          <w:b/>
          <w:bCs/>
          <w:color w:val="333333"/>
          <w:sz w:val="22"/>
          <w:szCs w:val="22"/>
        </w:rPr>
        <w:t xml:space="preserve">Reviewer sees only their employees</w:t>
      </w:r>
    </w:p>
    <w:p>
      <w:pPr>
        <w:shd w:fill="F4F4F4" w:val="clear"/>
        <w:spacing w:before="20" w:after="20"/>
        <w:ind w:left="360"/>
      </w:pPr>
      <w:r>
        <w:rPr>
          <w:rFonts w:ascii="Courier New" w:cs="Courier New" w:eastAsia="Courier New" w:hAnsi="Courier New"/>
          <w:color w:val="1F1F1F"/>
          <w:sz w:val="16"/>
          <w:szCs w:val="16"/>
        </w:rPr>
        <w:t xml:space="preserve">SELECT ... FROM Fact_RoleReview frr</w:t>
      </w:r>
    </w:p>
    <w:p>
      <w:pPr>
        <w:shd w:fill="F4F4F4" w:val="clear"/>
        <w:spacing w:before="20" w:after="20"/>
        <w:ind w:left="360"/>
      </w:pPr>
      <w:r>
        <w:rPr>
          <w:rFonts w:ascii="Courier New" w:cs="Courier New" w:eastAsia="Courier New" w:hAnsi="Courier New"/>
          <w:color w:val="1F1F1F"/>
          <w:sz w:val="16"/>
          <w:szCs w:val="16"/>
        </w:rPr>
        <w:t xml:space="preserve">WHERE frr.ReviewerKey = @CurrentUserEmployeeKey</w:t>
      </w:r>
    </w:p>
    <w:p>
      <w:pPr>
        <w:shd w:fill="F4F4F4" w:val="clear"/>
        <w:spacing w:before="20" w:after="20"/>
        <w:ind w:left="360"/>
      </w:pPr>
      <w:r>
        <w:rPr>
          <w:rFonts w:ascii="Courier New" w:cs="Courier New" w:eastAsia="Courier New" w:hAnsi="Courier New"/>
          <w:color w:val="1F1F1F"/>
          <w:sz w:val="16"/>
          <w:szCs w:val="16"/>
        </w:rPr>
        <w:t xml:space="preserve">  AND frr.ReviewPeriodKey = @ActivePeriodKey</w:t>
      </w:r>
    </w:p>
    <w:p>
      <w:pPr>
        <w:spacing w:before="100" w:after="100"/>
      </w:pPr>
      <w:r>
        <w:t xml:space="preserve"/>
      </w:r>
    </w:p>
    <w:p>
      <w:pPr>
        <w:spacing w:before="200" w:after="80"/>
      </w:pPr>
      <w:r>
        <w:rPr>
          <w:rFonts w:ascii="Arial" w:cs="Arial" w:eastAsia="Arial" w:hAnsi="Arial"/>
          <w:b/>
          <w:bCs/>
          <w:color w:val="333333"/>
          <w:sz w:val="22"/>
          <w:szCs w:val="22"/>
        </w:rPr>
        <w:t xml:space="preserve">Filter pending reviews</w:t>
      </w:r>
    </w:p>
    <w:p>
      <w:pPr>
        <w:shd w:fill="F4F4F4" w:val="clear"/>
        <w:spacing w:before="20" w:after="20"/>
        <w:ind w:left="360"/>
      </w:pPr>
      <w:r>
        <w:rPr>
          <w:rFonts w:ascii="Courier New" w:cs="Courier New" w:eastAsia="Courier New" w:hAnsi="Courier New"/>
          <w:color w:val="1F1F1F"/>
          <w:sz w:val="16"/>
          <w:szCs w:val="16"/>
        </w:rPr>
        <w:t xml:space="preserve">WHERE frr.StatusKey IS NULL   -- NULL = Pending</w:t>
      </w:r>
    </w:p>
    <w:p>
      <w:pPr>
        <w:spacing w:before="100" w:after="100"/>
      </w:pPr>
      <w:r>
        <w:t xml:space="preserve"/>
      </w:r>
    </w:p>
    <w:p>
      <w:pPr>
        <w:spacing w:before="200" w:after="80"/>
      </w:pPr>
      <w:r>
        <w:rPr>
          <w:rFonts w:ascii="Arial" w:cs="Arial" w:eastAsia="Arial" w:hAnsi="Arial"/>
          <w:b/>
          <w:bCs/>
          <w:color w:val="333333"/>
          <w:sz w:val="22"/>
          <w:szCs w:val="22"/>
        </w:rPr>
        <w:t xml:space="preserve">Reviewer submits decision</w:t>
      </w:r>
    </w:p>
    <w:p>
      <w:pPr>
        <w:shd w:fill="F4F4F4" w:val="clear"/>
        <w:spacing w:before="20" w:after="20"/>
        <w:ind w:left="360"/>
      </w:pPr>
      <w:r>
        <w:rPr>
          <w:rFonts w:ascii="Courier New" w:cs="Courier New" w:eastAsia="Courier New" w:hAnsi="Courier New"/>
          <w:color w:val="1F1F1F"/>
          <w:sz w:val="16"/>
          <w:szCs w:val="16"/>
        </w:rPr>
        <w:t xml:space="preserve">UPDATE Fact_RoleReview</w:t>
      </w:r>
    </w:p>
    <w:p>
      <w:pPr>
        <w:shd w:fill="F4F4F4" w:val="clear"/>
        <w:spacing w:before="20" w:after="20"/>
        <w:ind w:left="360"/>
      </w:pPr>
      <w:r>
        <w:rPr>
          <w:rFonts w:ascii="Courier New" w:cs="Courier New" w:eastAsia="Courier New" w:hAnsi="Courier New"/>
          <w:color w:val="1F1F1F"/>
          <w:sz w:val="16"/>
          <w:szCs w:val="16"/>
        </w:rPr>
        <w:t xml:space="preserve">SET StatusKey = @StatusKey,</w:t>
      </w:r>
    </w:p>
    <w:p>
      <w:pPr>
        <w:shd w:fill="F4F4F4" w:val="clear"/>
        <w:spacing w:before="20" w:after="20"/>
        <w:ind w:left="360"/>
      </w:pPr>
      <w:r>
        <w:rPr>
          <w:rFonts w:ascii="Courier New" w:cs="Courier New" w:eastAsia="Courier New" w:hAnsi="Courier New"/>
          <w:color w:val="1F1F1F"/>
          <w:sz w:val="16"/>
          <w:szCs w:val="16"/>
        </w:rPr>
        <w:t xml:space="preserve">    ReviewerComment = @Comment,</w:t>
      </w:r>
    </w:p>
    <w:p>
      <w:pPr>
        <w:shd w:fill="F4F4F4" w:val="clear"/>
        <w:spacing w:before="20" w:after="20"/>
        <w:ind w:left="360"/>
      </w:pPr>
      <w:r>
        <w:rPr>
          <w:rFonts w:ascii="Courier New" w:cs="Courier New" w:eastAsia="Courier New" w:hAnsi="Courier New"/>
          <w:color w:val="1F1F1F"/>
          <w:sz w:val="16"/>
          <w:szCs w:val="16"/>
        </w:rPr>
        <w:t xml:space="preserve">    ReviewedAt = GETUTCDATE(),</w:t>
      </w:r>
    </w:p>
    <w:p>
      <w:pPr>
        <w:shd w:fill="F4F4F4" w:val="clear"/>
        <w:spacing w:before="20" w:after="20"/>
        <w:ind w:left="360"/>
      </w:pPr>
      <w:r>
        <w:rPr>
          <w:rFonts w:ascii="Courier New" w:cs="Courier New" w:eastAsia="Courier New" w:hAnsi="Courier New"/>
          <w:color w:val="1F1F1F"/>
          <w:sz w:val="16"/>
          <w:szCs w:val="16"/>
        </w:rPr>
        <w:t xml:space="preserve">    LastModifiedAt = GETUTCDATE(),</w:t>
      </w:r>
    </w:p>
    <w:p>
      <w:pPr>
        <w:shd w:fill="F4F4F4" w:val="clear"/>
        <w:spacing w:before="20" w:after="20"/>
        <w:ind w:left="360"/>
      </w:pPr>
      <w:r>
        <w:rPr>
          <w:rFonts w:ascii="Courier New" w:cs="Courier New" w:eastAsia="Courier New" w:hAnsi="Courier New"/>
          <w:color w:val="1F1F1F"/>
          <w:sz w:val="16"/>
          <w:szCs w:val="16"/>
        </w:rPr>
        <w:t xml:space="preserve">    UpdatedAt = GETUTCDATE()</w:t>
      </w:r>
    </w:p>
    <w:p>
      <w:pPr>
        <w:shd w:fill="F4F4F4" w:val="clear"/>
        <w:spacing w:before="20" w:after="20"/>
        <w:ind w:left="360"/>
      </w:pPr>
      <w:r>
        <w:rPr>
          <w:rFonts w:ascii="Courier New" w:cs="Courier New" w:eastAsia="Courier New" w:hAnsi="Courier New"/>
          <w:color w:val="1F1F1F"/>
          <w:sz w:val="16"/>
          <w:szCs w:val="16"/>
        </w:rPr>
        <w:t xml:space="preserve">WHERE ReviewKey = @ReviewKey</w:t>
      </w:r>
    </w:p>
    <w:p>
      <w:pPr>
        <w:shd w:fill="F4F4F4" w:val="clear"/>
        <w:spacing w:before="20" w:after="20"/>
        <w:ind w:left="360"/>
      </w:pPr>
      <w:r>
        <w:rPr>
          <w:rFonts w:ascii="Courier New" w:cs="Courier New" w:eastAsia="Courier New" w:hAnsi="Courier New"/>
          <w:color w:val="1F1F1F"/>
          <w:sz w:val="16"/>
          <w:szCs w:val="16"/>
        </w:rPr>
        <w:t xml:space="preserve">  AND ReviewerKey = @CurrentUserEmployeeKey  -- security: own rows only</w:t>
      </w:r>
    </w:p>
    <w:p>
      <w:pPr>
        <w:spacing w:before="100" w:after="100"/>
      </w:pPr>
      <w:r>
        <w:t xml:space="preserve"/>
      </w:r>
    </w:p>
    <w:p>
      <w:pPr>
        <w:pStyle w:val="Heading1"/>
        <w:spacing w:before="360" w:after="180"/>
      </w:pPr>
      <w:r>
        <w:rPr>
          <w:rFonts w:ascii="Arial" w:cs="Arial" w:eastAsia="Arial" w:hAnsi="Arial"/>
          <w:b/>
          <w:bCs/>
          <w:color w:val="2E4A7A"/>
          <w:sz w:val="32"/>
          <w:szCs w:val="32"/>
        </w:rPr>
        <w:t xml:space="preserve">8. Full DDL Scripts</w:t>
      </w:r>
    </w:p>
    <w:p>
      <w:pPr>
        <w:spacing w:before="100" w:after="100"/>
      </w:pPr>
      <w:r>
        <w:t xml:space="preserve"/>
      </w:r>
    </w:p>
    <w:p>
      <w:pPr>
        <w:pStyle w:val="Heading2"/>
        <w:spacing w:before="280" w:after="120"/>
      </w:pPr>
      <w:r>
        <w:rPr>
          <w:rFonts w:ascii="Arial" w:cs="Arial" w:eastAsia="Arial" w:hAnsi="Arial"/>
          <w:b/>
          <w:bCs/>
          <w:color w:val="1F6B3A"/>
          <w:sz w:val="26"/>
          <w:szCs w:val="26"/>
        </w:rPr>
        <w:t xml:space="preserve">8.1  Dim_Employee</w:t>
      </w:r>
    </w:p>
    <w:p>
      <w:pPr>
        <w:shd w:fill="F4F4F4" w:val="clear"/>
        <w:spacing w:before="20" w:after="20"/>
        <w:ind w:left="360"/>
      </w:pPr>
      <w:r>
        <w:rPr>
          <w:rFonts w:ascii="Courier New" w:cs="Courier New" w:eastAsia="Courier New" w:hAnsi="Courier New"/>
          <w:color w:val="1F1F1F"/>
          <w:sz w:val="16"/>
          <w:szCs w:val="16"/>
        </w:rPr>
        <w:t xml:space="preserve">CREATE TABLE Dim_Employee (</w:t>
      </w:r>
    </w:p>
    <w:p>
      <w:pPr>
        <w:shd w:fill="F4F4F4" w:val="clear"/>
        <w:spacing w:before="20" w:after="20"/>
        <w:ind w:left="360"/>
      </w:pPr>
      <w:r>
        <w:rPr>
          <w:rFonts w:ascii="Courier New" w:cs="Courier New" w:eastAsia="Courier New" w:hAnsi="Courier New"/>
          <w:color w:val="1F1F1F"/>
          <w:sz w:val="16"/>
          <w:szCs w:val="16"/>
        </w:rPr>
        <w:t xml:space="preserve">  EmployeeKey   INT IDENTITY(1,1) PRIMARY KEY,</w:t>
      </w:r>
    </w:p>
    <w:p>
      <w:pPr>
        <w:shd w:fill="F4F4F4" w:val="clear"/>
        <w:spacing w:before="20" w:after="20"/>
        <w:ind w:left="360"/>
      </w:pPr>
      <w:r>
        <w:rPr>
          <w:rFonts w:ascii="Courier New" w:cs="Courier New" w:eastAsia="Courier New" w:hAnsi="Courier New"/>
          <w:color w:val="1F1F1F"/>
          <w:sz w:val="16"/>
          <w:szCs w:val="16"/>
        </w:rPr>
        <w:t xml:space="preserve">  AD_Username   VARCHAR(50)  NOT NULL UNIQUE,</w:t>
      </w:r>
    </w:p>
    <w:p>
      <w:pPr>
        <w:shd w:fill="F4F4F4" w:val="clear"/>
        <w:spacing w:before="20" w:after="20"/>
        <w:ind w:left="360"/>
      </w:pPr>
      <w:r>
        <w:rPr>
          <w:rFonts w:ascii="Courier New" w:cs="Courier New" w:eastAsia="Courier New" w:hAnsi="Courier New"/>
          <w:color w:val="1F1F1F"/>
          <w:sz w:val="16"/>
          <w:szCs w:val="16"/>
        </w:rPr>
        <w:t xml:space="preserve">  FullName      VARCHAR(100) NOT NULL,</w:t>
      </w:r>
    </w:p>
    <w:p>
      <w:pPr>
        <w:shd w:fill="F4F4F4" w:val="clear"/>
        <w:spacing w:before="20" w:after="20"/>
        <w:ind w:left="360"/>
      </w:pPr>
      <w:r>
        <w:rPr>
          <w:rFonts w:ascii="Courier New" w:cs="Courier New" w:eastAsia="Courier New" w:hAnsi="Courier New"/>
          <w:color w:val="1F1F1F"/>
          <w:sz w:val="16"/>
          <w:szCs w:val="16"/>
        </w:rPr>
        <w:t xml:space="preserve">  Email         VARCHAR(100),</w:t>
      </w:r>
    </w:p>
    <w:p>
      <w:pPr>
        <w:shd w:fill="F4F4F4" w:val="clear"/>
        <w:spacing w:before="20" w:after="20"/>
        <w:ind w:left="360"/>
      </w:pPr>
      <w:r>
        <w:rPr>
          <w:rFonts w:ascii="Courier New" w:cs="Courier New" w:eastAsia="Courier New" w:hAnsi="Courier New"/>
          <w:color w:val="1F1F1F"/>
          <w:sz w:val="16"/>
          <w:szCs w:val="16"/>
        </w:rPr>
        <w:t xml:space="preserve">  Country       VARCHAR(50),</w:t>
      </w:r>
    </w:p>
    <w:p>
      <w:pPr>
        <w:shd w:fill="F4F4F4" w:val="clear"/>
        <w:spacing w:before="20" w:after="20"/>
        <w:ind w:left="360"/>
      </w:pPr>
      <w:r>
        <w:rPr>
          <w:rFonts w:ascii="Courier New" w:cs="Courier New" w:eastAsia="Courier New" w:hAnsi="Courier New"/>
          <w:color w:val="1F1F1F"/>
          <w:sz w:val="16"/>
          <w:szCs w:val="16"/>
        </w:rPr>
        <w:t xml:space="preserve">  IsActive      BIT          NOT NULL DEFAULT 1,</w:t>
      </w:r>
    </w:p>
    <w:p>
      <w:pPr>
        <w:shd w:fill="F4F4F4" w:val="clear"/>
        <w:spacing w:before="20" w:after="20"/>
        <w:ind w:left="360"/>
      </w:pPr>
      <w:r>
        <w:rPr>
          <w:rFonts w:ascii="Courier New" w:cs="Courier New" w:eastAsia="Courier New" w:hAnsi="Courier New"/>
          <w:color w:val="1F1F1F"/>
          <w:sz w:val="16"/>
          <w:szCs w:val="16"/>
        </w:rPr>
        <w:t xml:space="preserve">  CreatedAt     DATETIME2    NOT NULL DEFAULT GETUTCDATE(),</w:t>
      </w:r>
    </w:p>
    <w:p>
      <w:pPr>
        <w:shd w:fill="F4F4F4" w:val="clear"/>
        <w:spacing w:before="20" w:after="20"/>
        <w:ind w:left="360"/>
      </w:pPr>
      <w:r>
        <w:rPr>
          <w:rFonts w:ascii="Courier New" w:cs="Courier New" w:eastAsia="Courier New" w:hAnsi="Courier New"/>
          <w:color w:val="1F1F1F"/>
          <w:sz w:val="16"/>
          <w:szCs w:val="16"/>
        </w:rPr>
        <w:t xml:space="preserve">  UpdatedAt     DATETIME2    NOT NULL DEFAULT GETUTCDATE()</w:t>
      </w:r>
    </w:p>
    <w:p>
      <w:pPr>
        <w:shd w:fill="F4F4F4" w:val="clear"/>
        <w:spacing w:before="20" w:after="20"/>
        <w:ind w:left="360"/>
      </w:pPr>
      <w:r>
        <w:rPr>
          <w:rFonts w:ascii="Courier New" w:cs="Courier New" w:eastAsia="Courier New" w:hAnsi="Courier New"/>
          <w:color w:val="1F1F1F"/>
          <w:sz w:val="16"/>
          <w:szCs w:val="16"/>
        </w:rPr>
        <w:t xml:space="preserve">);</w:t>
      </w:r>
    </w:p>
    <w:p>
      <w:pPr>
        <w:spacing w:before="100" w:after="100"/>
      </w:pPr>
      <w:r>
        <w:t xml:space="preserve"/>
      </w:r>
    </w:p>
    <w:p>
      <w:pPr>
        <w:pStyle w:val="Heading2"/>
        <w:spacing w:before="280" w:after="120"/>
      </w:pPr>
      <w:r>
        <w:rPr>
          <w:rFonts w:ascii="Arial" w:cs="Arial" w:eastAsia="Arial" w:hAnsi="Arial"/>
          <w:b/>
          <w:bCs/>
          <w:color w:val="1F6B3A"/>
          <w:sz w:val="26"/>
          <w:szCs w:val="26"/>
        </w:rPr>
        <w:t xml:space="preserve">8.2  Dim_SystemIdentity</w:t>
      </w:r>
    </w:p>
    <w:p>
      <w:pPr>
        <w:shd w:fill="F4F4F4" w:val="clear"/>
        <w:spacing w:before="20" w:after="20"/>
        <w:ind w:left="360"/>
      </w:pPr>
      <w:r>
        <w:rPr>
          <w:rFonts w:ascii="Courier New" w:cs="Courier New" w:eastAsia="Courier New" w:hAnsi="Courier New"/>
          <w:color w:val="1F1F1F"/>
          <w:sz w:val="16"/>
          <w:szCs w:val="16"/>
        </w:rPr>
        <w:t xml:space="preserve">CREATE TABLE Dim_SystemIdentity (</w:t>
      </w:r>
    </w:p>
    <w:p>
      <w:pPr>
        <w:shd w:fill="F4F4F4" w:val="clear"/>
        <w:spacing w:before="20" w:after="20"/>
        <w:ind w:left="360"/>
      </w:pPr>
      <w:r>
        <w:rPr>
          <w:rFonts w:ascii="Courier New" w:cs="Courier New" w:eastAsia="Courier New" w:hAnsi="Courier New"/>
          <w:color w:val="1F1F1F"/>
          <w:sz w:val="16"/>
          <w:szCs w:val="16"/>
        </w:rPr>
        <w:t xml:space="preserve">  SystemIdentityKey INT IDENTITY(1,1) PRIMARY KEY,</w:t>
      </w:r>
    </w:p>
    <w:p>
      <w:pPr>
        <w:shd w:fill="F4F4F4" w:val="clear"/>
        <w:spacing w:before="20" w:after="20"/>
        <w:ind w:left="360"/>
      </w:pPr>
      <w:r>
        <w:rPr>
          <w:rFonts w:ascii="Courier New" w:cs="Courier New" w:eastAsia="Courier New" w:hAnsi="Courier New"/>
          <w:color w:val="1F1F1F"/>
          <w:sz w:val="16"/>
          <w:szCs w:val="16"/>
        </w:rPr>
        <w:t xml:space="preserve">  EmployeeKey       INT          NOT NULL REFERENCES Dim_Employee(EmployeeKey),</w:t>
      </w:r>
    </w:p>
    <w:p>
      <w:pPr>
        <w:shd w:fill="F4F4F4" w:val="clear"/>
        <w:spacing w:before="20" w:after="20"/>
        <w:ind w:left="360"/>
      </w:pPr>
      <w:r>
        <w:rPr>
          <w:rFonts w:ascii="Courier New" w:cs="Courier New" w:eastAsia="Courier New" w:hAnsi="Courier New"/>
          <w:color w:val="1F1F1F"/>
          <w:sz w:val="16"/>
          <w:szCs w:val="16"/>
        </w:rPr>
        <w:t xml:space="preserve">  SystemUsername    VARCHAR(50)  NOT NULL,</w:t>
      </w:r>
    </w:p>
    <w:p>
      <w:pPr>
        <w:shd w:fill="F4F4F4" w:val="clear"/>
        <w:spacing w:before="20" w:after="20"/>
        <w:ind w:left="360"/>
      </w:pPr>
      <w:r>
        <w:rPr>
          <w:rFonts w:ascii="Courier New" w:cs="Courier New" w:eastAsia="Courier New" w:hAnsi="Courier New"/>
          <w:color w:val="1F1F1F"/>
          <w:sz w:val="16"/>
          <w:szCs w:val="16"/>
        </w:rPr>
        <w:t xml:space="preserve">  SourceSystem      VARCHAR(10)  NOT NULL, -- 'QAD' | 'SAP'</w:t>
      </w:r>
    </w:p>
    <w:p>
      <w:pPr>
        <w:shd w:fill="F4F4F4" w:val="clear"/>
        <w:spacing w:before="20" w:after="20"/>
        <w:ind w:left="360"/>
      </w:pPr>
      <w:r>
        <w:rPr>
          <w:rFonts w:ascii="Courier New" w:cs="Courier New" w:eastAsia="Courier New" w:hAnsi="Courier New"/>
          <w:color w:val="1F1F1F"/>
          <w:sz w:val="16"/>
          <w:szCs w:val="16"/>
        </w:rPr>
        <w:t xml:space="preserve">  Plant             VARCHAR(50),</w:t>
      </w:r>
    </w:p>
    <w:p>
      <w:pPr>
        <w:shd w:fill="F4F4F4" w:val="clear"/>
        <w:spacing w:before="20" w:after="20"/>
        <w:ind w:left="360"/>
      </w:pPr>
      <w:r>
        <w:rPr>
          <w:rFonts w:ascii="Courier New" w:cs="Courier New" w:eastAsia="Courier New" w:hAnsi="Courier New"/>
          <w:color w:val="1F1F1F"/>
          <w:sz w:val="16"/>
          <w:szCs w:val="16"/>
        </w:rPr>
        <w:t xml:space="preserve">  UserType          VARCHAR(50),</w:t>
      </w:r>
    </w:p>
    <w:p>
      <w:pPr>
        <w:shd w:fill="F4F4F4" w:val="clear"/>
        <w:spacing w:before="20" w:after="20"/>
        <w:ind w:left="360"/>
      </w:pPr>
      <w:r>
        <w:rPr>
          <w:rFonts w:ascii="Courier New" w:cs="Courier New" w:eastAsia="Courier New" w:hAnsi="Courier New"/>
          <w:color w:val="1F1F1F"/>
          <w:sz w:val="16"/>
          <w:szCs w:val="16"/>
        </w:rPr>
        <w:t xml:space="preserve">  IsActive          BIT          NOT NULL DEFAULT 1,</w:t>
      </w:r>
    </w:p>
    <w:p>
      <w:pPr>
        <w:shd w:fill="F4F4F4" w:val="clear"/>
        <w:spacing w:before="20" w:after="20"/>
        <w:ind w:left="360"/>
      </w:pPr>
      <w:r>
        <w:rPr>
          <w:rFonts w:ascii="Courier New" w:cs="Courier New" w:eastAsia="Courier New" w:hAnsi="Courier New"/>
          <w:color w:val="1F1F1F"/>
          <w:sz w:val="16"/>
          <w:szCs w:val="16"/>
        </w:rPr>
        <w:t xml:space="preserve">  ETL_LoadDate      DATETIME2    NOT NULL DEFAULT GETUTCDATE(),</w:t>
      </w:r>
    </w:p>
    <w:p>
      <w:pPr>
        <w:shd w:fill="F4F4F4" w:val="clear"/>
        <w:spacing w:before="20" w:after="20"/>
        <w:ind w:left="360"/>
      </w:pPr>
      <w:r>
        <w:rPr>
          <w:rFonts w:ascii="Courier New" w:cs="Courier New" w:eastAsia="Courier New" w:hAnsi="Courier New"/>
          <w:color w:val="1F1F1F"/>
          <w:sz w:val="16"/>
          <w:szCs w:val="16"/>
        </w:rPr>
        <w:t xml:space="preserve">  CONSTRAINT UQ_SystemIdentity UNIQUE (SystemUsername, SourceSystem)</w:t>
      </w:r>
    </w:p>
    <w:p>
      <w:pPr>
        <w:shd w:fill="F4F4F4" w:val="clear"/>
        <w:spacing w:before="20" w:after="20"/>
        <w:ind w:left="360"/>
      </w:pPr>
      <w:r>
        <w:rPr>
          <w:rFonts w:ascii="Courier New" w:cs="Courier New" w:eastAsia="Courier New" w:hAnsi="Courier New"/>
          <w:color w:val="1F1F1F"/>
          <w:sz w:val="16"/>
          <w:szCs w:val="16"/>
        </w:rPr>
        <w:t xml:space="preserve">);</w:t>
      </w:r>
    </w:p>
    <w:p>
      <w:pPr>
        <w:spacing w:before="100" w:after="100"/>
      </w:pPr>
      <w:r>
        <w:t xml:space="preserve"/>
      </w:r>
    </w:p>
    <w:p>
      <w:pPr>
        <w:pStyle w:val="Heading2"/>
        <w:spacing w:before="280" w:after="120"/>
      </w:pPr>
      <w:r>
        <w:rPr>
          <w:rFonts w:ascii="Arial" w:cs="Arial" w:eastAsia="Arial" w:hAnsi="Arial"/>
          <w:b/>
          <w:bCs/>
          <w:color w:val="1F6B3A"/>
          <w:sz w:val="26"/>
          <w:szCs w:val="26"/>
        </w:rPr>
        <w:t xml:space="preserve">8.3  Dim_Role</w:t>
      </w:r>
    </w:p>
    <w:p>
      <w:pPr>
        <w:shd w:fill="F4F4F4" w:val="clear"/>
        <w:spacing w:before="20" w:after="20"/>
        <w:ind w:left="360"/>
      </w:pPr>
      <w:r>
        <w:rPr>
          <w:rFonts w:ascii="Courier New" w:cs="Courier New" w:eastAsia="Courier New" w:hAnsi="Courier New"/>
          <w:color w:val="1F1F1F"/>
          <w:sz w:val="16"/>
          <w:szCs w:val="16"/>
        </w:rPr>
        <w:t xml:space="preserve">CREATE TABLE Dim_Role (</w:t>
      </w:r>
    </w:p>
    <w:p>
      <w:pPr>
        <w:shd w:fill="F4F4F4" w:val="clear"/>
        <w:spacing w:before="20" w:after="20"/>
        <w:ind w:left="360"/>
      </w:pPr>
      <w:r>
        <w:rPr>
          <w:rFonts w:ascii="Courier New" w:cs="Courier New" w:eastAsia="Courier New" w:hAnsi="Courier New"/>
          <w:color w:val="1F1F1F"/>
          <w:sz w:val="16"/>
          <w:szCs w:val="16"/>
        </w:rPr>
        <w:t xml:space="preserve">  RoleKey         INT IDENTITY(1,1) PRIMARY KEY,</w:t>
      </w:r>
    </w:p>
    <w:p>
      <w:pPr>
        <w:shd w:fill="F4F4F4" w:val="clear"/>
        <w:spacing w:before="20" w:after="20"/>
        <w:ind w:left="360"/>
      </w:pPr>
      <w:r>
        <w:rPr>
          <w:rFonts w:ascii="Courier New" w:cs="Courier New" w:eastAsia="Courier New" w:hAnsi="Courier New"/>
          <w:color w:val="1F1F1F"/>
          <w:sz w:val="16"/>
          <w:szCs w:val="16"/>
        </w:rPr>
        <w:t xml:space="preserve">  RoleCode        VARCHAR(50)  NOT NULL,</w:t>
      </w:r>
    </w:p>
    <w:p>
      <w:pPr>
        <w:shd w:fill="F4F4F4" w:val="clear"/>
        <w:spacing w:before="20" w:after="20"/>
        <w:ind w:left="360"/>
      </w:pPr>
      <w:r>
        <w:rPr>
          <w:rFonts w:ascii="Courier New" w:cs="Courier New" w:eastAsia="Courier New" w:hAnsi="Courier New"/>
          <w:color w:val="1F1F1F"/>
          <w:sz w:val="16"/>
          <w:szCs w:val="16"/>
        </w:rPr>
        <w:t xml:space="preserve">  RoleDescription VARCHAR(200),</w:t>
      </w:r>
    </w:p>
    <w:p>
      <w:pPr>
        <w:shd w:fill="F4F4F4" w:val="clear"/>
        <w:spacing w:before="20" w:after="20"/>
        <w:ind w:left="360"/>
      </w:pPr>
      <w:r>
        <w:rPr>
          <w:rFonts w:ascii="Courier New" w:cs="Courier New" w:eastAsia="Courier New" w:hAnsi="Courier New"/>
          <w:color w:val="1F1F1F"/>
          <w:sz w:val="16"/>
          <w:szCs w:val="16"/>
        </w:rPr>
        <w:t xml:space="preserve">  SourceSystem    VARCHAR(10)  NOT NULL, -- 'QAD' | 'SAP'</w:t>
      </w:r>
    </w:p>
    <w:p>
      <w:pPr>
        <w:shd w:fill="F4F4F4" w:val="clear"/>
        <w:spacing w:before="20" w:after="20"/>
        <w:ind w:left="360"/>
      </w:pPr>
      <w:r>
        <w:rPr>
          <w:rFonts w:ascii="Courier New" w:cs="Courier New" w:eastAsia="Courier New" w:hAnsi="Courier New"/>
          <w:color w:val="1F1F1F"/>
          <w:sz w:val="16"/>
          <w:szCs w:val="16"/>
        </w:rPr>
        <w:t xml:space="preserve">  IsActive        BIT          NOT NULL DEFAULT 1,</w:t>
      </w:r>
    </w:p>
    <w:p>
      <w:pPr>
        <w:shd w:fill="F4F4F4" w:val="clear"/>
        <w:spacing w:before="20" w:after="20"/>
        <w:ind w:left="360"/>
      </w:pPr>
      <w:r>
        <w:rPr>
          <w:rFonts w:ascii="Courier New" w:cs="Courier New" w:eastAsia="Courier New" w:hAnsi="Courier New"/>
          <w:color w:val="1F1F1F"/>
          <w:sz w:val="16"/>
          <w:szCs w:val="16"/>
        </w:rPr>
        <w:t xml:space="preserve">  CONSTRAINT UQ_Role UNIQUE (RoleCode, SourceSystem)</w:t>
      </w:r>
    </w:p>
    <w:p>
      <w:pPr>
        <w:shd w:fill="F4F4F4" w:val="clear"/>
        <w:spacing w:before="20" w:after="20"/>
        <w:ind w:left="360"/>
      </w:pPr>
      <w:r>
        <w:rPr>
          <w:rFonts w:ascii="Courier New" w:cs="Courier New" w:eastAsia="Courier New" w:hAnsi="Courier New"/>
          <w:color w:val="1F1F1F"/>
          <w:sz w:val="16"/>
          <w:szCs w:val="16"/>
        </w:rPr>
        <w:t xml:space="preserve">);</w:t>
      </w:r>
    </w:p>
    <w:p>
      <w:pPr>
        <w:spacing w:before="100" w:after="100"/>
      </w:pPr>
      <w:r>
        <w:t xml:space="preserve"/>
      </w:r>
    </w:p>
    <w:p>
      <w:pPr>
        <w:pStyle w:val="Heading2"/>
        <w:spacing w:before="280" w:after="120"/>
      </w:pPr>
      <w:r>
        <w:rPr>
          <w:rFonts w:ascii="Arial" w:cs="Arial" w:eastAsia="Arial" w:hAnsi="Arial"/>
          <w:b/>
          <w:bCs/>
          <w:color w:val="1F6B3A"/>
          <w:sz w:val="26"/>
          <w:szCs w:val="26"/>
        </w:rPr>
        <w:t xml:space="preserve">8.4  Dim_Menu</w:t>
      </w:r>
    </w:p>
    <w:p>
      <w:pPr>
        <w:shd w:fill="F4F4F4" w:val="clear"/>
        <w:spacing w:before="20" w:after="20"/>
        <w:ind w:left="360"/>
      </w:pPr>
      <w:r>
        <w:rPr>
          <w:rFonts w:ascii="Courier New" w:cs="Courier New" w:eastAsia="Courier New" w:hAnsi="Courier New"/>
          <w:color w:val="1F1F1F"/>
          <w:sz w:val="16"/>
          <w:szCs w:val="16"/>
        </w:rPr>
        <w:t xml:space="preserve">CREATE TABLE Dim_Menu (</w:t>
      </w:r>
    </w:p>
    <w:p>
      <w:pPr>
        <w:shd w:fill="F4F4F4" w:val="clear"/>
        <w:spacing w:before="20" w:after="20"/>
        <w:ind w:left="360"/>
      </w:pPr>
      <w:r>
        <w:rPr>
          <w:rFonts w:ascii="Courier New" w:cs="Courier New" w:eastAsia="Courier New" w:hAnsi="Courier New"/>
          <w:color w:val="1F1F1F"/>
          <w:sz w:val="16"/>
          <w:szCs w:val="16"/>
        </w:rPr>
        <w:t xml:space="preserve">  MenuKey         INT IDENTITY(1,1) PRIMARY KEY,</w:t>
      </w:r>
    </w:p>
    <w:p>
      <w:pPr>
        <w:shd w:fill="F4F4F4" w:val="clear"/>
        <w:spacing w:before="20" w:after="20"/>
        <w:ind w:left="360"/>
      </w:pPr>
      <w:r>
        <w:rPr>
          <w:rFonts w:ascii="Courier New" w:cs="Courier New" w:eastAsia="Courier New" w:hAnsi="Courier New"/>
          <w:color w:val="1F1F1F"/>
          <w:sz w:val="16"/>
          <w:szCs w:val="16"/>
        </w:rPr>
        <w:t xml:space="preserve">  RoleKey         INT          NOT NULL REFERENCES Dim_Role(RoleKey),</w:t>
      </w:r>
    </w:p>
    <w:p>
      <w:pPr>
        <w:shd w:fill="F4F4F4" w:val="clear"/>
        <w:spacing w:before="20" w:after="20"/>
        <w:ind w:left="360"/>
      </w:pPr>
      <w:r>
        <w:rPr>
          <w:rFonts w:ascii="Courier New" w:cs="Courier New" w:eastAsia="Courier New" w:hAnsi="Courier New"/>
          <w:color w:val="1F1F1F"/>
          <w:sz w:val="16"/>
          <w:szCs w:val="16"/>
        </w:rPr>
        <w:t xml:space="preserve">  MenuCode        VARCHAR(50)  NOT NULL,</w:t>
      </w:r>
    </w:p>
    <w:p>
      <w:pPr>
        <w:shd w:fill="F4F4F4" w:val="clear"/>
        <w:spacing w:before="20" w:after="20"/>
        <w:ind w:left="360"/>
      </w:pPr>
      <w:r>
        <w:rPr>
          <w:rFonts w:ascii="Courier New" w:cs="Courier New" w:eastAsia="Courier New" w:hAnsi="Courier New"/>
          <w:color w:val="1F1F1F"/>
          <w:sz w:val="16"/>
          <w:szCs w:val="16"/>
        </w:rPr>
        <w:t xml:space="preserve">  MenuDescription VARCHAR(200)</w:t>
      </w:r>
    </w:p>
    <w:p>
      <w:pPr>
        <w:shd w:fill="F4F4F4" w:val="clear"/>
        <w:spacing w:before="20" w:after="20"/>
        <w:ind w:left="360"/>
      </w:pPr>
      <w:r>
        <w:rPr>
          <w:rFonts w:ascii="Courier New" w:cs="Courier New" w:eastAsia="Courier New" w:hAnsi="Courier New"/>
          <w:color w:val="1F1F1F"/>
          <w:sz w:val="16"/>
          <w:szCs w:val="16"/>
        </w:rPr>
        <w:t xml:space="preserve">);</w:t>
      </w:r>
    </w:p>
    <w:p>
      <w:pPr>
        <w:spacing w:before="100" w:after="100"/>
      </w:pPr>
      <w:r>
        <w:t xml:space="preserve"/>
      </w:r>
    </w:p>
    <w:p>
      <w:pPr>
        <w:pStyle w:val="Heading2"/>
        <w:spacing w:before="280" w:after="120"/>
      </w:pPr>
      <w:r>
        <w:rPr>
          <w:rFonts w:ascii="Arial" w:cs="Arial" w:eastAsia="Arial" w:hAnsi="Arial"/>
          <w:b/>
          <w:bCs/>
          <w:color w:val="1F6B3A"/>
          <w:sz w:val="26"/>
          <w:szCs w:val="26"/>
        </w:rPr>
        <w:t xml:space="preserve">8.5  Ref_ReviewStatus</w:t>
      </w:r>
    </w:p>
    <w:p>
      <w:pPr>
        <w:shd w:fill="F4F4F4" w:val="clear"/>
        <w:spacing w:before="20" w:after="20"/>
        <w:ind w:left="360"/>
      </w:pPr>
      <w:r>
        <w:rPr>
          <w:rFonts w:ascii="Courier New" w:cs="Courier New" w:eastAsia="Courier New" w:hAnsi="Courier New"/>
          <w:color w:val="1F1F1F"/>
          <w:sz w:val="16"/>
          <w:szCs w:val="16"/>
        </w:rPr>
        <w:t xml:space="preserve">CREATE TABLE Ref_ReviewStatus (</w:t>
      </w:r>
    </w:p>
    <w:p>
      <w:pPr>
        <w:shd w:fill="F4F4F4" w:val="clear"/>
        <w:spacing w:before="20" w:after="20"/>
        <w:ind w:left="360"/>
      </w:pPr>
      <w:r>
        <w:rPr>
          <w:rFonts w:ascii="Courier New" w:cs="Courier New" w:eastAsia="Courier New" w:hAnsi="Courier New"/>
          <w:color w:val="1F1F1F"/>
          <w:sz w:val="16"/>
          <w:szCs w:val="16"/>
        </w:rPr>
        <w:t xml:space="preserve">  StatusKey         INT IDENTITY(1,1) PRIMARY KEY,</w:t>
      </w:r>
    </w:p>
    <w:p>
      <w:pPr>
        <w:shd w:fill="F4F4F4" w:val="clear"/>
        <w:spacing w:before="20" w:after="20"/>
        <w:ind w:left="360"/>
      </w:pPr>
      <w:r>
        <w:rPr>
          <w:rFonts w:ascii="Courier New" w:cs="Courier New" w:eastAsia="Courier New" w:hAnsi="Courier New"/>
          <w:color w:val="1F1F1F"/>
          <w:sz w:val="16"/>
          <w:szCs w:val="16"/>
        </w:rPr>
        <w:t xml:space="preserve">  StatusCode        VARCHAR(20)  NOT NULL UNIQUE, -- 'Pending'|'Approved'|'Disabled'</w:t>
      </w:r>
    </w:p>
    <w:p>
      <w:pPr>
        <w:shd w:fill="F4F4F4" w:val="clear"/>
        <w:spacing w:before="20" w:after="20"/>
        <w:ind w:left="360"/>
      </w:pPr>
      <w:r>
        <w:rPr>
          <w:rFonts w:ascii="Courier New" w:cs="Courier New" w:eastAsia="Courier New" w:hAnsi="Courier New"/>
          <w:color w:val="1F1F1F"/>
          <w:sz w:val="16"/>
          <w:szCs w:val="16"/>
        </w:rPr>
        <w:t xml:space="preserve">  StatusDescription VARCHAR(100)</w:t>
      </w:r>
    </w:p>
    <w:p>
      <w:pPr>
        <w:shd w:fill="F4F4F4" w:val="clear"/>
        <w:spacing w:before="20" w:after="20"/>
        <w:ind w:left="360"/>
      </w:pPr>
      <w:r>
        <w:rPr>
          <w:rFonts w:ascii="Courier New" w:cs="Courier New" w:eastAsia="Courier New" w:hAnsi="Courier New"/>
          <w:color w:val="1F1F1F"/>
          <w:sz w:val="16"/>
          <w:szCs w:val="16"/>
        </w:rPr>
        <w:t xml:space="preserve">);</w:t>
      </w:r>
    </w:p>
    <w:p>
      <w:pPr>
        <w:shd w:fill="F4F4F4" w:val="clear"/>
        <w:spacing w:before="20" w:after="20"/>
        <w:ind w:left="360"/>
      </w:pPr>
      <w:r>
        <w:rPr>
          <w:rFonts w:ascii="Courier New" w:cs="Courier New" w:eastAsia="Courier New" w:hAnsi="Courier New"/>
          <w:color w:val="1F1F1F"/>
          <w:sz w:val="16"/>
          <w:szCs w:val="16"/>
        </w:rPr>
        <w:t xml:space="preserve"/>
      </w:r>
    </w:p>
    <w:p>
      <w:pPr>
        <w:shd w:fill="F4F4F4" w:val="clear"/>
        <w:spacing w:before="20" w:after="20"/>
        <w:ind w:left="360"/>
      </w:pPr>
      <w:r>
        <w:rPr>
          <w:rFonts w:ascii="Courier New" w:cs="Courier New" w:eastAsia="Courier New" w:hAnsi="Courier New"/>
          <w:color w:val="1F1F1F"/>
          <w:sz w:val="16"/>
          <w:szCs w:val="16"/>
        </w:rPr>
        <w:t xml:space="preserve">-- Seed data</w:t>
      </w:r>
    </w:p>
    <w:p>
      <w:pPr>
        <w:shd w:fill="F4F4F4" w:val="clear"/>
        <w:spacing w:before="20" w:after="20"/>
        <w:ind w:left="360"/>
      </w:pPr>
      <w:r>
        <w:rPr>
          <w:rFonts w:ascii="Courier New" w:cs="Courier New" w:eastAsia="Courier New" w:hAnsi="Courier New"/>
          <w:color w:val="1F1F1F"/>
          <w:sz w:val="16"/>
          <w:szCs w:val="16"/>
        </w:rPr>
        <w:t xml:space="preserve">INSERT INTO Ref_ReviewStatus (StatusCode, StatusDescription) VALUES</w:t>
      </w:r>
    </w:p>
    <w:p>
      <w:pPr>
        <w:shd w:fill="F4F4F4" w:val="clear"/>
        <w:spacing w:before="20" w:after="20"/>
        <w:ind w:left="360"/>
      </w:pPr>
      <w:r>
        <w:rPr>
          <w:rFonts w:ascii="Courier New" w:cs="Courier New" w:eastAsia="Courier New" w:hAnsi="Courier New"/>
          <w:color w:val="1F1F1F"/>
          <w:sz w:val="16"/>
          <w:szCs w:val="16"/>
        </w:rPr>
        <w:t xml:space="preserve">  ('Pending',  'Awaiting reviewer decision'),</w:t>
      </w:r>
    </w:p>
    <w:p>
      <w:pPr>
        <w:shd w:fill="F4F4F4" w:val="clear"/>
        <w:spacing w:before="20" w:after="20"/>
        <w:ind w:left="360"/>
      </w:pPr>
      <w:r>
        <w:rPr>
          <w:rFonts w:ascii="Courier New" w:cs="Courier New" w:eastAsia="Courier New" w:hAnsi="Courier New"/>
          <w:color w:val="1F1F1F"/>
          <w:sz w:val="16"/>
          <w:szCs w:val="16"/>
        </w:rPr>
        <w:t xml:space="preserve">  ('Approved', 'Access approved for next period'),</w:t>
      </w:r>
    </w:p>
    <w:p>
      <w:pPr>
        <w:shd w:fill="F4F4F4" w:val="clear"/>
        <w:spacing w:before="20" w:after="20"/>
        <w:ind w:left="360"/>
      </w:pPr>
      <w:r>
        <w:rPr>
          <w:rFonts w:ascii="Courier New" w:cs="Courier New" w:eastAsia="Courier New" w:hAnsi="Courier New"/>
          <w:color w:val="1F1F1F"/>
          <w:sz w:val="16"/>
          <w:szCs w:val="16"/>
        </w:rPr>
        <w:t xml:space="preserve">  ('Disabled', 'Access to be revoked');</w:t>
      </w:r>
    </w:p>
    <w:p>
      <w:pPr>
        <w:spacing w:before="100" w:after="100"/>
      </w:pPr>
      <w:r>
        <w:t xml:space="preserve"/>
      </w:r>
    </w:p>
    <w:p>
      <w:pPr>
        <w:pStyle w:val="Heading2"/>
        <w:spacing w:before="280" w:after="120"/>
      </w:pPr>
      <w:r>
        <w:rPr>
          <w:rFonts w:ascii="Arial" w:cs="Arial" w:eastAsia="Arial" w:hAnsi="Arial"/>
          <w:b/>
          <w:bCs/>
          <w:color w:val="1F6B3A"/>
          <w:sz w:val="26"/>
          <w:szCs w:val="26"/>
        </w:rPr>
        <w:t xml:space="preserve">8.6  Dim_ReviewPeriod</w:t>
      </w:r>
    </w:p>
    <w:p>
      <w:pPr>
        <w:shd w:fill="F4F4F4" w:val="clear"/>
        <w:spacing w:before="20" w:after="20"/>
        <w:ind w:left="360"/>
      </w:pPr>
      <w:r>
        <w:rPr>
          <w:rFonts w:ascii="Courier New" w:cs="Courier New" w:eastAsia="Courier New" w:hAnsi="Courier New"/>
          <w:color w:val="1F1F1F"/>
          <w:sz w:val="16"/>
          <w:szCs w:val="16"/>
        </w:rPr>
        <w:t xml:space="preserve">CREATE TABLE Dim_ReviewPeriod (</w:t>
      </w:r>
    </w:p>
    <w:p>
      <w:pPr>
        <w:shd w:fill="F4F4F4" w:val="clear"/>
        <w:spacing w:before="20" w:after="20"/>
        <w:ind w:left="360"/>
      </w:pPr>
      <w:r>
        <w:rPr>
          <w:rFonts w:ascii="Courier New" w:cs="Courier New" w:eastAsia="Courier New" w:hAnsi="Courier New"/>
          <w:color w:val="1F1F1F"/>
          <w:sz w:val="16"/>
          <w:szCs w:val="16"/>
        </w:rPr>
        <w:t xml:space="preserve">  ReviewPeriodKey INT IDENTITY(1,1) PRIMARY KEY,</w:t>
      </w:r>
    </w:p>
    <w:p>
      <w:pPr>
        <w:shd w:fill="F4F4F4" w:val="clear"/>
        <w:spacing w:before="20" w:after="20"/>
        <w:ind w:left="360"/>
      </w:pPr>
      <w:r>
        <w:rPr>
          <w:rFonts w:ascii="Courier New" w:cs="Courier New" w:eastAsia="Courier New" w:hAnsi="Courier New"/>
          <w:color w:val="1F1F1F"/>
          <w:sz w:val="16"/>
          <w:szCs w:val="16"/>
        </w:rPr>
        <w:t xml:space="preserve">  PeriodName      VARCHAR(50)  NOT NULL, -- e.g. 'Q1 2025'</w:t>
      </w:r>
    </w:p>
    <w:p>
      <w:pPr>
        <w:shd w:fill="F4F4F4" w:val="clear"/>
        <w:spacing w:before="20" w:after="20"/>
        <w:ind w:left="360"/>
      </w:pPr>
      <w:r>
        <w:rPr>
          <w:rFonts w:ascii="Courier New" w:cs="Courier New" w:eastAsia="Courier New" w:hAnsi="Courier New"/>
          <w:color w:val="1F1F1F"/>
          <w:sz w:val="16"/>
          <w:szCs w:val="16"/>
        </w:rPr>
        <w:t xml:space="preserve">  PeriodType      VARCHAR(20)  NOT NULL, -- 'Monthly' | 'Quarterly'</w:t>
      </w:r>
    </w:p>
    <w:p>
      <w:pPr>
        <w:shd w:fill="F4F4F4" w:val="clear"/>
        <w:spacing w:before="20" w:after="20"/>
        <w:ind w:left="360"/>
      </w:pPr>
      <w:r>
        <w:rPr>
          <w:rFonts w:ascii="Courier New" w:cs="Courier New" w:eastAsia="Courier New" w:hAnsi="Courier New"/>
          <w:color w:val="1F1F1F"/>
          <w:sz w:val="16"/>
          <w:szCs w:val="16"/>
        </w:rPr>
        <w:t xml:space="preserve">  StartDate       DATE         NOT NULL,</w:t>
      </w:r>
    </w:p>
    <w:p>
      <w:pPr>
        <w:shd w:fill="F4F4F4" w:val="clear"/>
        <w:spacing w:before="20" w:after="20"/>
        <w:ind w:left="360"/>
      </w:pPr>
      <w:r>
        <w:rPr>
          <w:rFonts w:ascii="Courier New" w:cs="Courier New" w:eastAsia="Courier New" w:hAnsi="Courier New"/>
          <w:color w:val="1F1F1F"/>
          <w:sz w:val="16"/>
          <w:szCs w:val="16"/>
        </w:rPr>
        <w:t xml:space="preserve">  EndDate         DATE         NOT NULL,</w:t>
      </w:r>
    </w:p>
    <w:p>
      <w:pPr>
        <w:shd w:fill="F4F4F4" w:val="clear"/>
        <w:spacing w:before="20" w:after="20"/>
        <w:ind w:left="360"/>
      </w:pPr>
      <w:r>
        <w:rPr>
          <w:rFonts w:ascii="Courier New" w:cs="Courier New" w:eastAsia="Courier New" w:hAnsi="Courier New"/>
          <w:color w:val="1F1F1F"/>
          <w:sz w:val="16"/>
          <w:szCs w:val="16"/>
        </w:rPr>
        <w:t xml:space="preserve">  IsActive        BIT          NOT NULL DEFAULT 1</w:t>
      </w:r>
    </w:p>
    <w:p>
      <w:pPr>
        <w:shd w:fill="F4F4F4" w:val="clear"/>
        <w:spacing w:before="20" w:after="20"/>
        <w:ind w:left="360"/>
      </w:pPr>
      <w:r>
        <w:rPr>
          <w:rFonts w:ascii="Courier New" w:cs="Courier New" w:eastAsia="Courier New" w:hAnsi="Courier New"/>
          <w:color w:val="1F1F1F"/>
          <w:sz w:val="16"/>
          <w:szCs w:val="16"/>
        </w:rPr>
        <w:t xml:space="preserve">);</w:t>
      </w:r>
    </w:p>
    <w:p>
      <w:pPr>
        <w:spacing w:before="100" w:after="100"/>
      </w:pPr>
      <w:r>
        <w:t xml:space="preserve"/>
      </w:r>
    </w:p>
    <w:p>
      <w:pPr>
        <w:pStyle w:val="Heading2"/>
        <w:spacing w:before="280" w:after="120"/>
      </w:pPr>
      <w:r>
        <w:rPr>
          <w:rFonts w:ascii="Arial" w:cs="Arial" w:eastAsia="Arial" w:hAnsi="Arial"/>
          <w:b/>
          <w:bCs/>
          <w:color w:val="1F6B3A"/>
          <w:sz w:val="26"/>
          <w:szCs w:val="26"/>
        </w:rPr>
        <w:t xml:space="preserve">8.7  Bridge_OrgChart</w:t>
      </w:r>
    </w:p>
    <w:p>
      <w:pPr>
        <w:shd w:fill="F4F4F4" w:val="clear"/>
        <w:spacing w:before="20" w:after="20"/>
        <w:ind w:left="360"/>
      </w:pPr>
      <w:r>
        <w:rPr>
          <w:rFonts w:ascii="Courier New" w:cs="Courier New" w:eastAsia="Courier New" w:hAnsi="Courier New"/>
          <w:color w:val="1F1F1F"/>
          <w:sz w:val="16"/>
          <w:szCs w:val="16"/>
        </w:rPr>
        <w:t xml:space="preserve">CREATE TABLE Bridge_OrgChart (</w:t>
      </w:r>
    </w:p>
    <w:p>
      <w:pPr>
        <w:shd w:fill="F4F4F4" w:val="clear"/>
        <w:spacing w:before="20" w:after="20"/>
        <w:ind w:left="360"/>
      </w:pPr>
      <w:r>
        <w:rPr>
          <w:rFonts w:ascii="Courier New" w:cs="Courier New" w:eastAsia="Courier New" w:hAnsi="Courier New"/>
          <w:color w:val="1F1F1F"/>
          <w:sz w:val="16"/>
          <w:szCs w:val="16"/>
        </w:rPr>
        <w:t xml:space="preserve">  OrgChartKey  INT IDENTITY(1,1) PRIMARY KEY,</w:t>
      </w:r>
    </w:p>
    <w:p>
      <w:pPr>
        <w:shd w:fill="F4F4F4" w:val="clear"/>
        <w:spacing w:before="20" w:after="20"/>
        <w:ind w:left="360"/>
      </w:pPr>
      <w:r>
        <w:rPr>
          <w:rFonts w:ascii="Courier New" w:cs="Courier New" w:eastAsia="Courier New" w:hAnsi="Courier New"/>
          <w:color w:val="1F1F1F"/>
          <w:sz w:val="16"/>
          <w:szCs w:val="16"/>
        </w:rPr>
        <w:t xml:space="preserve">  EmployeeKey  INT          NOT NULL REFERENCES Dim_Employee(EmployeeKey),</w:t>
      </w:r>
    </w:p>
    <w:p>
      <w:pPr>
        <w:shd w:fill="F4F4F4" w:val="clear"/>
        <w:spacing w:before="20" w:after="20"/>
        <w:ind w:left="360"/>
      </w:pPr>
      <w:r>
        <w:rPr>
          <w:rFonts w:ascii="Courier New" w:cs="Courier New" w:eastAsia="Courier New" w:hAnsi="Courier New"/>
          <w:color w:val="1F1F1F"/>
          <w:sz w:val="16"/>
          <w:szCs w:val="16"/>
        </w:rPr>
        <w:t xml:space="preserve">  ReviewerKey  INT          NOT NULL REFERENCES Dim_Employee(EmployeeKey),</w:t>
      </w:r>
    </w:p>
    <w:p>
      <w:pPr>
        <w:shd w:fill="F4F4F4" w:val="clear"/>
        <w:spacing w:before="20" w:after="20"/>
        <w:ind w:left="360"/>
      </w:pPr>
      <w:r>
        <w:rPr>
          <w:rFonts w:ascii="Courier New" w:cs="Courier New" w:eastAsia="Courier New" w:hAnsi="Courier New"/>
          <w:color w:val="1F1F1F"/>
          <w:sz w:val="16"/>
          <w:szCs w:val="16"/>
        </w:rPr>
        <w:t xml:space="preserve">  SourceSystem VARCHAR(10)  NOT NULL,</w:t>
      </w:r>
    </w:p>
    <w:p>
      <w:pPr>
        <w:shd w:fill="F4F4F4" w:val="clear"/>
        <w:spacing w:before="20" w:after="20"/>
        <w:ind w:left="360"/>
      </w:pPr>
      <w:r>
        <w:rPr>
          <w:rFonts w:ascii="Courier New" w:cs="Courier New" w:eastAsia="Courier New" w:hAnsi="Courier New"/>
          <w:color w:val="1F1F1F"/>
          <w:sz w:val="16"/>
          <w:szCs w:val="16"/>
        </w:rPr>
        <w:t xml:space="preserve">  ValidFrom    DATE         NOT NULL,</w:t>
      </w:r>
    </w:p>
    <w:p>
      <w:pPr>
        <w:shd w:fill="F4F4F4" w:val="clear"/>
        <w:spacing w:before="20" w:after="20"/>
        <w:ind w:left="360"/>
      </w:pPr>
      <w:r>
        <w:rPr>
          <w:rFonts w:ascii="Courier New" w:cs="Courier New" w:eastAsia="Courier New" w:hAnsi="Courier New"/>
          <w:color w:val="1F1F1F"/>
          <w:sz w:val="16"/>
          <w:szCs w:val="16"/>
        </w:rPr>
        <w:t xml:space="preserve">  ValidTo      DATE,</w:t>
      </w:r>
    </w:p>
    <w:p>
      <w:pPr>
        <w:shd w:fill="F4F4F4" w:val="clear"/>
        <w:spacing w:before="20" w:after="20"/>
        <w:ind w:left="360"/>
      </w:pPr>
      <w:r>
        <w:rPr>
          <w:rFonts w:ascii="Courier New" w:cs="Courier New" w:eastAsia="Courier New" w:hAnsi="Courier New"/>
          <w:color w:val="1F1F1F"/>
          <w:sz w:val="16"/>
          <w:szCs w:val="16"/>
        </w:rPr>
        <w:t xml:space="preserve">  IsActive     BIT          NOT NULL DEFAULT 1,</w:t>
      </w:r>
    </w:p>
    <w:p>
      <w:pPr>
        <w:shd w:fill="F4F4F4" w:val="clear"/>
        <w:spacing w:before="20" w:after="20"/>
        <w:ind w:left="360"/>
      </w:pPr>
      <w:r>
        <w:rPr>
          <w:rFonts w:ascii="Courier New" w:cs="Courier New" w:eastAsia="Courier New" w:hAnsi="Courier New"/>
          <w:color w:val="1F1F1F"/>
          <w:sz w:val="16"/>
          <w:szCs w:val="16"/>
        </w:rPr>
        <w:t xml:space="preserve">  ETL_LoadDate DATETIME2    NOT NULL DEFAULT GETUTCDATE()</w:t>
      </w:r>
    </w:p>
    <w:p>
      <w:pPr>
        <w:shd w:fill="F4F4F4" w:val="clear"/>
        <w:spacing w:before="20" w:after="20"/>
        <w:ind w:left="360"/>
      </w:pPr>
      <w:r>
        <w:rPr>
          <w:rFonts w:ascii="Courier New" w:cs="Courier New" w:eastAsia="Courier New" w:hAnsi="Courier New"/>
          <w:color w:val="1F1F1F"/>
          <w:sz w:val="16"/>
          <w:szCs w:val="16"/>
        </w:rPr>
        <w:t xml:space="preserve">);</w:t>
      </w:r>
    </w:p>
    <w:p>
      <w:pPr>
        <w:spacing w:before="100" w:after="100"/>
      </w:pPr>
      <w:r>
        <w:t xml:space="preserve"/>
      </w:r>
    </w:p>
    <w:p>
      <w:pPr>
        <w:pStyle w:val="Heading2"/>
        <w:spacing w:before="280" w:after="120"/>
      </w:pPr>
      <w:r>
        <w:rPr>
          <w:rFonts w:ascii="Arial" w:cs="Arial" w:eastAsia="Arial" w:hAnsi="Arial"/>
          <w:b/>
          <w:bCs/>
          <w:color w:val="1F6B3A"/>
          <w:sz w:val="26"/>
          <w:szCs w:val="26"/>
        </w:rPr>
        <w:t xml:space="preserve">8.8  Fact_UserRoleAssignment</w:t>
      </w:r>
    </w:p>
    <w:p>
      <w:pPr>
        <w:shd w:fill="F4F4F4" w:val="clear"/>
        <w:spacing w:before="20" w:after="20"/>
        <w:ind w:left="360"/>
      </w:pPr>
      <w:r>
        <w:rPr>
          <w:rFonts w:ascii="Courier New" w:cs="Courier New" w:eastAsia="Courier New" w:hAnsi="Courier New"/>
          <w:color w:val="1F1F1F"/>
          <w:sz w:val="16"/>
          <w:szCs w:val="16"/>
        </w:rPr>
        <w:t xml:space="preserve">CREATE TABLE Fact_UserRoleAssignment (</w:t>
      </w:r>
    </w:p>
    <w:p>
      <w:pPr>
        <w:shd w:fill="F4F4F4" w:val="clear"/>
        <w:spacing w:before="20" w:after="20"/>
        <w:ind w:left="360"/>
      </w:pPr>
      <w:r>
        <w:rPr>
          <w:rFonts w:ascii="Courier New" w:cs="Courier New" w:eastAsia="Courier New" w:hAnsi="Courier New"/>
          <w:color w:val="1F1F1F"/>
          <w:sz w:val="16"/>
          <w:szCs w:val="16"/>
        </w:rPr>
        <w:t xml:space="preserve">  AssignmentKey     INT IDENTITY(1,1) PRIMARY KEY,</w:t>
      </w:r>
    </w:p>
    <w:p>
      <w:pPr>
        <w:shd w:fill="F4F4F4" w:val="clear"/>
        <w:spacing w:before="20" w:after="20"/>
        <w:ind w:left="360"/>
      </w:pPr>
      <w:r>
        <w:rPr>
          <w:rFonts w:ascii="Courier New" w:cs="Courier New" w:eastAsia="Courier New" w:hAnsi="Courier New"/>
          <w:color w:val="1F1F1F"/>
          <w:sz w:val="16"/>
          <w:szCs w:val="16"/>
        </w:rPr>
        <w:t xml:space="preserve">  SystemIdentityKey INT          NOT NULL REFERENCES Dim_SystemIdentity(SystemIdentityKey),</w:t>
      </w:r>
    </w:p>
    <w:p>
      <w:pPr>
        <w:shd w:fill="F4F4F4" w:val="clear"/>
        <w:spacing w:before="20" w:after="20"/>
        <w:ind w:left="360"/>
      </w:pPr>
      <w:r>
        <w:rPr>
          <w:rFonts w:ascii="Courier New" w:cs="Courier New" w:eastAsia="Courier New" w:hAnsi="Courier New"/>
          <w:color w:val="1F1F1F"/>
          <w:sz w:val="16"/>
          <w:szCs w:val="16"/>
        </w:rPr>
        <w:t xml:space="preserve">  RoleKey           INT          NOT NULL REFERENCES Dim_Role(RoleKey),</w:t>
      </w:r>
    </w:p>
    <w:p>
      <w:pPr>
        <w:shd w:fill="F4F4F4" w:val="clear"/>
        <w:spacing w:before="20" w:after="20"/>
        <w:ind w:left="360"/>
      </w:pPr>
      <w:r>
        <w:rPr>
          <w:rFonts w:ascii="Courier New" w:cs="Courier New" w:eastAsia="Courier New" w:hAnsi="Courier New"/>
          <w:color w:val="1F1F1F"/>
          <w:sz w:val="16"/>
          <w:szCs w:val="16"/>
        </w:rPr>
        <w:t xml:space="preserve">  SourceSystem      VARCHAR(10)  NOT NULL,</w:t>
      </w:r>
    </w:p>
    <w:p>
      <w:pPr>
        <w:shd w:fill="F4F4F4" w:val="clear"/>
        <w:spacing w:before="20" w:after="20"/>
        <w:ind w:left="360"/>
      </w:pPr>
      <w:r>
        <w:rPr>
          <w:rFonts w:ascii="Courier New" w:cs="Courier New" w:eastAsia="Courier New" w:hAnsi="Courier New"/>
          <w:color w:val="1F1F1F"/>
          <w:sz w:val="16"/>
          <w:szCs w:val="16"/>
        </w:rPr>
        <w:t xml:space="preserve">  IsActive          BIT          NOT NULL DEFAULT 1,</w:t>
      </w:r>
    </w:p>
    <w:p>
      <w:pPr>
        <w:shd w:fill="F4F4F4" w:val="clear"/>
        <w:spacing w:before="20" w:after="20"/>
        <w:ind w:left="360"/>
      </w:pPr>
      <w:r>
        <w:rPr>
          <w:rFonts w:ascii="Courier New" w:cs="Courier New" w:eastAsia="Courier New" w:hAnsi="Courier New"/>
          <w:color w:val="1F1F1F"/>
          <w:sz w:val="16"/>
          <w:szCs w:val="16"/>
        </w:rPr>
        <w:t xml:space="preserve">  ETL_LoadDate      DATETIME2    NOT NULL DEFAULT GETUTCDATE(),</w:t>
      </w:r>
    </w:p>
    <w:p>
      <w:pPr>
        <w:shd w:fill="F4F4F4" w:val="clear"/>
        <w:spacing w:before="20" w:after="20"/>
        <w:ind w:left="360"/>
      </w:pPr>
      <w:r>
        <w:rPr>
          <w:rFonts w:ascii="Courier New" w:cs="Courier New" w:eastAsia="Courier New" w:hAnsi="Courier New"/>
          <w:color w:val="1F1F1F"/>
          <w:sz w:val="16"/>
          <w:szCs w:val="16"/>
        </w:rPr>
        <w:t xml:space="preserve">  CONSTRAINT UQ_Assignment UNIQUE (SystemIdentityKey, RoleKey)</w:t>
      </w:r>
    </w:p>
    <w:p>
      <w:pPr>
        <w:shd w:fill="F4F4F4" w:val="clear"/>
        <w:spacing w:before="20" w:after="20"/>
        <w:ind w:left="360"/>
      </w:pPr>
      <w:r>
        <w:rPr>
          <w:rFonts w:ascii="Courier New" w:cs="Courier New" w:eastAsia="Courier New" w:hAnsi="Courier New"/>
          <w:color w:val="1F1F1F"/>
          <w:sz w:val="16"/>
          <w:szCs w:val="16"/>
        </w:rPr>
        <w:t xml:space="preserve">);</w:t>
      </w:r>
    </w:p>
    <w:p>
      <w:pPr>
        <w:spacing w:before="100" w:after="100"/>
      </w:pPr>
      <w:r>
        <w:t xml:space="preserve"/>
      </w:r>
    </w:p>
    <w:p>
      <w:pPr>
        <w:pStyle w:val="Heading2"/>
        <w:spacing w:before="280" w:after="120"/>
      </w:pPr>
      <w:r>
        <w:rPr>
          <w:rFonts w:ascii="Arial" w:cs="Arial" w:eastAsia="Arial" w:hAnsi="Arial"/>
          <w:b/>
          <w:bCs/>
          <w:color w:val="1F6B3A"/>
          <w:sz w:val="26"/>
          <w:szCs w:val="26"/>
        </w:rPr>
        <w:t xml:space="preserve">8.9  Fact_RoleReview</w:t>
      </w:r>
    </w:p>
    <w:p>
      <w:pPr>
        <w:shd w:fill="F4F4F4" w:val="clear"/>
        <w:spacing w:before="20" w:after="20"/>
        <w:ind w:left="360"/>
      </w:pPr>
      <w:r>
        <w:rPr>
          <w:rFonts w:ascii="Courier New" w:cs="Courier New" w:eastAsia="Courier New" w:hAnsi="Courier New"/>
          <w:color w:val="1F1F1F"/>
          <w:sz w:val="16"/>
          <w:szCs w:val="16"/>
        </w:rPr>
        <w:t xml:space="preserve">CREATE TABLE Fact_RoleReview (</w:t>
      </w:r>
    </w:p>
    <w:p>
      <w:pPr>
        <w:shd w:fill="F4F4F4" w:val="clear"/>
        <w:spacing w:before="20" w:after="20"/>
        <w:ind w:left="360"/>
      </w:pPr>
      <w:r>
        <w:rPr>
          <w:rFonts w:ascii="Courier New" w:cs="Courier New" w:eastAsia="Courier New" w:hAnsi="Courier New"/>
          <w:color w:val="1F1F1F"/>
          <w:sz w:val="16"/>
          <w:szCs w:val="16"/>
        </w:rPr>
        <w:t xml:space="preserve">  ReviewKey       INT IDENTITY(1,1) PRIMARY KEY,</w:t>
      </w:r>
    </w:p>
    <w:p>
      <w:pPr>
        <w:shd w:fill="F4F4F4" w:val="clear"/>
        <w:spacing w:before="20" w:after="20"/>
        <w:ind w:left="360"/>
      </w:pPr>
      <w:r>
        <w:rPr>
          <w:rFonts w:ascii="Courier New" w:cs="Courier New" w:eastAsia="Courier New" w:hAnsi="Courier New"/>
          <w:color w:val="1F1F1F"/>
          <w:sz w:val="16"/>
          <w:szCs w:val="16"/>
        </w:rPr>
        <w:t xml:space="preserve">  ReviewPeriodKey INT          NOT NULL REFERENCES Dim_ReviewPeriod(ReviewPeriodKey),</w:t>
      </w:r>
    </w:p>
    <w:p>
      <w:pPr>
        <w:shd w:fill="F4F4F4" w:val="clear"/>
        <w:spacing w:before="20" w:after="20"/>
        <w:ind w:left="360"/>
      </w:pPr>
      <w:r>
        <w:rPr>
          <w:rFonts w:ascii="Courier New" w:cs="Courier New" w:eastAsia="Courier New" w:hAnsi="Courier New"/>
          <w:color w:val="1F1F1F"/>
          <w:sz w:val="16"/>
          <w:szCs w:val="16"/>
        </w:rPr>
        <w:t xml:space="preserve">  AssignmentKey   INT          NOT NULL REFERENCES Fact_UserRoleAssignment(AssignmentKey),</w:t>
      </w:r>
    </w:p>
    <w:p>
      <w:pPr>
        <w:shd w:fill="F4F4F4" w:val="clear"/>
        <w:spacing w:before="20" w:after="20"/>
        <w:ind w:left="360"/>
      </w:pPr>
      <w:r>
        <w:rPr>
          <w:rFonts w:ascii="Courier New" w:cs="Courier New" w:eastAsia="Courier New" w:hAnsi="Courier New"/>
          <w:color w:val="1F1F1F"/>
          <w:sz w:val="16"/>
          <w:szCs w:val="16"/>
        </w:rPr>
        <w:t xml:space="preserve">  ReviewerKey     INT          NOT NULL REFERENCES Dim_Employee(EmployeeKey),</w:t>
      </w:r>
    </w:p>
    <w:p>
      <w:pPr>
        <w:shd w:fill="F4F4F4" w:val="clear"/>
        <w:spacing w:before="20" w:after="20"/>
        <w:ind w:left="360"/>
      </w:pPr>
      <w:r>
        <w:rPr>
          <w:rFonts w:ascii="Courier New" w:cs="Courier New" w:eastAsia="Courier New" w:hAnsi="Courier New"/>
          <w:color w:val="1F1F1F"/>
          <w:sz w:val="16"/>
          <w:szCs w:val="16"/>
        </w:rPr>
        <w:t xml:space="preserve">  StatusKey       INT          REFERENCES Ref_ReviewStatus(StatusKey), -- NULL = Pending</w:t>
      </w:r>
    </w:p>
    <w:p>
      <w:pPr>
        <w:shd w:fill="F4F4F4" w:val="clear"/>
        <w:spacing w:before="20" w:after="20"/>
        <w:ind w:left="360"/>
      </w:pPr>
      <w:r>
        <w:rPr>
          <w:rFonts w:ascii="Courier New" w:cs="Courier New" w:eastAsia="Courier New" w:hAnsi="Courier New"/>
          <w:color w:val="1F1F1F"/>
          <w:sz w:val="16"/>
          <w:szCs w:val="16"/>
        </w:rPr>
        <w:t xml:space="preserve">  ReviewerComment VARCHAR(500),</w:t>
      </w:r>
    </w:p>
    <w:p>
      <w:pPr>
        <w:shd w:fill="F4F4F4" w:val="clear"/>
        <w:spacing w:before="20" w:after="20"/>
        <w:ind w:left="360"/>
      </w:pPr>
      <w:r>
        <w:rPr>
          <w:rFonts w:ascii="Courier New" w:cs="Courier New" w:eastAsia="Courier New" w:hAnsi="Courier New"/>
          <w:color w:val="1F1F1F"/>
          <w:sz w:val="16"/>
          <w:szCs w:val="16"/>
        </w:rPr>
        <w:t xml:space="preserve">  ReviewedAt      DATETIME2,        -- NULL until decision submitted</w:t>
      </w:r>
    </w:p>
    <w:p>
      <w:pPr>
        <w:shd w:fill="F4F4F4" w:val="clear"/>
        <w:spacing w:before="20" w:after="20"/>
        <w:ind w:left="360"/>
      </w:pPr>
      <w:r>
        <w:rPr>
          <w:rFonts w:ascii="Courier New" w:cs="Courier New" w:eastAsia="Courier New" w:hAnsi="Courier New"/>
          <w:color w:val="1F1F1F"/>
          <w:sz w:val="16"/>
          <w:szCs w:val="16"/>
        </w:rPr>
        <w:t xml:space="preserve">  LastModifiedAt  DATETIME2,</w:t>
      </w:r>
    </w:p>
    <w:p>
      <w:pPr>
        <w:shd w:fill="F4F4F4" w:val="clear"/>
        <w:spacing w:before="20" w:after="20"/>
        <w:ind w:left="360"/>
      </w:pPr>
      <w:r>
        <w:rPr>
          <w:rFonts w:ascii="Courier New" w:cs="Courier New" w:eastAsia="Courier New" w:hAnsi="Courier New"/>
          <w:color w:val="1F1F1F"/>
          <w:sz w:val="16"/>
          <w:szCs w:val="16"/>
        </w:rPr>
        <w:t xml:space="preserve">  CreatedAt       DATETIME2    NOT NULL DEFAULT GETUTCDATE(),</w:t>
      </w:r>
    </w:p>
    <w:p>
      <w:pPr>
        <w:shd w:fill="F4F4F4" w:val="clear"/>
        <w:spacing w:before="20" w:after="20"/>
        <w:ind w:left="360"/>
      </w:pPr>
      <w:r>
        <w:rPr>
          <w:rFonts w:ascii="Courier New" w:cs="Courier New" w:eastAsia="Courier New" w:hAnsi="Courier New"/>
          <w:color w:val="1F1F1F"/>
          <w:sz w:val="16"/>
          <w:szCs w:val="16"/>
        </w:rPr>
        <w:t xml:space="preserve">  UpdatedAt       DATETIME2    NOT NULL DEFAULT GETUTCDATE()</w:t>
      </w:r>
    </w:p>
    <w:p>
      <w:pPr>
        <w:shd w:fill="F4F4F4" w:val="clear"/>
        <w:spacing w:before="20" w:after="20"/>
        <w:ind w:left="360"/>
      </w:pPr>
      <w:r>
        <w:rPr>
          <w:rFonts w:ascii="Courier New" w:cs="Courier New" w:eastAsia="Courier New" w:hAnsi="Courier New"/>
          <w:color w:val="1F1F1F"/>
          <w:sz w:val="16"/>
          <w:szCs w:val="16"/>
        </w:rPr>
        <w:t xml:space="preserve">);</w:t>
      </w:r>
    </w:p>
    <w:p>
      <w:pPr>
        <w:spacing w:before="100" w:after="100"/>
      </w:pPr>
      <w:r>
        <w:t xml:space="preserve"/>
      </w:r>
    </w:p>
    <w:p>
      <w:pPr>
        <w:pStyle w:val="Heading2"/>
        <w:spacing w:before="280" w:after="120"/>
      </w:pPr>
      <w:r>
        <w:rPr>
          <w:rFonts w:ascii="Arial" w:cs="Arial" w:eastAsia="Arial" w:hAnsi="Arial"/>
          <w:b/>
          <w:bCs/>
          <w:color w:val="1F6B3A"/>
          <w:sz w:val="26"/>
          <w:szCs w:val="26"/>
        </w:rPr>
        <w:t xml:space="preserve">8.10  Archive_RoleReview</w:t>
      </w:r>
    </w:p>
    <w:p>
      <w:pPr>
        <w:shd w:fill="F4F4F4" w:val="clear"/>
        <w:spacing w:before="20" w:after="20"/>
        <w:ind w:left="360"/>
      </w:pPr>
      <w:r>
        <w:rPr>
          <w:rFonts w:ascii="Courier New" w:cs="Courier New" w:eastAsia="Courier New" w:hAnsi="Courier New"/>
          <w:color w:val="1F1F1F"/>
          <w:sz w:val="16"/>
          <w:szCs w:val="16"/>
        </w:rPr>
        <w:t xml:space="preserve">CREATE TABLE Archive_RoleReview (</w:t>
      </w:r>
    </w:p>
    <w:p>
      <w:pPr>
        <w:shd w:fill="F4F4F4" w:val="clear"/>
        <w:spacing w:before="20" w:after="20"/>
        <w:ind w:left="360"/>
      </w:pPr>
      <w:r>
        <w:rPr>
          <w:rFonts w:ascii="Courier New" w:cs="Courier New" w:eastAsia="Courier New" w:hAnsi="Courier New"/>
          <w:color w:val="1F1F1F"/>
          <w:sz w:val="16"/>
          <w:szCs w:val="16"/>
        </w:rPr>
        <w:t xml:space="preserve">  ArchiveKey      INT IDENTITY(1,1) PRIMARY KEY,</w:t>
      </w:r>
    </w:p>
    <w:p>
      <w:pPr>
        <w:shd w:fill="F4F4F4" w:val="clear"/>
        <w:spacing w:before="20" w:after="20"/>
        <w:ind w:left="360"/>
      </w:pPr>
      <w:r>
        <w:rPr>
          <w:rFonts w:ascii="Courier New" w:cs="Courier New" w:eastAsia="Courier New" w:hAnsi="Courier New"/>
          <w:color w:val="1F1F1F"/>
          <w:sz w:val="16"/>
          <w:szCs w:val="16"/>
        </w:rPr>
        <w:t xml:space="preserve">  ReviewKey       INT          NOT NULL, -- original PK from Fact_RoleReview</w:t>
      </w:r>
    </w:p>
    <w:p>
      <w:pPr>
        <w:shd w:fill="F4F4F4" w:val="clear"/>
        <w:spacing w:before="20" w:after="20"/>
        <w:ind w:left="360"/>
      </w:pPr>
      <w:r>
        <w:rPr>
          <w:rFonts w:ascii="Courier New" w:cs="Courier New" w:eastAsia="Courier New" w:hAnsi="Courier New"/>
          <w:color w:val="1F1F1F"/>
          <w:sz w:val="16"/>
          <w:szCs w:val="16"/>
        </w:rPr>
        <w:t xml:space="preserve">  ReviewPeriodKey INT          NOT NULL REFERENCES Dim_ReviewPeriod(ReviewPeriodKey),</w:t>
      </w:r>
    </w:p>
    <w:p>
      <w:pPr>
        <w:shd w:fill="F4F4F4" w:val="clear"/>
        <w:spacing w:before="20" w:after="20"/>
        <w:ind w:left="360"/>
      </w:pPr>
      <w:r>
        <w:rPr>
          <w:rFonts w:ascii="Courier New" w:cs="Courier New" w:eastAsia="Courier New" w:hAnsi="Courier New"/>
          <w:color w:val="1F1F1F"/>
          <w:sz w:val="16"/>
          <w:szCs w:val="16"/>
        </w:rPr>
        <w:t xml:space="preserve">  AssignmentKey   INT          NOT NULL REFERENCES Fact_UserRoleAssignment(AssignmentKey),</w:t>
      </w:r>
    </w:p>
    <w:p>
      <w:pPr>
        <w:shd w:fill="F4F4F4" w:val="clear"/>
        <w:spacing w:before="20" w:after="20"/>
        <w:ind w:left="360"/>
      </w:pPr>
      <w:r>
        <w:rPr>
          <w:rFonts w:ascii="Courier New" w:cs="Courier New" w:eastAsia="Courier New" w:hAnsi="Courier New"/>
          <w:color w:val="1F1F1F"/>
          <w:sz w:val="16"/>
          <w:szCs w:val="16"/>
        </w:rPr>
        <w:t xml:space="preserve">  ReviewerKey     INT          NOT NULL REFERENCES Dim_Employee(EmployeeKey),</w:t>
      </w:r>
    </w:p>
    <w:p>
      <w:pPr>
        <w:shd w:fill="F4F4F4" w:val="clear"/>
        <w:spacing w:before="20" w:after="20"/>
        <w:ind w:left="360"/>
      </w:pPr>
      <w:r>
        <w:rPr>
          <w:rFonts w:ascii="Courier New" w:cs="Courier New" w:eastAsia="Courier New" w:hAnsi="Courier New"/>
          <w:color w:val="1F1F1F"/>
          <w:sz w:val="16"/>
          <w:szCs w:val="16"/>
        </w:rPr>
        <w:t xml:space="preserve">  StatusKey       INT          REFERENCES Ref_ReviewStatus(StatusKey),</w:t>
      </w:r>
    </w:p>
    <w:p>
      <w:pPr>
        <w:shd w:fill="F4F4F4" w:val="clear"/>
        <w:spacing w:before="20" w:after="20"/>
        <w:ind w:left="360"/>
      </w:pPr>
      <w:r>
        <w:rPr>
          <w:rFonts w:ascii="Courier New" w:cs="Courier New" w:eastAsia="Courier New" w:hAnsi="Courier New"/>
          <w:color w:val="1F1F1F"/>
          <w:sz w:val="16"/>
          <w:szCs w:val="16"/>
        </w:rPr>
        <w:t xml:space="preserve">  ReviewerComment VARCHAR(500),</w:t>
      </w:r>
    </w:p>
    <w:p>
      <w:pPr>
        <w:shd w:fill="F4F4F4" w:val="clear"/>
        <w:spacing w:before="20" w:after="20"/>
        <w:ind w:left="360"/>
      </w:pPr>
      <w:r>
        <w:rPr>
          <w:rFonts w:ascii="Courier New" w:cs="Courier New" w:eastAsia="Courier New" w:hAnsi="Courier New"/>
          <w:color w:val="1F1F1F"/>
          <w:sz w:val="16"/>
          <w:szCs w:val="16"/>
        </w:rPr>
        <w:t xml:space="preserve">  ReviewedAt      DATETIME2,</w:t>
      </w:r>
    </w:p>
    <w:p>
      <w:pPr>
        <w:shd w:fill="F4F4F4" w:val="clear"/>
        <w:spacing w:before="20" w:after="20"/>
        <w:ind w:left="360"/>
      </w:pPr>
      <w:r>
        <w:rPr>
          <w:rFonts w:ascii="Courier New" w:cs="Courier New" w:eastAsia="Courier New" w:hAnsi="Courier New"/>
          <w:color w:val="1F1F1F"/>
          <w:sz w:val="16"/>
          <w:szCs w:val="16"/>
        </w:rPr>
        <w:t xml:space="preserve">  LastModifiedAt  DATETIME2,</w:t>
      </w:r>
    </w:p>
    <w:p>
      <w:pPr>
        <w:shd w:fill="F4F4F4" w:val="clear"/>
        <w:spacing w:before="20" w:after="20"/>
        <w:ind w:left="360"/>
      </w:pPr>
      <w:r>
        <w:rPr>
          <w:rFonts w:ascii="Courier New" w:cs="Courier New" w:eastAsia="Courier New" w:hAnsi="Courier New"/>
          <w:color w:val="1F1F1F"/>
          <w:sz w:val="16"/>
          <w:szCs w:val="16"/>
        </w:rPr>
        <w:t xml:space="preserve">  CreatedAt       DATETIME2,</w:t>
      </w:r>
    </w:p>
    <w:p>
      <w:pPr>
        <w:shd w:fill="F4F4F4" w:val="clear"/>
        <w:spacing w:before="20" w:after="20"/>
        <w:ind w:left="360"/>
      </w:pPr>
      <w:r>
        <w:rPr>
          <w:rFonts w:ascii="Courier New" w:cs="Courier New" w:eastAsia="Courier New" w:hAnsi="Courier New"/>
          <w:color w:val="1F1F1F"/>
          <w:sz w:val="16"/>
          <w:szCs w:val="16"/>
        </w:rPr>
        <w:t xml:space="preserve">  UpdatedAt       DATETIME2,</w:t>
      </w:r>
    </w:p>
    <w:p>
      <w:pPr>
        <w:shd w:fill="F4F4F4" w:val="clear"/>
        <w:spacing w:before="20" w:after="20"/>
        <w:ind w:left="360"/>
      </w:pPr>
      <w:r>
        <w:rPr>
          <w:rFonts w:ascii="Courier New" w:cs="Courier New" w:eastAsia="Courier New" w:hAnsi="Courier New"/>
          <w:color w:val="1F1F1F"/>
          <w:sz w:val="16"/>
          <w:szCs w:val="16"/>
        </w:rPr>
        <w:t xml:space="preserve">  -- Archive metadata</w:t>
      </w:r>
    </w:p>
    <w:p>
      <w:pPr>
        <w:shd w:fill="F4F4F4" w:val="clear"/>
        <w:spacing w:before="20" w:after="20"/>
        <w:ind w:left="360"/>
      </w:pPr>
      <w:r>
        <w:rPr>
          <w:rFonts w:ascii="Courier New" w:cs="Courier New" w:eastAsia="Courier New" w:hAnsi="Courier New"/>
          <w:color w:val="1F1F1F"/>
          <w:sz w:val="16"/>
          <w:szCs w:val="16"/>
        </w:rPr>
        <w:t xml:space="preserve">  ArchivedAt      DATETIME2    NOT NULL DEFAULT GETUTCDATE(),</w:t>
      </w:r>
    </w:p>
    <w:p>
      <w:pPr>
        <w:shd w:fill="F4F4F4" w:val="clear"/>
        <w:spacing w:before="20" w:after="20"/>
        <w:ind w:left="360"/>
      </w:pPr>
      <w:r>
        <w:rPr>
          <w:rFonts w:ascii="Courier New" w:cs="Courier New" w:eastAsia="Courier New" w:hAnsi="Courier New"/>
          <w:color w:val="1F1F1F"/>
          <w:sz w:val="16"/>
          <w:szCs w:val="16"/>
        </w:rPr>
        <w:t xml:space="preserve">  ArchivedBy      VARCHAR(50)  NOT NULL, -- AD username of who closed the period</w:t>
      </w:r>
    </w:p>
    <w:p>
      <w:pPr>
        <w:shd w:fill="F4F4F4" w:val="clear"/>
        <w:spacing w:before="20" w:after="20"/>
        <w:ind w:left="360"/>
      </w:pPr>
      <w:r>
        <w:rPr>
          <w:rFonts w:ascii="Courier New" w:cs="Courier New" w:eastAsia="Courier New" w:hAnsi="Courier New"/>
          <w:color w:val="1F1F1F"/>
          <w:sz w:val="16"/>
          <w:szCs w:val="16"/>
        </w:rPr>
        <w:t xml:space="preserve">  ArchiveReason   VARCHAR(200)           -- e.g. 'Q1 2025 period closed'</w:t>
      </w:r>
    </w:p>
    <w:p>
      <w:pPr>
        <w:shd w:fill="F4F4F4" w:val="clear"/>
        <w:spacing w:before="20" w:after="20"/>
        <w:ind w:left="360"/>
      </w:pPr>
      <w:r>
        <w:rPr>
          <w:rFonts w:ascii="Courier New" w:cs="Courier New" w:eastAsia="Courier New" w:hAnsi="Courier New"/>
          <w:color w:val="1F1F1F"/>
          <w:sz w:val="16"/>
          <w:szCs w:val="16"/>
        </w:rPr>
        <w:t xml:space="preserve">);</w:t>
      </w:r>
    </w:p>
    <w:p>
      <w:pPr>
        <w:spacing w:before="100" w:after="100"/>
      </w:pPr>
      <w:r>
        <w:t xml:space="preserve"/>
      </w:r>
    </w:p>
    <w:p>
      <w:pPr>
        <w:pStyle w:val="Heading2"/>
        <w:spacing w:before="280" w:after="120"/>
      </w:pPr>
      <w:r>
        <w:rPr>
          <w:rFonts w:ascii="Arial" w:cs="Arial" w:eastAsia="Arial" w:hAnsi="Arial"/>
          <w:b/>
          <w:bCs/>
          <w:color w:val="1F6B3A"/>
          <w:sz w:val="26"/>
          <w:szCs w:val="26"/>
        </w:rPr>
        <w:t xml:space="preserve">8.11  Staging Tables</w:t>
      </w:r>
    </w:p>
    <w:p>
      <w:pPr>
        <w:shd w:fill="F4F4F4" w:val="clear"/>
        <w:spacing w:before="20" w:after="20"/>
        <w:ind w:left="360"/>
      </w:pPr>
      <w:r>
        <w:rPr>
          <w:rFonts w:ascii="Courier New" w:cs="Courier New" w:eastAsia="Courier New" w:hAnsi="Courier New"/>
          <w:color w:val="1F1F1F"/>
          <w:sz w:val="16"/>
          <w:szCs w:val="16"/>
        </w:rPr>
        <w:t xml:space="preserve">-- QAD staging</w:t>
      </w:r>
    </w:p>
    <w:p>
      <w:pPr>
        <w:shd w:fill="F4F4F4" w:val="clear"/>
        <w:spacing w:before="20" w:after="20"/>
        <w:ind w:left="360"/>
      </w:pPr>
      <w:r>
        <w:rPr>
          <w:rFonts w:ascii="Courier New" w:cs="Courier New" w:eastAsia="Courier New" w:hAnsi="Courier New"/>
          <w:color w:val="1F1F1F"/>
          <w:sz w:val="16"/>
          <w:szCs w:val="16"/>
        </w:rPr>
        <w:t xml:space="preserve">CREATE TABLE Stg_QAD_Users (</w:t>
      </w:r>
    </w:p>
    <w:p>
      <w:pPr>
        <w:shd w:fill="F4F4F4" w:val="clear"/>
        <w:spacing w:before="20" w:after="20"/>
        <w:ind w:left="360"/>
      </w:pPr>
      <w:r>
        <w:rPr>
          <w:rFonts w:ascii="Courier New" w:cs="Courier New" w:eastAsia="Courier New" w:hAnsi="Courier New"/>
          <w:color w:val="1F1F1F"/>
          <w:sz w:val="16"/>
          <w:szCs w:val="16"/>
        </w:rPr>
        <w:t xml:space="preserve">  SystemUsername  VARCHAR(50),</w:t>
      </w:r>
    </w:p>
    <w:p>
      <w:pPr>
        <w:shd w:fill="F4F4F4" w:val="clear"/>
        <w:spacing w:before="20" w:after="20"/>
        <w:ind w:left="360"/>
      </w:pPr>
      <w:r>
        <w:rPr>
          <w:rFonts w:ascii="Courier New" w:cs="Courier New" w:eastAsia="Courier New" w:hAnsi="Courier New"/>
          <w:color w:val="1F1F1F"/>
          <w:sz w:val="16"/>
          <w:szCs w:val="16"/>
        </w:rPr>
        <w:t xml:space="preserve">  FullName        VARCHAR(100),</w:t>
      </w:r>
    </w:p>
    <w:p>
      <w:pPr>
        <w:shd w:fill="F4F4F4" w:val="clear"/>
        <w:spacing w:before="20" w:after="20"/>
        <w:ind w:left="360"/>
      </w:pPr>
      <w:r>
        <w:rPr>
          <w:rFonts w:ascii="Courier New" w:cs="Courier New" w:eastAsia="Courier New" w:hAnsi="Courier New"/>
          <w:color w:val="1F1F1F"/>
          <w:sz w:val="16"/>
          <w:szCs w:val="16"/>
        </w:rPr>
        <w:t xml:space="preserve">  Plant           VARCHAR(50),</w:t>
      </w:r>
    </w:p>
    <w:p>
      <w:pPr>
        <w:shd w:fill="F4F4F4" w:val="clear"/>
        <w:spacing w:before="20" w:after="20"/>
        <w:ind w:left="360"/>
      </w:pPr>
      <w:r>
        <w:rPr>
          <w:rFonts w:ascii="Courier New" w:cs="Courier New" w:eastAsia="Courier New" w:hAnsi="Courier New"/>
          <w:color w:val="1F1F1F"/>
          <w:sz w:val="16"/>
          <w:szCs w:val="16"/>
        </w:rPr>
        <w:t xml:space="preserve">  Email           VARCHAR(100),</w:t>
      </w:r>
    </w:p>
    <w:p>
      <w:pPr>
        <w:shd w:fill="F4F4F4" w:val="clear"/>
        <w:spacing w:before="20" w:after="20"/>
        <w:ind w:left="360"/>
      </w:pPr>
      <w:r>
        <w:rPr>
          <w:rFonts w:ascii="Courier New" w:cs="Courier New" w:eastAsia="Courier New" w:hAnsi="Courier New"/>
          <w:color w:val="1F1F1F"/>
          <w:sz w:val="16"/>
          <w:szCs w:val="16"/>
        </w:rPr>
        <w:t xml:space="preserve">  Country         VARCHAR(50),</w:t>
      </w:r>
    </w:p>
    <w:p>
      <w:pPr>
        <w:shd w:fill="F4F4F4" w:val="clear"/>
        <w:spacing w:before="20" w:after="20"/>
        <w:ind w:left="360"/>
      </w:pPr>
      <w:r>
        <w:rPr>
          <w:rFonts w:ascii="Courier New" w:cs="Courier New" w:eastAsia="Courier New" w:hAnsi="Courier New"/>
          <w:color w:val="1F1F1F"/>
          <w:sz w:val="16"/>
          <w:szCs w:val="16"/>
        </w:rPr>
        <w:t xml:space="preserve">  ManagerUsername VARCHAR(50),</w:t>
      </w:r>
    </w:p>
    <w:p>
      <w:pPr>
        <w:shd w:fill="F4F4F4" w:val="clear"/>
        <w:spacing w:before="20" w:after="20"/>
        <w:ind w:left="360"/>
      </w:pPr>
      <w:r>
        <w:rPr>
          <w:rFonts w:ascii="Courier New" w:cs="Courier New" w:eastAsia="Courier New" w:hAnsi="Courier New"/>
          <w:color w:val="1F1F1F"/>
          <w:sz w:val="16"/>
          <w:szCs w:val="16"/>
        </w:rPr>
        <w:t xml:space="preserve">  UserType        VARCHAR(50),</w:t>
      </w:r>
    </w:p>
    <w:p>
      <w:pPr>
        <w:shd w:fill="F4F4F4" w:val="clear"/>
        <w:spacing w:before="20" w:after="20"/>
        <w:ind w:left="360"/>
      </w:pPr>
      <w:r>
        <w:rPr>
          <w:rFonts w:ascii="Courier New" w:cs="Courier New" w:eastAsia="Courier New" w:hAnsi="Courier New"/>
          <w:color w:val="1F1F1F"/>
          <w:sz w:val="16"/>
          <w:szCs w:val="16"/>
        </w:rPr>
        <w:t xml:space="preserve">  Active          VARCHAR(10),</w:t>
      </w:r>
    </w:p>
    <w:p>
      <w:pPr>
        <w:shd w:fill="F4F4F4" w:val="clear"/>
        <w:spacing w:before="20" w:after="20"/>
        <w:ind w:left="360"/>
      </w:pPr>
      <w:r>
        <w:rPr>
          <w:rFonts w:ascii="Courier New" w:cs="Courier New" w:eastAsia="Courier New" w:hAnsi="Courier New"/>
          <w:color w:val="1F1F1F"/>
          <w:sz w:val="16"/>
          <w:szCs w:val="16"/>
        </w:rPr>
        <w:t xml:space="preserve">  ETL_LoadDate    DATETIME2 NOT NULL DEFAULT GETUTCDATE(),</w:t>
      </w:r>
    </w:p>
    <w:p>
      <w:pPr>
        <w:shd w:fill="F4F4F4" w:val="clear"/>
        <w:spacing w:before="20" w:after="20"/>
        <w:ind w:left="360"/>
      </w:pPr>
      <w:r>
        <w:rPr>
          <w:rFonts w:ascii="Courier New" w:cs="Courier New" w:eastAsia="Courier New" w:hAnsi="Courier New"/>
          <w:color w:val="1F1F1F"/>
          <w:sz w:val="16"/>
          <w:szCs w:val="16"/>
        </w:rPr>
        <w:t xml:space="preserve">  ETL_FileName    VARCHAR(200)</w:t>
      </w:r>
    </w:p>
    <w:p>
      <w:pPr>
        <w:shd w:fill="F4F4F4" w:val="clear"/>
        <w:spacing w:before="20" w:after="20"/>
        <w:ind w:left="360"/>
      </w:pPr>
      <w:r>
        <w:rPr>
          <w:rFonts w:ascii="Courier New" w:cs="Courier New" w:eastAsia="Courier New" w:hAnsi="Courier New"/>
          <w:color w:val="1F1F1F"/>
          <w:sz w:val="16"/>
          <w:szCs w:val="16"/>
        </w:rPr>
        <w:t xml:space="preserve">);</w:t>
      </w:r>
    </w:p>
    <w:p>
      <w:pPr>
        <w:shd w:fill="F4F4F4" w:val="clear"/>
        <w:spacing w:before="20" w:after="20"/>
        <w:ind w:left="360"/>
      </w:pPr>
      <w:r>
        <w:rPr>
          <w:rFonts w:ascii="Courier New" w:cs="Courier New" w:eastAsia="Courier New" w:hAnsi="Courier New"/>
          <w:color w:val="1F1F1F"/>
          <w:sz w:val="16"/>
          <w:szCs w:val="16"/>
        </w:rPr>
        <w:t xml:space="preserve"/>
      </w:r>
    </w:p>
    <w:p>
      <w:pPr>
        <w:shd w:fill="F4F4F4" w:val="clear"/>
        <w:spacing w:before="20" w:after="20"/>
        <w:ind w:left="360"/>
      </w:pPr>
      <w:r>
        <w:rPr>
          <w:rFonts w:ascii="Courier New" w:cs="Courier New" w:eastAsia="Courier New" w:hAnsi="Courier New"/>
          <w:color w:val="1F1F1F"/>
          <w:sz w:val="16"/>
          <w:szCs w:val="16"/>
        </w:rPr>
        <w:t xml:space="preserve">CREATE TABLE Stg_QAD_Roles (</w:t>
      </w:r>
    </w:p>
    <w:p>
      <w:pPr>
        <w:shd w:fill="F4F4F4" w:val="clear"/>
        <w:spacing w:before="20" w:after="20"/>
        <w:ind w:left="360"/>
      </w:pPr>
      <w:r>
        <w:rPr>
          <w:rFonts w:ascii="Courier New" w:cs="Courier New" w:eastAsia="Courier New" w:hAnsi="Courier New"/>
          <w:color w:val="1F1F1F"/>
          <w:sz w:val="16"/>
          <w:szCs w:val="16"/>
        </w:rPr>
        <w:t xml:space="preserve">  SystemUsername  VARCHAR(50),</w:t>
      </w:r>
    </w:p>
    <w:p>
      <w:pPr>
        <w:shd w:fill="F4F4F4" w:val="clear"/>
        <w:spacing w:before="20" w:after="20"/>
        <w:ind w:left="360"/>
      </w:pPr>
      <w:r>
        <w:rPr>
          <w:rFonts w:ascii="Courier New" w:cs="Courier New" w:eastAsia="Courier New" w:hAnsi="Courier New"/>
          <w:color w:val="1F1F1F"/>
          <w:sz w:val="16"/>
          <w:szCs w:val="16"/>
        </w:rPr>
        <w:t xml:space="preserve">  RoleCode        VARCHAR(50),</w:t>
      </w:r>
    </w:p>
    <w:p>
      <w:pPr>
        <w:shd w:fill="F4F4F4" w:val="clear"/>
        <w:spacing w:before="20" w:after="20"/>
        <w:ind w:left="360"/>
      </w:pPr>
      <w:r>
        <w:rPr>
          <w:rFonts w:ascii="Courier New" w:cs="Courier New" w:eastAsia="Courier New" w:hAnsi="Courier New"/>
          <w:color w:val="1F1F1F"/>
          <w:sz w:val="16"/>
          <w:szCs w:val="16"/>
        </w:rPr>
        <w:t xml:space="preserve">  RoleDescription VARCHAR(200),</w:t>
      </w:r>
    </w:p>
    <w:p>
      <w:pPr>
        <w:shd w:fill="F4F4F4" w:val="clear"/>
        <w:spacing w:before="20" w:after="20"/>
        <w:ind w:left="360"/>
      </w:pPr>
      <w:r>
        <w:rPr>
          <w:rFonts w:ascii="Courier New" w:cs="Courier New" w:eastAsia="Courier New" w:hAnsi="Courier New"/>
          <w:color w:val="1F1F1F"/>
          <w:sz w:val="16"/>
          <w:szCs w:val="16"/>
        </w:rPr>
        <w:t xml:space="preserve">  ETL_LoadDate    DATETIME2 NOT NULL DEFAULT GETUTCDATE(),</w:t>
      </w:r>
    </w:p>
    <w:p>
      <w:pPr>
        <w:shd w:fill="F4F4F4" w:val="clear"/>
        <w:spacing w:before="20" w:after="20"/>
        <w:ind w:left="360"/>
      </w:pPr>
      <w:r>
        <w:rPr>
          <w:rFonts w:ascii="Courier New" w:cs="Courier New" w:eastAsia="Courier New" w:hAnsi="Courier New"/>
          <w:color w:val="1F1F1F"/>
          <w:sz w:val="16"/>
          <w:szCs w:val="16"/>
        </w:rPr>
        <w:t xml:space="preserve">  ETL_FileName    VARCHAR(200)</w:t>
      </w:r>
    </w:p>
    <w:p>
      <w:pPr>
        <w:shd w:fill="F4F4F4" w:val="clear"/>
        <w:spacing w:before="20" w:after="20"/>
        <w:ind w:left="360"/>
      </w:pPr>
      <w:r>
        <w:rPr>
          <w:rFonts w:ascii="Courier New" w:cs="Courier New" w:eastAsia="Courier New" w:hAnsi="Courier New"/>
          <w:color w:val="1F1F1F"/>
          <w:sz w:val="16"/>
          <w:szCs w:val="16"/>
        </w:rPr>
        <w:t xml:space="preserve">);</w:t>
      </w:r>
    </w:p>
    <w:p>
      <w:pPr>
        <w:shd w:fill="F4F4F4" w:val="clear"/>
        <w:spacing w:before="20" w:after="20"/>
        <w:ind w:left="360"/>
      </w:pPr>
      <w:r>
        <w:rPr>
          <w:rFonts w:ascii="Courier New" w:cs="Courier New" w:eastAsia="Courier New" w:hAnsi="Courier New"/>
          <w:color w:val="1F1F1F"/>
          <w:sz w:val="16"/>
          <w:szCs w:val="16"/>
        </w:rPr>
        <w:t xml:space="preserve"/>
      </w:r>
    </w:p>
    <w:p>
      <w:pPr>
        <w:shd w:fill="F4F4F4" w:val="clear"/>
        <w:spacing w:before="20" w:after="20"/>
        <w:ind w:left="360"/>
      </w:pPr>
      <w:r>
        <w:rPr>
          <w:rFonts w:ascii="Courier New" w:cs="Courier New" w:eastAsia="Courier New" w:hAnsi="Courier New"/>
          <w:color w:val="1F1F1F"/>
          <w:sz w:val="16"/>
          <w:szCs w:val="16"/>
        </w:rPr>
        <w:t xml:space="preserve">-- SAP staging (same structure, separate tables)</w:t>
      </w:r>
    </w:p>
    <w:p>
      <w:pPr>
        <w:shd w:fill="F4F4F4" w:val="clear"/>
        <w:spacing w:before="20" w:after="20"/>
        <w:ind w:left="360"/>
      </w:pPr>
      <w:r>
        <w:rPr>
          <w:rFonts w:ascii="Courier New" w:cs="Courier New" w:eastAsia="Courier New" w:hAnsi="Courier New"/>
          <w:color w:val="1F1F1F"/>
          <w:sz w:val="16"/>
          <w:szCs w:val="16"/>
        </w:rPr>
        <w:t xml:space="preserve">CREATE TABLE Stg_SAP_Users (</w:t>
      </w:r>
    </w:p>
    <w:p>
      <w:pPr>
        <w:shd w:fill="F4F4F4" w:val="clear"/>
        <w:spacing w:before="20" w:after="20"/>
        <w:ind w:left="360"/>
      </w:pPr>
      <w:r>
        <w:rPr>
          <w:rFonts w:ascii="Courier New" w:cs="Courier New" w:eastAsia="Courier New" w:hAnsi="Courier New"/>
          <w:color w:val="1F1F1F"/>
          <w:sz w:val="16"/>
          <w:szCs w:val="16"/>
        </w:rPr>
        <w:t xml:space="preserve">  SystemUsername  VARCHAR(50),</w:t>
      </w:r>
    </w:p>
    <w:p>
      <w:pPr>
        <w:shd w:fill="F4F4F4" w:val="clear"/>
        <w:spacing w:before="20" w:after="20"/>
        <w:ind w:left="360"/>
      </w:pPr>
      <w:r>
        <w:rPr>
          <w:rFonts w:ascii="Courier New" w:cs="Courier New" w:eastAsia="Courier New" w:hAnsi="Courier New"/>
          <w:color w:val="1F1F1F"/>
          <w:sz w:val="16"/>
          <w:szCs w:val="16"/>
        </w:rPr>
        <w:t xml:space="preserve">  FullName        VARCHAR(100),</w:t>
      </w:r>
    </w:p>
    <w:p>
      <w:pPr>
        <w:shd w:fill="F4F4F4" w:val="clear"/>
        <w:spacing w:before="20" w:after="20"/>
        <w:ind w:left="360"/>
      </w:pPr>
      <w:r>
        <w:rPr>
          <w:rFonts w:ascii="Courier New" w:cs="Courier New" w:eastAsia="Courier New" w:hAnsi="Courier New"/>
          <w:color w:val="1F1F1F"/>
          <w:sz w:val="16"/>
          <w:szCs w:val="16"/>
        </w:rPr>
        <w:t xml:space="preserve">  Plant           VARCHAR(50),</w:t>
      </w:r>
    </w:p>
    <w:p>
      <w:pPr>
        <w:shd w:fill="F4F4F4" w:val="clear"/>
        <w:spacing w:before="20" w:after="20"/>
        <w:ind w:left="360"/>
      </w:pPr>
      <w:r>
        <w:rPr>
          <w:rFonts w:ascii="Courier New" w:cs="Courier New" w:eastAsia="Courier New" w:hAnsi="Courier New"/>
          <w:color w:val="1F1F1F"/>
          <w:sz w:val="16"/>
          <w:szCs w:val="16"/>
        </w:rPr>
        <w:t xml:space="preserve">  Email           VARCHAR(100),</w:t>
      </w:r>
    </w:p>
    <w:p>
      <w:pPr>
        <w:shd w:fill="F4F4F4" w:val="clear"/>
        <w:spacing w:before="20" w:after="20"/>
        <w:ind w:left="360"/>
      </w:pPr>
      <w:r>
        <w:rPr>
          <w:rFonts w:ascii="Courier New" w:cs="Courier New" w:eastAsia="Courier New" w:hAnsi="Courier New"/>
          <w:color w:val="1F1F1F"/>
          <w:sz w:val="16"/>
          <w:szCs w:val="16"/>
        </w:rPr>
        <w:t xml:space="preserve">  Country         VARCHAR(50),</w:t>
      </w:r>
    </w:p>
    <w:p>
      <w:pPr>
        <w:shd w:fill="F4F4F4" w:val="clear"/>
        <w:spacing w:before="20" w:after="20"/>
        <w:ind w:left="360"/>
      </w:pPr>
      <w:r>
        <w:rPr>
          <w:rFonts w:ascii="Courier New" w:cs="Courier New" w:eastAsia="Courier New" w:hAnsi="Courier New"/>
          <w:color w:val="1F1F1F"/>
          <w:sz w:val="16"/>
          <w:szCs w:val="16"/>
        </w:rPr>
        <w:t xml:space="preserve">  ManagerUsername VARCHAR(50),</w:t>
      </w:r>
    </w:p>
    <w:p>
      <w:pPr>
        <w:shd w:fill="F4F4F4" w:val="clear"/>
        <w:spacing w:before="20" w:after="20"/>
        <w:ind w:left="360"/>
      </w:pPr>
      <w:r>
        <w:rPr>
          <w:rFonts w:ascii="Courier New" w:cs="Courier New" w:eastAsia="Courier New" w:hAnsi="Courier New"/>
          <w:color w:val="1F1F1F"/>
          <w:sz w:val="16"/>
          <w:szCs w:val="16"/>
        </w:rPr>
        <w:t xml:space="preserve">  UserType        VARCHAR(50),</w:t>
      </w:r>
    </w:p>
    <w:p>
      <w:pPr>
        <w:shd w:fill="F4F4F4" w:val="clear"/>
        <w:spacing w:before="20" w:after="20"/>
        <w:ind w:left="360"/>
      </w:pPr>
      <w:r>
        <w:rPr>
          <w:rFonts w:ascii="Courier New" w:cs="Courier New" w:eastAsia="Courier New" w:hAnsi="Courier New"/>
          <w:color w:val="1F1F1F"/>
          <w:sz w:val="16"/>
          <w:szCs w:val="16"/>
        </w:rPr>
        <w:t xml:space="preserve">  Active          VARCHAR(10),</w:t>
      </w:r>
    </w:p>
    <w:p>
      <w:pPr>
        <w:shd w:fill="F4F4F4" w:val="clear"/>
        <w:spacing w:before="20" w:after="20"/>
        <w:ind w:left="360"/>
      </w:pPr>
      <w:r>
        <w:rPr>
          <w:rFonts w:ascii="Courier New" w:cs="Courier New" w:eastAsia="Courier New" w:hAnsi="Courier New"/>
          <w:color w:val="1F1F1F"/>
          <w:sz w:val="16"/>
          <w:szCs w:val="16"/>
        </w:rPr>
        <w:t xml:space="preserve">  ETL_LoadDate    DATETIME2 NOT NULL DEFAULT GETUTCDATE(),</w:t>
      </w:r>
    </w:p>
    <w:p>
      <w:pPr>
        <w:shd w:fill="F4F4F4" w:val="clear"/>
        <w:spacing w:before="20" w:after="20"/>
        <w:ind w:left="360"/>
      </w:pPr>
      <w:r>
        <w:rPr>
          <w:rFonts w:ascii="Courier New" w:cs="Courier New" w:eastAsia="Courier New" w:hAnsi="Courier New"/>
          <w:color w:val="1F1F1F"/>
          <w:sz w:val="16"/>
          <w:szCs w:val="16"/>
        </w:rPr>
        <w:t xml:space="preserve">  ETL_FileName    VARCHAR(200)</w:t>
      </w:r>
    </w:p>
    <w:p>
      <w:pPr>
        <w:shd w:fill="F4F4F4" w:val="clear"/>
        <w:spacing w:before="20" w:after="20"/>
        <w:ind w:left="360"/>
      </w:pPr>
      <w:r>
        <w:rPr>
          <w:rFonts w:ascii="Courier New" w:cs="Courier New" w:eastAsia="Courier New" w:hAnsi="Courier New"/>
          <w:color w:val="1F1F1F"/>
          <w:sz w:val="16"/>
          <w:szCs w:val="16"/>
        </w:rPr>
        <w:t xml:space="preserve">);</w:t>
      </w:r>
    </w:p>
    <w:p>
      <w:pPr>
        <w:shd w:fill="F4F4F4" w:val="clear"/>
        <w:spacing w:before="20" w:after="20"/>
        <w:ind w:left="360"/>
      </w:pPr>
      <w:r>
        <w:rPr>
          <w:rFonts w:ascii="Courier New" w:cs="Courier New" w:eastAsia="Courier New" w:hAnsi="Courier New"/>
          <w:color w:val="1F1F1F"/>
          <w:sz w:val="16"/>
          <w:szCs w:val="16"/>
        </w:rPr>
        <w:t xml:space="preserve"/>
      </w:r>
    </w:p>
    <w:p>
      <w:pPr>
        <w:shd w:fill="F4F4F4" w:val="clear"/>
        <w:spacing w:before="20" w:after="20"/>
        <w:ind w:left="360"/>
      </w:pPr>
      <w:r>
        <w:rPr>
          <w:rFonts w:ascii="Courier New" w:cs="Courier New" w:eastAsia="Courier New" w:hAnsi="Courier New"/>
          <w:color w:val="1F1F1F"/>
          <w:sz w:val="16"/>
          <w:szCs w:val="16"/>
        </w:rPr>
        <w:t xml:space="preserve">CREATE TABLE Stg_SAP_Roles (</w:t>
      </w:r>
    </w:p>
    <w:p>
      <w:pPr>
        <w:shd w:fill="F4F4F4" w:val="clear"/>
        <w:spacing w:before="20" w:after="20"/>
        <w:ind w:left="360"/>
      </w:pPr>
      <w:r>
        <w:rPr>
          <w:rFonts w:ascii="Courier New" w:cs="Courier New" w:eastAsia="Courier New" w:hAnsi="Courier New"/>
          <w:color w:val="1F1F1F"/>
          <w:sz w:val="16"/>
          <w:szCs w:val="16"/>
        </w:rPr>
        <w:t xml:space="preserve">  SystemUsername  VARCHAR(50),</w:t>
      </w:r>
    </w:p>
    <w:p>
      <w:pPr>
        <w:shd w:fill="F4F4F4" w:val="clear"/>
        <w:spacing w:before="20" w:after="20"/>
        <w:ind w:left="360"/>
      </w:pPr>
      <w:r>
        <w:rPr>
          <w:rFonts w:ascii="Courier New" w:cs="Courier New" w:eastAsia="Courier New" w:hAnsi="Courier New"/>
          <w:color w:val="1F1F1F"/>
          <w:sz w:val="16"/>
          <w:szCs w:val="16"/>
        </w:rPr>
        <w:t xml:space="preserve">  RoleCode        VARCHAR(50),</w:t>
      </w:r>
    </w:p>
    <w:p>
      <w:pPr>
        <w:shd w:fill="F4F4F4" w:val="clear"/>
        <w:spacing w:before="20" w:after="20"/>
        <w:ind w:left="360"/>
      </w:pPr>
      <w:r>
        <w:rPr>
          <w:rFonts w:ascii="Courier New" w:cs="Courier New" w:eastAsia="Courier New" w:hAnsi="Courier New"/>
          <w:color w:val="1F1F1F"/>
          <w:sz w:val="16"/>
          <w:szCs w:val="16"/>
        </w:rPr>
        <w:t xml:space="preserve">  RoleDescription VARCHAR(200),</w:t>
      </w:r>
    </w:p>
    <w:p>
      <w:pPr>
        <w:shd w:fill="F4F4F4" w:val="clear"/>
        <w:spacing w:before="20" w:after="20"/>
        <w:ind w:left="360"/>
      </w:pPr>
      <w:r>
        <w:rPr>
          <w:rFonts w:ascii="Courier New" w:cs="Courier New" w:eastAsia="Courier New" w:hAnsi="Courier New"/>
          <w:color w:val="1F1F1F"/>
          <w:sz w:val="16"/>
          <w:szCs w:val="16"/>
        </w:rPr>
        <w:t xml:space="preserve">  ETL_LoadDate    DATETIME2 NOT NULL DEFAULT GETUTCDATE(),</w:t>
      </w:r>
    </w:p>
    <w:p>
      <w:pPr>
        <w:shd w:fill="F4F4F4" w:val="clear"/>
        <w:spacing w:before="20" w:after="20"/>
        <w:ind w:left="360"/>
      </w:pPr>
      <w:r>
        <w:rPr>
          <w:rFonts w:ascii="Courier New" w:cs="Courier New" w:eastAsia="Courier New" w:hAnsi="Courier New"/>
          <w:color w:val="1F1F1F"/>
          <w:sz w:val="16"/>
          <w:szCs w:val="16"/>
        </w:rPr>
        <w:t xml:space="preserve">  ETL_FileName    VARCHAR(200)</w:t>
      </w:r>
    </w:p>
    <w:p>
      <w:pPr>
        <w:shd w:fill="F4F4F4" w:val="clear"/>
        <w:spacing w:before="20" w:after="20"/>
        <w:ind w:left="360"/>
      </w:pPr>
      <w:r>
        <w:rPr>
          <w:rFonts w:ascii="Courier New" w:cs="Courier New" w:eastAsia="Courier New" w:hAnsi="Courier New"/>
          <w:color w:val="1F1F1F"/>
          <w:sz w:val="16"/>
          <w:szCs w:val="16"/>
        </w:rPr>
        <w:t xml:space="preserve">);</w:t>
      </w:r>
    </w:p>
    <w:p>
      <w:pPr>
        <w:spacing w:before="100" w:after="100"/>
      </w:pPr>
      <w:r>
        <w:t xml:space="preserve"/>
      </w:r>
    </w:p>
    <w:p>
      <w:pPr>
        <w:pStyle w:val="Heading2"/>
        <w:spacing w:before="280" w:after="120"/>
      </w:pPr>
      <w:r>
        <w:rPr>
          <w:rFonts w:ascii="Arial" w:cs="Arial" w:eastAsia="Arial" w:hAnsi="Arial"/>
          <w:b/>
          <w:bCs/>
          <w:color w:val="1F6B3A"/>
          <w:sz w:val="26"/>
          <w:szCs w:val="26"/>
        </w:rPr>
        <w:t xml:space="preserve">8.12  sp_ArchiveReviewPeriod</w:t>
      </w:r>
    </w:p>
    <w:p>
      <w:pPr>
        <w:shd w:fill="F4F4F4" w:val="clear"/>
        <w:spacing w:before="20" w:after="20"/>
        <w:ind w:left="360"/>
      </w:pPr>
      <w:r>
        <w:rPr>
          <w:rFonts w:ascii="Courier New" w:cs="Courier New" w:eastAsia="Courier New" w:hAnsi="Courier New"/>
          <w:color w:val="1F1F1F"/>
          <w:sz w:val="16"/>
          <w:szCs w:val="16"/>
        </w:rPr>
        <w:t xml:space="preserve">CREATE PROCEDURE sp_ArchiveReviewPeriod</w:t>
      </w:r>
    </w:p>
    <w:p>
      <w:pPr>
        <w:shd w:fill="F4F4F4" w:val="clear"/>
        <w:spacing w:before="20" w:after="20"/>
        <w:ind w:left="360"/>
      </w:pPr>
      <w:r>
        <w:rPr>
          <w:rFonts w:ascii="Courier New" w:cs="Courier New" w:eastAsia="Courier New" w:hAnsi="Courier New"/>
          <w:color w:val="1F1F1F"/>
          <w:sz w:val="16"/>
          <w:szCs w:val="16"/>
        </w:rPr>
        <w:t xml:space="preserve">  @ReviewPeriodKey INT,</w:t>
      </w:r>
    </w:p>
    <w:p>
      <w:pPr>
        <w:shd w:fill="F4F4F4" w:val="clear"/>
        <w:spacing w:before="20" w:after="20"/>
        <w:ind w:left="360"/>
      </w:pPr>
      <w:r>
        <w:rPr>
          <w:rFonts w:ascii="Courier New" w:cs="Courier New" w:eastAsia="Courier New" w:hAnsi="Courier New"/>
          <w:color w:val="1F1F1F"/>
          <w:sz w:val="16"/>
          <w:szCs w:val="16"/>
        </w:rPr>
        <w:t xml:space="preserve">  @ArchivedBy      VARCHAR(50),</w:t>
      </w:r>
    </w:p>
    <w:p>
      <w:pPr>
        <w:shd w:fill="F4F4F4" w:val="clear"/>
        <w:spacing w:before="20" w:after="20"/>
        <w:ind w:left="360"/>
      </w:pPr>
      <w:r>
        <w:rPr>
          <w:rFonts w:ascii="Courier New" w:cs="Courier New" w:eastAsia="Courier New" w:hAnsi="Courier New"/>
          <w:color w:val="1F1F1F"/>
          <w:sz w:val="16"/>
          <w:szCs w:val="16"/>
        </w:rPr>
        <w:t xml:space="preserve">  @ArchiveReason   VARCHAR(200)</w:t>
      </w:r>
    </w:p>
    <w:p>
      <w:pPr>
        <w:shd w:fill="F4F4F4" w:val="clear"/>
        <w:spacing w:before="20" w:after="20"/>
        <w:ind w:left="360"/>
      </w:pPr>
      <w:r>
        <w:rPr>
          <w:rFonts w:ascii="Courier New" w:cs="Courier New" w:eastAsia="Courier New" w:hAnsi="Courier New"/>
          <w:color w:val="1F1F1F"/>
          <w:sz w:val="16"/>
          <w:szCs w:val="16"/>
        </w:rPr>
        <w:t xml:space="preserve">AS</w:t>
      </w:r>
    </w:p>
    <w:p>
      <w:pPr>
        <w:shd w:fill="F4F4F4" w:val="clear"/>
        <w:spacing w:before="20" w:after="20"/>
        <w:ind w:left="360"/>
      </w:pPr>
      <w:r>
        <w:rPr>
          <w:rFonts w:ascii="Courier New" w:cs="Courier New" w:eastAsia="Courier New" w:hAnsi="Courier New"/>
          <w:color w:val="1F1F1F"/>
          <w:sz w:val="16"/>
          <w:szCs w:val="16"/>
        </w:rPr>
        <w:t xml:space="preserve">BEGIN</w:t>
      </w:r>
    </w:p>
    <w:p>
      <w:pPr>
        <w:shd w:fill="F4F4F4" w:val="clear"/>
        <w:spacing w:before="20" w:after="20"/>
        <w:ind w:left="360"/>
      </w:pPr>
      <w:r>
        <w:rPr>
          <w:rFonts w:ascii="Courier New" w:cs="Courier New" w:eastAsia="Courier New" w:hAnsi="Courier New"/>
          <w:color w:val="1F1F1F"/>
          <w:sz w:val="16"/>
          <w:szCs w:val="16"/>
        </w:rPr>
        <w:t xml:space="preserve">  SET NOCOUNT ON;</w:t>
      </w:r>
    </w:p>
    <w:p>
      <w:pPr>
        <w:shd w:fill="F4F4F4" w:val="clear"/>
        <w:spacing w:before="20" w:after="20"/>
        <w:ind w:left="360"/>
      </w:pPr>
      <w:r>
        <w:rPr>
          <w:rFonts w:ascii="Courier New" w:cs="Courier New" w:eastAsia="Courier New" w:hAnsi="Courier New"/>
          <w:color w:val="1F1F1F"/>
          <w:sz w:val="16"/>
          <w:szCs w:val="16"/>
        </w:rPr>
        <w:t xml:space="preserve">  BEGIN TRANSACTION;</w:t>
      </w:r>
    </w:p>
    <w:p>
      <w:pPr>
        <w:shd w:fill="F4F4F4" w:val="clear"/>
        <w:spacing w:before="20" w:after="20"/>
        <w:ind w:left="360"/>
      </w:pPr>
      <w:r>
        <w:rPr>
          <w:rFonts w:ascii="Courier New" w:cs="Courier New" w:eastAsia="Courier New" w:hAnsi="Courier New"/>
          <w:color w:val="1F1F1F"/>
          <w:sz w:val="16"/>
          <w:szCs w:val="16"/>
        </w:rPr>
        <w:t xml:space="preserve">    -- 1. Copy to archive</w:t>
      </w:r>
    </w:p>
    <w:p>
      <w:pPr>
        <w:shd w:fill="F4F4F4" w:val="clear"/>
        <w:spacing w:before="20" w:after="20"/>
        <w:ind w:left="360"/>
      </w:pPr>
      <w:r>
        <w:rPr>
          <w:rFonts w:ascii="Courier New" w:cs="Courier New" w:eastAsia="Courier New" w:hAnsi="Courier New"/>
          <w:color w:val="1F1F1F"/>
          <w:sz w:val="16"/>
          <w:szCs w:val="16"/>
        </w:rPr>
        <w:t xml:space="preserve">    INSERT INTO Archive_RoleReview</w:t>
      </w:r>
    </w:p>
    <w:p>
      <w:pPr>
        <w:shd w:fill="F4F4F4" w:val="clear"/>
        <w:spacing w:before="20" w:after="20"/>
        <w:ind w:left="360"/>
      </w:pPr>
      <w:r>
        <w:rPr>
          <w:rFonts w:ascii="Courier New" w:cs="Courier New" w:eastAsia="Courier New" w:hAnsi="Courier New"/>
          <w:color w:val="1F1F1F"/>
          <w:sz w:val="16"/>
          <w:szCs w:val="16"/>
        </w:rPr>
        <w:t xml:space="preserve">    SELECT</w:t>
      </w:r>
    </w:p>
    <w:p>
      <w:pPr>
        <w:shd w:fill="F4F4F4" w:val="clear"/>
        <w:spacing w:before="20" w:after="20"/>
        <w:ind w:left="360"/>
      </w:pPr>
      <w:r>
        <w:rPr>
          <w:rFonts w:ascii="Courier New" w:cs="Courier New" w:eastAsia="Courier New" w:hAnsi="Courier New"/>
          <w:color w:val="1F1F1F"/>
          <w:sz w:val="16"/>
          <w:szCs w:val="16"/>
        </w:rPr>
        <w:t xml:space="preserve">      ReviewKey, ReviewPeriodKey, AssignmentKey, ReviewerKey,</w:t>
      </w:r>
    </w:p>
    <w:p>
      <w:pPr>
        <w:shd w:fill="F4F4F4" w:val="clear"/>
        <w:spacing w:before="20" w:after="20"/>
        <w:ind w:left="360"/>
      </w:pPr>
      <w:r>
        <w:rPr>
          <w:rFonts w:ascii="Courier New" w:cs="Courier New" w:eastAsia="Courier New" w:hAnsi="Courier New"/>
          <w:color w:val="1F1F1F"/>
          <w:sz w:val="16"/>
          <w:szCs w:val="16"/>
        </w:rPr>
        <w:t xml:space="preserve">      StatusKey, ReviewerComment, ReviewedAt, LastModifiedAt,</w:t>
      </w:r>
    </w:p>
    <w:p>
      <w:pPr>
        <w:shd w:fill="F4F4F4" w:val="clear"/>
        <w:spacing w:before="20" w:after="20"/>
        <w:ind w:left="360"/>
      </w:pPr>
      <w:r>
        <w:rPr>
          <w:rFonts w:ascii="Courier New" w:cs="Courier New" w:eastAsia="Courier New" w:hAnsi="Courier New"/>
          <w:color w:val="1F1F1F"/>
          <w:sz w:val="16"/>
          <w:szCs w:val="16"/>
        </w:rPr>
        <w:t xml:space="preserve">      CreatedAt, UpdatedAt,</w:t>
      </w:r>
    </w:p>
    <w:p>
      <w:pPr>
        <w:shd w:fill="F4F4F4" w:val="clear"/>
        <w:spacing w:before="20" w:after="20"/>
        <w:ind w:left="360"/>
      </w:pPr>
      <w:r>
        <w:rPr>
          <w:rFonts w:ascii="Courier New" w:cs="Courier New" w:eastAsia="Courier New" w:hAnsi="Courier New"/>
          <w:color w:val="1F1F1F"/>
          <w:sz w:val="16"/>
          <w:szCs w:val="16"/>
        </w:rPr>
        <w:t xml:space="preserve">      GETUTCDATE(), @ArchivedBy, @ArchiveReason</w:t>
      </w:r>
    </w:p>
    <w:p>
      <w:pPr>
        <w:shd w:fill="F4F4F4" w:val="clear"/>
        <w:spacing w:before="20" w:after="20"/>
        <w:ind w:left="360"/>
      </w:pPr>
      <w:r>
        <w:rPr>
          <w:rFonts w:ascii="Courier New" w:cs="Courier New" w:eastAsia="Courier New" w:hAnsi="Courier New"/>
          <w:color w:val="1F1F1F"/>
          <w:sz w:val="16"/>
          <w:szCs w:val="16"/>
        </w:rPr>
        <w:t xml:space="preserve">    FROM Fact_RoleReview</w:t>
      </w:r>
    </w:p>
    <w:p>
      <w:pPr>
        <w:shd w:fill="F4F4F4" w:val="clear"/>
        <w:spacing w:before="20" w:after="20"/>
        <w:ind w:left="360"/>
      </w:pPr>
      <w:r>
        <w:rPr>
          <w:rFonts w:ascii="Courier New" w:cs="Courier New" w:eastAsia="Courier New" w:hAnsi="Courier New"/>
          <w:color w:val="1F1F1F"/>
          <w:sz w:val="16"/>
          <w:szCs w:val="16"/>
        </w:rPr>
        <w:t xml:space="preserve">    WHERE ReviewPeriodKey = @ReviewPeriodKey;</w:t>
      </w:r>
    </w:p>
    <w:p>
      <w:pPr>
        <w:shd w:fill="F4F4F4" w:val="clear"/>
        <w:spacing w:before="20" w:after="20"/>
        <w:ind w:left="360"/>
      </w:pPr>
      <w:r>
        <w:rPr>
          <w:rFonts w:ascii="Courier New" w:cs="Courier New" w:eastAsia="Courier New" w:hAnsi="Courier New"/>
          <w:color w:val="1F1F1F"/>
          <w:sz w:val="16"/>
          <w:szCs w:val="16"/>
        </w:rPr>
        <w:t xml:space="preserve"/>
      </w:r>
    </w:p>
    <w:p>
      <w:pPr>
        <w:shd w:fill="F4F4F4" w:val="clear"/>
        <w:spacing w:before="20" w:after="20"/>
        <w:ind w:left="360"/>
      </w:pPr>
      <w:r>
        <w:rPr>
          <w:rFonts w:ascii="Courier New" w:cs="Courier New" w:eastAsia="Courier New" w:hAnsi="Courier New"/>
          <w:color w:val="1F1F1F"/>
          <w:sz w:val="16"/>
          <w:szCs w:val="16"/>
        </w:rPr>
        <w:t xml:space="preserve">    -- 2. Delete from live table</w:t>
      </w:r>
    </w:p>
    <w:p>
      <w:pPr>
        <w:shd w:fill="F4F4F4" w:val="clear"/>
        <w:spacing w:before="20" w:after="20"/>
        <w:ind w:left="360"/>
      </w:pPr>
      <w:r>
        <w:rPr>
          <w:rFonts w:ascii="Courier New" w:cs="Courier New" w:eastAsia="Courier New" w:hAnsi="Courier New"/>
          <w:color w:val="1F1F1F"/>
          <w:sz w:val="16"/>
          <w:szCs w:val="16"/>
        </w:rPr>
        <w:t xml:space="preserve">    DELETE FROM Fact_RoleReview</w:t>
      </w:r>
    </w:p>
    <w:p>
      <w:pPr>
        <w:shd w:fill="F4F4F4" w:val="clear"/>
        <w:spacing w:before="20" w:after="20"/>
        <w:ind w:left="360"/>
      </w:pPr>
      <w:r>
        <w:rPr>
          <w:rFonts w:ascii="Courier New" w:cs="Courier New" w:eastAsia="Courier New" w:hAnsi="Courier New"/>
          <w:color w:val="1F1F1F"/>
          <w:sz w:val="16"/>
          <w:szCs w:val="16"/>
        </w:rPr>
        <w:t xml:space="preserve">    WHERE ReviewPeriodKey = @ReviewPeriodKey;</w:t>
      </w:r>
    </w:p>
    <w:p>
      <w:pPr>
        <w:shd w:fill="F4F4F4" w:val="clear"/>
        <w:spacing w:before="20" w:after="20"/>
        <w:ind w:left="360"/>
      </w:pPr>
      <w:r>
        <w:rPr>
          <w:rFonts w:ascii="Courier New" w:cs="Courier New" w:eastAsia="Courier New" w:hAnsi="Courier New"/>
          <w:color w:val="1F1F1F"/>
          <w:sz w:val="16"/>
          <w:szCs w:val="16"/>
        </w:rPr>
        <w:t xml:space="preserve"/>
      </w:r>
    </w:p>
    <w:p>
      <w:pPr>
        <w:shd w:fill="F4F4F4" w:val="clear"/>
        <w:spacing w:before="20" w:after="20"/>
        <w:ind w:left="360"/>
      </w:pPr>
      <w:r>
        <w:rPr>
          <w:rFonts w:ascii="Courier New" w:cs="Courier New" w:eastAsia="Courier New" w:hAnsi="Courier New"/>
          <w:color w:val="1F1F1F"/>
          <w:sz w:val="16"/>
          <w:szCs w:val="16"/>
        </w:rPr>
        <w:t xml:space="preserve">    -- 3. Close the period</w:t>
      </w:r>
    </w:p>
    <w:p>
      <w:pPr>
        <w:shd w:fill="F4F4F4" w:val="clear"/>
        <w:spacing w:before="20" w:after="20"/>
        <w:ind w:left="360"/>
      </w:pPr>
      <w:r>
        <w:rPr>
          <w:rFonts w:ascii="Courier New" w:cs="Courier New" w:eastAsia="Courier New" w:hAnsi="Courier New"/>
          <w:color w:val="1F1F1F"/>
          <w:sz w:val="16"/>
          <w:szCs w:val="16"/>
        </w:rPr>
        <w:t xml:space="preserve">    UPDATE Dim_ReviewPeriod</w:t>
      </w:r>
    </w:p>
    <w:p>
      <w:pPr>
        <w:shd w:fill="F4F4F4" w:val="clear"/>
        <w:spacing w:before="20" w:after="20"/>
        <w:ind w:left="360"/>
      </w:pPr>
      <w:r>
        <w:rPr>
          <w:rFonts w:ascii="Courier New" w:cs="Courier New" w:eastAsia="Courier New" w:hAnsi="Courier New"/>
          <w:color w:val="1F1F1F"/>
          <w:sz w:val="16"/>
          <w:szCs w:val="16"/>
        </w:rPr>
        <w:t xml:space="preserve">    SET IsActive = 0</w:t>
      </w:r>
    </w:p>
    <w:p>
      <w:pPr>
        <w:shd w:fill="F4F4F4" w:val="clear"/>
        <w:spacing w:before="20" w:after="20"/>
        <w:ind w:left="360"/>
      </w:pPr>
      <w:r>
        <w:rPr>
          <w:rFonts w:ascii="Courier New" w:cs="Courier New" w:eastAsia="Courier New" w:hAnsi="Courier New"/>
          <w:color w:val="1F1F1F"/>
          <w:sz w:val="16"/>
          <w:szCs w:val="16"/>
        </w:rPr>
        <w:t xml:space="preserve">    WHERE ReviewPeriodKey = @ReviewPeriodKey;</w:t>
      </w:r>
    </w:p>
    <w:p>
      <w:pPr>
        <w:shd w:fill="F4F4F4" w:val="clear"/>
        <w:spacing w:before="20" w:after="20"/>
        <w:ind w:left="360"/>
      </w:pPr>
      <w:r>
        <w:rPr>
          <w:rFonts w:ascii="Courier New" w:cs="Courier New" w:eastAsia="Courier New" w:hAnsi="Courier New"/>
          <w:color w:val="1F1F1F"/>
          <w:sz w:val="16"/>
          <w:szCs w:val="16"/>
        </w:rPr>
        <w:t xml:space="preserve"/>
      </w:r>
    </w:p>
    <w:p>
      <w:pPr>
        <w:shd w:fill="F4F4F4" w:val="clear"/>
        <w:spacing w:before="20" w:after="20"/>
        <w:ind w:left="360"/>
      </w:pPr>
      <w:r>
        <w:rPr>
          <w:rFonts w:ascii="Courier New" w:cs="Courier New" w:eastAsia="Courier New" w:hAnsi="Courier New"/>
          <w:color w:val="1F1F1F"/>
          <w:sz w:val="16"/>
          <w:szCs w:val="16"/>
        </w:rPr>
        <w:t xml:space="preserve">  COMMIT TRANSACTION;</w:t>
      </w:r>
    </w:p>
    <w:p>
      <w:pPr>
        <w:shd w:fill="F4F4F4" w:val="clear"/>
        <w:spacing w:before="20" w:after="20"/>
        <w:ind w:left="360"/>
      </w:pPr>
      <w:r>
        <w:rPr>
          <w:rFonts w:ascii="Courier New" w:cs="Courier New" w:eastAsia="Courier New" w:hAnsi="Courier New"/>
          <w:color w:val="1F1F1F"/>
          <w:sz w:val="16"/>
          <w:szCs w:val="16"/>
        </w:rPr>
        <w:t xml:space="preserve">END;</w:t>
      </w:r>
    </w:p>
    <w:p>
      <w:pPr>
        <w:spacing w:before="100" w:after="100"/>
      </w:pPr>
      <w:r>
        <w:t xml:space="preserve"/>
      </w:r>
    </w:p>
    <w:p>
      <w:pPr>
        <w:pStyle w:val="Heading1"/>
        <w:spacing w:before="360" w:after="180"/>
      </w:pPr>
      <w:r>
        <w:rPr>
          <w:rFonts w:ascii="Arial" w:cs="Arial" w:eastAsia="Arial" w:hAnsi="Arial"/>
          <w:b/>
          <w:bCs/>
          <w:color w:val="2E4A7A"/>
          <w:sz w:val="32"/>
          <w:szCs w:val="32"/>
        </w:rPr>
        <w:t xml:space="preserve">9. Recommended Build Order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Table(s)</w:t>
            </w:r>
          </w:p>
        </w:tc>
        <w:tc>
          <w:tcPr>
            <w:tcW w:type="dxa" w:w="46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Stg_* tables</w:t>
            </w:r>
          </w:p>
        </w:tc>
        <w:tc>
          <w:tcPr>
            <w:tcW w:type="dxa" w:w="4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Import raw data first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Dim_Employee + Dim_SystemIdentity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Foundation — everything else depends on identity</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Dim_Role + Fact_UserRoleAssignment</w:t>
            </w:r>
          </w:p>
        </w:tc>
        <w:tc>
          <w:tcPr>
            <w:tcW w:type="dxa" w:w="4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Role catalogue and current access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Bridge_OrgChart + Dim_ReviewPeriod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Org hierarchy and period setup</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Ref_ReviewStatus + Dim_Menu</w:t>
            </w:r>
          </w:p>
        </w:tc>
        <w:tc>
          <w:tcPr>
            <w:tcW w:type="dxa" w:w="4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Simple lookups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Fact_RoleReview + Archive_RoleReview</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Live review table and archive</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sp_ArchiveReviewPeriod</w:t>
            </w:r>
          </w:p>
        </w:tc>
        <w:tc>
          <w:tcPr>
            <w:tcW w:type="dxa" w:w="4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Archive stored procedure</w:t>
            </w:r>
          </w:p>
        </w:tc>
      </w:tr>
    </w:tbl>
    <w:p>
      <w:pPr>
        <w:spacing w:before="100" w:after="10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00"/>
    </w:pPr>
    <w:r>
      <w:rPr>
        <w:rFonts w:ascii="Arial" w:cs="Arial" w:eastAsia="Arial" w:hAnsi="Arial"/>
        <w:color w:val="666666"/>
        <w:sz w:val="16"/>
        <w:szCs w:val="16"/>
      </w:rPr>
      <w:t xml:space="preserve">DWH Architecture — Role Review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4A7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F6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2026-02-27T14:34:04.401Z</dcterms:created>
  <dcterms:modified xsi:type="dcterms:W3CDTF">2026-02-27T14:34:04.402Z</dcterms:modified>
</cp:coreProperties>
</file>

<file path=docProps/custom.xml><?xml version="1.0" encoding="utf-8"?>
<Properties xmlns="http://schemas.openxmlformats.org/officeDocument/2006/custom-properties" xmlns:vt="http://schemas.openxmlformats.org/officeDocument/2006/docPropsVTypes"/>
</file>