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8693C" w14:textId="4CB047E3" w:rsidR="00EB034F" w:rsidRDefault="00EB034F" w:rsidP="002E7902">
      <w:r w:rsidRPr="00EB034F">
        <w:t>Explore a wider range of solutions with us.</w:t>
      </w:r>
    </w:p>
    <w:p w14:paraId="7B11ACE3" w14:textId="5BFDF026" w:rsidR="00EB034F" w:rsidRDefault="00EB034F" w:rsidP="002E7902">
      <w:r w:rsidRPr="00EB034F">
        <w:t xml:space="preserve">We recognize that your financial needs </w:t>
      </w:r>
      <w:r>
        <w:t>go</w:t>
      </w:r>
      <w:r w:rsidRPr="00EB034F">
        <w:t xml:space="preserve"> beyond the realm of buying and selling </w:t>
      </w:r>
      <w:r>
        <w:t>virtual funds</w:t>
      </w:r>
      <w:r w:rsidRPr="00EB034F">
        <w:t xml:space="preserve">. </w:t>
      </w:r>
      <w:r>
        <w:t>Discover</w:t>
      </w:r>
      <w:r w:rsidRPr="00EB034F">
        <w:t xml:space="preserve"> more possibilities </w:t>
      </w:r>
      <w:r>
        <w:t>with us</w:t>
      </w:r>
      <w:r w:rsidRPr="00EB034F">
        <w:t xml:space="preserve">, including </w:t>
      </w:r>
      <w:r>
        <w:t>virtual funds</w:t>
      </w:r>
      <w:r w:rsidRPr="00EB034F">
        <w:t xml:space="preserve"> exchange, utility bill </w:t>
      </w:r>
      <w:r>
        <w:t>payment</w:t>
      </w:r>
      <w:r w:rsidRPr="00EB034F">
        <w:t xml:space="preserve">, </w:t>
      </w:r>
      <w:r>
        <w:t>buy</w:t>
      </w:r>
      <w:r w:rsidRPr="00EB034F">
        <w:t xml:space="preserve"> airtime </w:t>
      </w:r>
      <w:r>
        <w:t xml:space="preserve">and data, subscribe your favorite cable TV all with virtual </w:t>
      </w:r>
      <w:proofErr w:type="gramStart"/>
      <w:r>
        <w:t xml:space="preserve">funds </w:t>
      </w:r>
      <w:r w:rsidRPr="00EB034F">
        <w:t>.</w:t>
      </w:r>
      <w:proofErr w:type="gramEnd"/>
    </w:p>
    <w:p w14:paraId="77E563E6" w14:textId="77777777" w:rsidR="00EB034F" w:rsidRDefault="00EB034F" w:rsidP="002E7902"/>
    <w:p w14:paraId="019E275C" w14:textId="0F6F6165" w:rsidR="00C97D4D" w:rsidRDefault="00C97D4D" w:rsidP="002E7902">
      <w:r w:rsidRPr="00C97D4D">
        <w:t xml:space="preserve">Experience seamless payments with just a few clicks. Pay your cable bills, airtime, and data subscriptions effortlessly, whether in </w:t>
      </w:r>
      <w:r w:rsidR="00514519">
        <w:t xml:space="preserve">digital </w:t>
      </w:r>
      <w:proofErr w:type="gramStart"/>
      <w:r w:rsidR="00514519">
        <w:t xml:space="preserve">funds </w:t>
      </w:r>
      <w:r w:rsidRPr="00C97D4D">
        <w:t xml:space="preserve"> or</w:t>
      </w:r>
      <w:proofErr w:type="gramEnd"/>
      <w:r w:rsidRPr="00C97D4D">
        <w:t xml:space="preserve"> local currency/fiat</w:t>
      </w:r>
    </w:p>
    <w:p w14:paraId="6BE50405" w14:textId="77777777" w:rsidR="00D0400C" w:rsidRDefault="00D0400C" w:rsidP="002E7902">
      <w:pPr>
        <w:rPr>
          <w:rFonts w:ascii="Segoe UI" w:hAnsi="Segoe UI" w:cs="Segoe UI"/>
          <w:color w:val="0D0D0D"/>
          <w:shd w:val="clear" w:color="auto" w:fill="FFFFFF"/>
        </w:rPr>
      </w:pPr>
    </w:p>
    <w:p w14:paraId="3DAA1416" w14:textId="06F97A75" w:rsidR="00D0400C" w:rsidRDefault="00D0400C" w:rsidP="002E7902">
      <w:r>
        <w:rPr>
          <w:rFonts w:ascii="Segoe UI" w:hAnsi="Segoe UI" w:cs="Segoe UI"/>
          <w:color w:val="0D0D0D"/>
          <w:shd w:val="clear" w:color="auto" w:fill="FFFFFF"/>
        </w:rPr>
        <w:t>Experience trust and security on our platform. Easily purchase virtual funds at low rates through our seamless platform, enjoy fast transactions and fast deposit with confidence.</w:t>
      </w:r>
    </w:p>
    <w:p w14:paraId="5FB24E8E" w14:textId="77777777" w:rsidR="00EB034F" w:rsidRDefault="00EB034F" w:rsidP="002E7902"/>
    <w:p w14:paraId="3E8E13D9" w14:textId="51D6A8DF" w:rsidR="00F35176" w:rsidRDefault="00F35176" w:rsidP="002E7902">
      <w:r>
        <w:rPr>
          <w:rFonts w:ascii="Segoe UI" w:hAnsi="Segoe UI" w:cs="Segoe UI"/>
          <w:color w:val="0D0D0D"/>
          <w:shd w:val="clear" w:color="auto" w:fill="FFFFFF"/>
        </w:rPr>
        <w:t xml:space="preserve">Sell your virtual funds at a favorable rate (your own rate) and have your bank account credited instantly. Say goodbye to failed or </w:t>
      </w:r>
      <w:proofErr w:type="gramStart"/>
      <w:r>
        <w:rPr>
          <w:rFonts w:ascii="Segoe UI" w:hAnsi="Segoe UI" w:cs="Segoe UI"/>
          <w:color w:val="0D0D0D"/>
          <w:shd w:val="clear" w:color="auto" w:fill="FFFFFF"/>
        </w:rPr>
        <w:t>low rate</w:t>
      </w:r>
      <w:proofErr w:type="gramEnd"/>
      <w:r>
        <w:rPr>
          <w:rFonts w:ascii="Segoe UI" w:hAnsi="Segoe UI" w:cs="Segoe UI"/>
          <w:color w:val="0D0D0D"/>
          <w:shd w:val="clear" w:color="auto" w:fill="FFFFFF"/>
        </w:rPr>
        <w:t xml:space="preserve"> transactions.</w:t>
      </w:r>
    </w:p>
    <w:p w14:paraId="05314665" w14:textId="77777777" w:rsidR="00EB034F" w:rsidRDefault="00EB034F" w:rsidP="002E7902"/>
    <w:p w14:paraId="5371E5B8" w14:textId="1A217CA3" w:rsidR="00F35176" w:rsidRDefault="00F35176" w:rsidP="002E7902">
      <w:r>
        <w:rPr>
          <w:rFonts w:ascii="Segoe UI" w:hAnsi="Segoe UI" w:cs="Segoe UI"/>
          <w:color w:val="0D0D0D"/>
          <w:shd w:val="clear" w:color="auto" w:fill="FFFFFF"/>
        </w:rPr>
        <w:t>Settle all your bills effortlessly using virtual funds. Streamline your payment process by utilizing digital currency for a convenient and efficient transaction.</w:t>
      </w:r>
    </w:p>
    <w:p w14:paraId="45C4C69C" w14:textId="77777777" w:rsidR="00EB034F" w:rsidRDefault="00EB034F" w:rsidP="002E7902"/>
    <w:p w14:paraId="3D9F389C" w14:textId="4197D48F" w:rsidR="00F35176" w:rsidRDefault="00AF6DC6" w:rsidP="002E7902">
      <w:pPr>
        <w:rPr>
          <w:rFonts w:ascii="Segoe UI" w:hAnsi="Segoe UI" w:cs="Segoe UI"/>
          <w:color w:val="0D0D0D"/>
          <w:shd w:val="clear" w:color="auto" w:fill="FFFFFF"/>
        </w:rPr>
      </w:pPr>
      <w:r>
        <w:rPr>
          <w:rFonts w:ascii="Segoe UI" w:hAnsi="Segoe UI" w:cs="Segoe UI"/>
          <w:color w:val="0D0D0D"/>
          <w:shd w:val="clear" w:color="auto" w:fill="FFFFFF"/>
        </w:rPr>
        <w:t>The ability to earn in dollars transcends geographical constraints, enabling individuals to access a global job market and secure positions with competitive pay rates. Overall, remote jobs with dollar-based compensation offer a pathway to financial resilience, global economic participation, and enhanced earning potential.</w:t>
      </w:r>
    </w:p>
    <w:p w14:paraId="7F00ED7A" w14:textId="77777777" w:rsidR="00EA5BBE" w:rsidRDefault="00EA5BBE" w:rsidP="002E7902">
      <w:pPr>
        <w:rPr>
          <w:rFonts w:ascii="Segoe UI" w:hAnsi="Segoe UI" w:cs="Segoe UI"/>
          <w:color w:val="0D0D0D"/>
          <w:shd w:val="clear" w:color="auto" w:fill="FFFFFF"/>
        </w:rPr>
      </w:pPr>
    </w:p>
    <w:p w14:paraId="733561C7" w14:textId="0AFB586B" w:rsidR="00EA5BBE" w:rsidRPr="00EA5BBE" w:rsidRDefault="00EA5BBE" w:rsidP="00EA5BBE">
      <w:pPr>
        <w:rPr>
          <w:rFonts w:ascii="Segoe UI" w:hAnsi="Segoe UI" w:cs="Segoe UI"/>
          <w:color w:val="0D0D0D"/>
          <w:shd w:val="clear" w:color="auto" w:fill="FFFFFF"/>
        </w:rPr>
      </w:pPr>
      <w:r>
        <w:rPr>
          <w:rFonts w:ascii="Segoe UI" w:hAnsi="Segoe UI" w:cs="Segoe UI"/>
          <w:color w:val="0D0D0D"/>
          <w:shd w:val="clear" w:color="auto" w:fill="FFFFFF"/>
        </w:rPr>
        <w:t xml:space="preserve">It </w:t>
      </w:r>
      <w:r w:rsidRPr="00EA5BBE">
        <w:rPr>
          <w:rFonts w:ascii="Segoe UI" w:hAnsi="Segoe UI" w:cs="Segoe UI"/>
          <w:color w:val="0D0D0D"/>
          <w:shd w:val="clear" w:color="auto" w:fill="FFFFFF"/>
        </w:rPr>
        <w:t>began with a passion for pioneering change</w:t>
      </w:r>
      <w:r>
        <w:rPr>
          <w:rFonts w:ascii="Segoe UI" w:hAnsi="Segoe UI" w:cs="Segoe UI"/>
          <w:color w:val="0D0D0D"/>
          <w:shd w:val="clear" w:color="auto" w:fill="FFFFFF"/>
        </w:rPr>
        <w:t>s</w:t>
      </w:r>
      <w:r w:rsidRPr="00EA5BBE">
        <w:rPr>
          <w:rFonts w:ascii="Segoe UI" w:hAnsi="Segoe UI" w:cs="Segoe UI"/>
          <w:color w:val="0D0D0D"/>
          <w:shd w:val="clear" w:color="auto" w:fill="FFFFFF"/>
        </w:rPr>
        <w:t xml:space="preserve"> in the digital economy</w:t>
      </w:r>
      <w:r>
        <w:rPr>
          <w:rFonts w:ascii="Segoe UI" w:hAnsi="Segoe UI" w:cs="Segoe UI"/>
          <w:color w:val="0D0D0D"/>
          <w:shd w:val="clear" w:color="auto" w:fill="FFFFFF"/>
        </w:rPr>
        <w:t xml:space="preserve"> world</w:t>
      </w:r>
      <w:r w:rsidRPr="00EA5BBE">
        <w:rPr>
          <w:rFonts w:ascii="Segoe UI" w:hAnsi="Segoe UI" w:cs="Segoe UI"/>
          <w:color w:val="0D0D0D"/>
          <w:shd w:val="clear" w:color="auto" w:fill="FFFFFF"/>
        </w:rPr>
        <w:t xml:space="preserve">. </w:t>
      </w:r>
      <w:r>
        <w:rPr>
          <w:rFonts w:ascii="Segoe UI" w:hAnsi="Segoe UI" w:cs="Segoe UI"/>
          <w:color w:val="0D0D0D"/>
          <w:shd w:val="clear" w:color="auto" w:fill="FFFFFF"/>
        </w:rPr>
        <w:t>W</w:t>
      </w:r>
      <w:r w:rsidRPr="00EA5BBE">
        <w:rPr>
          <w:rFonts w:ascii="Segoe UI" w:hAnsi="Segoe UI" w:cs="Segoe UI"/>
          <w:color w:val="0D0D0D"/>
          <w:shd w:val="clear" w:color="auto" w:fill="FFFFFF"/>
        </w:rPr>
        <w:t xml:space="preserve">e set out to redefine the landscape of </w:t>
      </w:r>
      <w:r>
        <w:rPr>
          <w:rFonts w:ascii="Segoe UI" w:hAnsi="Segoe UI" w:cs="Segoe UI"/>
          <w:color w:val="0D0D0D"/>
          <w:shd w:val="clear" w:color="auto" w:fill="FFFFFF"/>
        </w:rPr>
        <w:t xml:space="preserve">earning actual value for your digital </w:t>
      </w:r>
      <w:r w:rsidRPr="00EA5BBE">
        <w:rPr>
          <w:rFonts w:ascii="Segoe UI" w:hAnsi="Segoe UI" w:cs="Segoe UI"/>
          <w:color w:val="0D0D0D"/>
          <w:shd w:val="clear" w:color="auto" w:fill="FFFFFF"/>
        </w:rPr>
        <w:t xml:space="preserve">currency exchange, specializing in </w:t>
      </w:r>
      <w:r>
        <w:rPr>
          <w:rFonts w:ascii="Segoe UI" w:hAnsi="Segoe UI" w:cs="Segoe UI"/>
          <w:color w:val="0D0D0D"/>
          <w:shd w:val="clear" w:color="auto" w:fill="FFFFFF"/>
        </w:rPr>
        <w:t>virtual</w:t>
      </w:r>
      <w:r w:rsidRPr="00EA5BBE">
        <w:rPr>
          <w:rFonts w:ascii="Segoe UI" w:hAnsi="Segoe UI" w:cs="Segoe UI"/>
          <w:color w:val="0D0D0D"/>
          <w:shd w:val="clear" w:color="auto" w:fill="FFFFFF"/>
        </w:rPr>
        <w:t xml:space="preserve"> </w:t>
      </w:r>
      <w:r w:rsidR="00FE0C56">
        <w:rPr>
          <w:rFonts w:ascii="Segoe UI" w:hAnsi="Segoe UI" w:cs="Segoe UI"/>
          <w:color w:val="0D0D0D"/>
          <w:shd w:val="clear" w:color="auto" w:fill="FFFFFF"/>
        </w:rPr>
        <w:t xml:space="preserve">funds </w:t>
      </w:r>
      <w:r w:rsidRPr="00EA5BBE">
        <w:rPr>
          <w:rFonts w:ascii="Segoe UI" w:hAnsi="Segoe UI" w:cs="Segoe UI"/>
          <w:color w:val="0D0D0D"/>
          <w:shd w:val="clear" w:color="auto" w:fill="FFFFFF"/>
        </w:rPr>
        <w:t xml:space="preserve">and </w:t>
      </w:r>
      <w:r>
        <w:rPr>
          <w:rFonts w:ascii="Segoe UI" w:hAnsi="Segoe UI" w:cs="Segoe UI"/>
          <w:color w:val="0D0D0D"/>
          <w:shd w:val="clear" w:color="auto" w:fill="FFFFFF"/>
        </w:rPr>
        <w:t>digital bills payment</w:t>
      </w:r>
      <w:r w:rsidRPr="00EA5BBE">
        <w:rPr>
          <w:rFonts w:ascii="Segoe UI" w:hAnsi="Segoe UI" w:cs="Segoe UI"/>
          <w:color w:val="0D0D0D"/>
          <w:shd w:val="clear" w:color="auto" w:fill="FFFFFF"/>
        </w:rPr>
        <w:t>.</w:t>
      </w:r>
    </w:p>
    <w:p w14:paraId="0DB1774E" w14:textId="5D743D05" w:rsidR="00EA5BBE" w:rsidRPr="00EA5BBE" w:rsidRDefault="00FE0C56" w:rsidP="00EA5BBE">
      <w:pPr>
        <w:rPr>
          <w:rFonts w:ascii="Segoe UI" w:hAnsi="Segoe UI" w:cs="Segoe UI"/>
          <w:color w:val="0D0D0D"/>
          <w:shd w:val="clear" w:color="auto" w:fill="FFFFFF"/>
        </w:rPr>
      </w:pPr>
      <w:r>
        <w:rPr>
          <w:rFonts w:ascii="Segoe UI" w:hAnsi="Segoe UI" w:cs="Segoe UI"/>
          <w:color w:val="0D0D0D"/>
          <w:shd w:val="clear" w:color="auto" w:fill="FFFFFF"/>
        </w:rPr>
        <w:t xml:space="preserve">The </w:t>
      </w:r>
      <w:r w:rsidR="00EA5BBE" w:rsidRPr="00EA5BBE">
        <w:rPr>
          <w:rFonts w:ascii="Segoe UI" w:hAnsi="Segoe UI" w:cs="Segoe UI"/>
          <w:color w:val="0D0D0D"/>
          <w:shd w:val="clear" w:color="auto" w:fill="FFFFFF"/>
        </w:rPr>
        <w:t xml:space="preserve">core of our mission is a commitment to providing seamless and secure </w:t>
      </w:r>
      <w:r w:rsidR="00EA5BBE">
        <w:rPr>
          <w:rFonts w:ascii="Segoe UI" w:hAnsi="Segoe UI" w:cs="Segoe UI"/>
          <w:color w:val="0D0D0D"/>
          <w:shd w:val="clear" w:color="auto" w:fill="FFFFFF"/>
        </w:rPr>
        <w:t xml:space="preserve">virtual funds </w:t>
      </w:r>
      <w:r>
        <w:rPr>
          <w:rFonts w:ascii="Segoe UI" w:hAnsi="Segoe UI" w:cs="Segoe UI"/>
          <w:color w:val="0D0D0D"/>
          <w:shd w:val="clear" w:color="auto" w:fill="FFFFFF"/>
        </w:rPr>
        <w:t>selling and buying</w:t>
      </w:r>
      <w:r w:rsidR="00EA5BBE" w:rsidRPr="00EA5BBE">
        <w:rPr>
          <w:rFonts w:ascii="Segoe UI" w:hAnsi="Segoe UI" w:cs="Segoe UI"/>
          <w:color w:val="0D0D0D"/>
          <w:shd w:val="clear" w:color="auto" w:fill="FFFFFF"/>
        </w:rPr>
        <w:t xml:space="preserve"> experiences. We recognized the</w:t>
      </w:r>
      <w:r w:rsidR="00EA5BBE">
        <w:rPr>
          <w:rFonts w:ascii="Segoe UI" w:hAnsi="Segoe UI" w:cs="Segoe UI"/>
          <w:color w:val="0D0D0D"/>
          <w:shd w:val="clear" w:color="auto" w:fill="FFFFFF"/>
        </w:rPr>
        <w:t xml:space="preserve"> hard work </w:t>
      </w:r>
      <w:r>
        <w:rPr>
          <w:rFonts w:ascii="Segoe UI" w:hAnsi="Segoe UI" w:cs="Segoe UI"/>
          <w:color w:val="0D0D0D"/>
          <w:shd w:val="clear" w:color="auto" w:fill="FFFFFF"/>
        </w:rPr>
        <w:t>remote workers (freelances)</w:t>
      </w:r>
      <w:r w:rsidR="00EA5BBE">
        <w:rPr>
          <w:rFonts w:ascii="Segoe UI" w:hAnsi="Segoe UI" w:cs="Segoe UI"/>
          <w:color w:val="0D0D0D"/>
          <w:shd w:val="clear" w:color="auto" w:fill="FFFFFF"/>
        </w:rPr>
        <w:t xml:space="preserve"> put in</w:t>
      </w:r>
      <w:r>
        <w:rPr>
          <w:rFonts w:ascii="Segoe UI" w:hAnsi="Segoe UI" w:cs="Segoe UI"/>
          <w:color w:val="0D0D0D"/>
          <w:shd w:val="clear" w:color="auto" w:fill="FFFFFF"/>
        </w:rPr>
        <w:t xml:space="preserve">, in </w:t>
      </w:r>
      <w:r w:rsidR="00EA5BBE">
        <w:rPr>
          <w:rFonts w:ascii="Segoe UI" w:hAnsi="Segoe UI" w:cs="Segoe UI"/>
          <w:color w:val="0D0D0D"/>
          <w:shd w:val="clear" w:color="auto" w:fill="FFFFFF"/>
        </w:rPr>
        <w:t xml:space="preserve">earning </w:t>
      </w:r>
      <w:r>
        <w:rPr>
          <w:rFonts w:ascii="Segoe UI" w:hAnsi="Segoe UI" w:cs="Segoe UI"/>
          <w:color w:val="0D0D0D"/>
          <w:shd w:val="clear" w:color="auto" w:fill="FFFFFF"/>
        </w:rPr>
        <w:t>their</w:t>
      </w:r>
      <w:r w:rsidR="00EA5BBE">
        <w:rPr>
          <w:rFonts w:ascii="Segoe UI" w:hAnsi="Segoe UI" w:cs="Segoe UI"/>
          <w:color w:val="0D0D0D"/>
          <w:shd w:val="clear" w:color="auto" w:fill="FFFFFF"/>
        </w:rPr>
        <w:t xml:space="preserve"> virtual funds</w:t>
      </w:r>
      <w:r w:rsidR="00EA5BBE" w:rsidRPr="00EA5BBE">
        <w:rPr>
          <w:rFonts w:ascii="Segoe UI" w:hAnsi="Segoe UI" w:cs="Segoe UI"/>
          <w:color w:val="0D0D0D"/>
          <w:shd w:val="clear" w:color="auto" w:fill="FFFFFF"/>
        </w:rPr>
        <w:t xml:space="preserve"> </w:t>
      </w:r>
      <w:r w:rsidR="00EA5BBE">
        <w:rPr>
          <w:rFonts w:ascii="Segoe UI" w:hAnsi="Segoe UI" w:cs="Segoe UI"/>
          <w:color w:val="0D0D0D"/>
          <w:shd w:val="clear" w:color="auto" w:fill="FFFFFF"/>
        </w:rPr>
        <w:t xml:space="preserve">in </w:t>
      </w:r>
      <w:r w:rsidR="00EA5BBE" w:rsidRPr="00EA5BBE">
        <w:rPr>
          <w:rFonts w:ascii="Segoe UI" w:hAnsi="Segoe UI" w:cs="Segoe UI"/>
          <w:color w:val="0D0D0D"/>
          <w:shd w:val="clear" w:color="auto" w:fill="FFFFFF"/>
        </w:rPr>
        <w:t>a global community</w:t>
      </w:r>
      <w:r w:rsidR="00EA5BBE">
        <w:rPr>
          <w:rFonts w:ascii="Segoe UI" w:hAnsi="Segoe UI" w:cs="Segoe UI"/>
          <w:color w:val="0D0D0D"/>
          <w:shd w:val="clear" w:color="auto" w:fill="FFFFFF"/>
        </w:rPr>
        <w:t xml:space="preserve"> by working remotely online</w:t>
      </w:r>
      <w:r w:rsidR="00EA5BBE" w:rsidRPr="00EA5BBE">
        <w:rPr>
          <w:rFonts w:ascii="Segoe UI" w:hAnsi="Segoe UI" w:cs="Segoe UI"/>
          <w:color w:val="0D0D0D"/>
          <w:shd w:val="clear" w:color="auto" w:fill="FFFFFF"/>
        </w:rPr>
        <w:t xml:space="preserve"> </w:t>
      </w:r>
      <w:r w:rsidR="00EA5BBE">
        <w:rPr>
          <w:rFonts w:ascii="Segoe UI" w:hAnsi="Segoe UI" w:cs="Segoe UI"/>
          <w:color w:val="0D0D0D"/>
          <w:shd w:val="clear" w:color="auto" w:fill="FFFFFF"/>
        </w:rPr>
        <w:t xml:space="preserve">day-in day-out </w:t>
      </w:r>
      <w:r w:rsidR="00EA5BBE" w:rsidRPr="00EA5BBE">
        <w:rPr>
          <w:rFonts w:ascii="Segoe UI" w:hAnsi="Segoe UI" w:cs="Segoe UI"/>
          <w:color w:val="0D0D0D"/>
          <w:shd w:val="clear" w:color="auto" w:fill="FFFFFF"/>
        </w:rPr>
        <w:t xml:space="preserve">and aimed to bridge the gap by </w:t>
      </w:r>
      <w:r w:rsidR="00EA5BBE">
        <w:rPr>
          <w:rFonts w:ascii="Segoe UI" w:hAnsi="Segoe UI" w:cs="Segoe UI"/>
          <w:color w:val="0D0D0D"/>
          <w:shd w:val="clear" w:color="auto" w:fill="FFFFFF"/>
        </w:rPr>
        <w:t>providing</w:t>
      </w:r>
      <w:r w:rsidR="00EA5BBE" w:rsidRPr="00EA5BBE">
        <w:rPr>
          <w:rFonts w:ascii="Segoe UI" w:hAnsi="Segoe UI" w:cs="Segoe UI"/>
          <w:color w:val="0D0D0D"/>
          <w:shd w:val="clear" w:color="auto" w:fill="FFFFFF"/>
        </w:rPr>
        <w:t xml:space="preserve"> a platform that simplifies</w:t>
      </w:r>
      <w:r w:rsidR="00EA5BBE">
        <w:rPr>
          <w:rFonts w:ascii="Segoe UI" w:hAnsi="Segoe UI" w:cs="Segoe UI"/>
          <w:color w:val="0D0D0D"/>
          <w:shd w:val="clear" w:color="auto" w:fill="FFFFFF"/>
        </w:rPr>
        <w:t>, reduce risk of losing your money to an unknow person(s)</w:t>
      </w:r>
      <w:r>
        <w:rPr>
          <w:rFonts w:ascii="Segoe UI" w:hAnsi="Segoe UI" w:cs="Segoe UI"/>
          <w:color w:val="0D0D0D"/>
          <w:shd w:val="clear" w:color="auto" w:fill="FFFFFF"/>
        </w:rPr>
        <w:t xml:space="preserve"> and </w:t>
      </w:r>
      <w:r w:rsidR="00EA5BBE" w:rsidRPr="00EA5BBE">
        <w:rPr>
          <w:rFonts w:ascii="Segoe UI" w:hAnsi="Segoe UI" w:cs="Segoe UI"/>
          <w:color w:val="0D0D0D"/>
          <w:shd w:val="clear" w:color="auto" w:fill="FFFFFF"/>
        </w:rPr>
        <w:t xml:space="preserve">the complexities of </w:t>
      </w:r>
      <w:r w:rsidR="00EA5BBE">
        <w:rPr>
          <w:rFonts w:ascii="Segoe UI" w:hAnsi="Segoe UI" w:cs="Segoe UI"/>
          <w:color w:val="0D0D0D"/>
          <w:shd w:val="clear" w:color="auto" w:fill="FFFFFF"/>
        </w:rPr>
        <w:t>virtual funds exchanging</w:t>
      </w:r>
      <w:r w:rsidR="00EA5BBE" w:rsidRPr="00EA5BBE">
        <w:rPr>
          <w:rFonts w:ascii="Segoe UI" w:hAnsi="Segoe UI" w:cs="Segoe UI"/>
          <w:color w:val="0D0D0D"/>
          <w:shd w:val="clear" w:color="auto" w:fill="FFFFFF"/>
        </w:rPr>
        <w:t>.</w:t>
      </w:r>
    </w:p>
    <w:p w14:paraId="223E6877" w14:textId="672EB107" w:rsidR="00EA5BBE" w:rsidRPr="00EA5BBE" w:rsidRDefault="00EA5BBE" w:rsidP="00EA5BBE">
      <w:pPr>
        <w:rPr>
          <w:rFonts w:ascii="Segoe UI" w:hAnsi="Segoe UI" w:cs="Segoe UI"/>
          <w:color w:val="0D0D0D"/>
          <w:shd w:val="clear" w:color="auto" w:fill="FFFFFF"/>
        </w:rPr>
      </w:pPr>
      <w:r w:rsidRPr="00EA5BBE">
        <w:rPr>
          <w:rFonts w:ascii="Segoe UI" w:hAnsi="Segoe UI" w:cs="Segoe UI"/>
          <w:color w:val="0D0D0D"/>
          <w:shd w:val="clear" w:color="auto" w:fill="FFFFFF"/>
        </w:rPr>
        <w:t xml:space="preserve">From day one, our focus has been on creating a trustworthy </w:t>
      </w:r>
      <w:r w:rsidR="00FE0C56">
        <w:rPr>
          <w:rFonts w:ascii="Segoe UI" w:hAnsi="Segoe UI" w:cs="Segoe UI"/>
          <w:color w:val="0D0D0D"/>
          <w:shd w:val="clear" w:color="auto" w:fill="FFFFFF"/>
        </w:rPr>
        <w:t>platform</w:t>
      </w:r>
      <w:r w:rsidRPr="00EA5BBE">
        <w:rPr>
          <w:rFonts w:ascii="Segoe UI" w:hAnsi="Segoe UI" w:cs="Segoe UI"/>
          <w:color w:val="0D0D0D"/>
          <w:shd w:val="clear" w:color="auto" w:fill="FFFFFF"/>
        </w:rPr>
        <w:t xml:space="preserve"> where users can</w:t>
      </w:r>
      <w:r w:rsidR="00FE0C56">
        <w:rPr>
          <w:rFonts w:ascii="Segoe UI" w:hAnsi="Segoe UI" w:cs="Segoe UI"/>
          <w:color w:val="0D0D0D"/>
          <w:shd w:val="clear" w:color="auto" w:fill="FFFFFF"/>
        </w:rPr>
        <w:t xml:space="preserve"> </w:t>
      </w:r>
      <w:r w:rsidR="005D2BC0">
        <w:rPr>
          <w:rFonts w:ascii="Segoe UI" w:hAnsi="Segoe UI" w:cs="Segoe UI"/>
          <w:color w:val="0D0D0D"/>
          <w:shd w:val="clear" w:color="auto" w:fill="FFFFFF"/>
        </w:rPr>
        <w:t>rely</w:t>
      </w:r>
      <w:r w:rsidR="00FE0C56">
        <w:rPr>
          <w:rFonts w:ascii="Segoe UI" w:hAnsi="Segoe UI" w:cs="Segoe UI"/>
          <w:color w:val="0D0D0D"/>
          <w:shd w:val="clear" w:color="auto" w:fill="FFFFFF"/>
        </w:rPr>
        <w:t xml:space="preserve"> on,</w:t>
      </w:r>
      <w:r w:rsidRPr="00EA5BBE">
        <w:rPr>
          <w:rFonts w:ascii="Segoe UI" w:hAnsi="Segoe UI" w:cs="Segoe UI"/>
          <w:color w:val="0D0D0D"/>
          <w:shd w:val="clear" w:color="auto" w:fill="FFFFFF"/>
        </w:rPr>
        <w:t xml:space="preserve"> confidently </w:t>
      </w:r>
      <w:r w:rsidR="00FE0C56">
        <w:rPr>
          <w:rFonts w:ascii="Segoe UI" w:hAnsi="Segoe UI" w:cs="Segoe UI"/>
          <w:color w:val="0D0D0D"/>
          <w:shd w:val="clear" w:color="auto" w:fill="FFFFFF"/>
        </w:rPr>
        <w:t>sell their virtual funds,</w:t>
      </w:r>
      <w:r w:rsidRPr="00EA5BBE">
        <w:rPr>
          <w:rFonts w:ascii="Segoe UI" w:hAnsi="Segoe UI" w:cs="Segoe UI"/>
          <w:color w:val="0D0D0D"/>
          <w:shd w:val="clear" w:color="auto" w:fill="FFFFFF"/>
        </w:rPr>
        <w:t xml:space="preserve"> </w:t>
      </w:r>
      <w:r w:rsidR="00FE0C56">
        <w:rPr>
          <w:rFonts w:ascii="Segoe UI" w:hAnsi="Segoe UI" w:cs="Segoe UI"/>
          <w:color w:val="0D0D0D"/>
          <w:shd w:val="clear" w:color="auto" w:fill="FFFFFF"/>
        </w:rPr>
        <w:t>or</w:t>
      </w:r>
      <w:r w:rsidRPr="00EA5BBE">
        <w:rPr>
          <w:rFonts w:ascii="Segoe UI" w:hAnsi="Segoe UI" w:cs="Segoe UI"/>
          <w:color w:val="0D0D0D"/>
          <w:shd w:val="clear" w:color="auto" w:fill="FFFFFF"/>
        </w:rPr>
        <w:t xml:space="preserve"> </w:t>
      </w:r>
      <w:r w:rsidR="00FE0C56">
        <w:rPr>
          <w:rFonts w:ascii="Segoe UI" w:hAnsi="Segoe UI" w:cs="Segoe UI"/>
          <w:color w:val="0D0D0D"/>
          <w:shd w:val="clear" w:color="auto" w:fill="FFFFFF"/>
        </w:rPr>
        <w:t>pay bills</w:t>
      </w:r>
      <w:r w:rsidRPr="00EA5BBE">
        <w:rPr>
          <w:rFonts w:ascii="Segoe UI" w:hAnsi="Segoe UI" w:cs="Segoe UI"/>
          <w:color w:val="0D0D0D"/>
          <w:shd w:val="clear" w:color="auto" w:fill="FFFFFF"/>
        </w:rPr>
        <w:t xml:space="preserve"> with ease</w:t>
      </w:r>
      <w:r w:rsidR="00FE0C56">
        <w:rPr>
          <w:rFonts w:ascii="Segoe UI" w:hAnsi="Segoe UI" w:cs="Segoe UI"/>
          <w:color w:val="0D0D0D"/>
          <w:shd w:val="clear" w:color="auto" w:fill="FFFFFF"/>
        </w:rPr>
        <w:t xml:space="preserve"> with their virtual funds</w:t>
      </w:r>
      <w:r w:rsidRPr="00EA5BBE">
        <w:rPr>
          <w:rFonts w:ascii="Segoe UI" w:hAnsi="Segoe UI" w:cs="Segoe UI"/>
          <w:color w:val="0D0D0D"/>
          <w:shd w:val="clear" w:color="auto" w:fill="FFFFFF"/>
        </w:rPr>
        <w:t xml:space="preserve">. Our user-friendly interfaces, competitive rates, </w:t>
      </w:r>
      <w:r w:rsidR="005D2BC0">
        <w:rPr>
          <w:rFonts w:ascii="Segoe UI" w:hAnsi="Segoe UI" w:cs="Segoe UI"/>
          <w:color w:val="0D0D0D"/>
          <w:shd w:val="clear" w:color="auto" w:fill="FFFFFF"/>
        </w:rPr>
        <w:t xml:space="preserve">secure, </w:t>
      </w:r>
      <w:r w:rsidRPr="00EA5BBE">
        <w:rPr>
          <w:rFonts w:ascii="Segoe UI" w:hAnsi="Segoe UI" w:cs="Segoe UI"/>
          <w:color w:val="0D0D0D"/>
          <w:shd w:val="clear" w:color="auto" w:fill="FFFFFF"/>
        </w:rPr>
        <w:t>and swift transactions</w:t>
      </w:r>
      <w:r w:rsidR="00FE0C56">
        <w:rPr>
          <w:rFonts w:ascii="Segoe UI" w:hAnsi="Segoe UI" w:cs="Segoe UI"/>
          <w:color w:val="0D0D0D"/>
          <w:shd w:val="clear" w:color="auto" w:fill="FFFFFF"/>
        </w:rPr>
        <w:t xml:space="preserve"> delivery</w:t>
      </w:r>
      <w:r w:rsidRPr="00EA5BBE">
        <w:rPr>
          <w:rFonts w:ascii="Segoe UI" w:hAnsi="Segoe UI" w:cs="Segoe UI"/>
          <w:color w:val="0D0D0D"/>
          <w:shd w:val="clear" w:color="auto" w:fill="FFFFFF"/>
        </w:rPr>
        <w:t xml:space="preserve"> </w:t>
      </w:r>
      <w:proofErr w:type="gramStart"/>
      <w:r w:rsidRPr="00EA5BBE">
        <w:rPr>
          <w:rFonts w:ascii="Segoe UI" w:hAnsi="Segoe UI" w:cs="Segoe UI"/>
          <w:color w:val="0D0D0D"/>
          <w:shd w:val="clear" w:color="auto" w:fill="FFFFFF"/>
        </w:rPr>
        <w:t>has</w:t>
      </w:r>
      <w:proofErr w:type="gramEnd"/>
      <w:r w:rsidRPr="00EA5BBE">
        <w:rPr>
          <w:rFonts w:ascii="Segoe UI" w:hAnsi="Segoe UI" w:cs="Segoe UI"/>
          <w:color w:val="0D0D0D"/>
          <w:shd w:val="clear" w:color="auto" w:fill="FFFFFF"/>
        </w:rPr>
        <w:t xml:space="preserve"> positioned us as a reliable partner </w:t>
      </w:r>
      <w:r w:rsidR="005D2BC0">
        <w:rPr>
          <w:rFonts w:ascii="Segoe UI" w:hAnsi="Segoe UI" w:cs="Segoe UI"/>
          <w:color w:val="0D0D0D"/>
          <w:shd w:val="clear" w:color="auto" w:fill="FFFFFF"/>
        </w:rPr>
        <w:t>in</w:t>
      </w:r>
      <w:r w:rsidR="005D2BC0" w:rsidRPr="00EA5BBE">
        <w:rPr>
          <w:rFonts w:ascii="Segoe UI" w:hAnsi="Segoe UI" w:cs="Segoe UI"/>
          <w:color w:val="0D0D0D"/>
          <w:shd w:val="clear" w:color="auto" w:fill="FFFFFF"/>
        </w:rPr>
        <w:t xml:space="preserve"> the dynamic</w:t>
      </w:r>
      <w:r w:rsidRPr="00EA5BBE">
        <w:rPr>
          <w:rFonts w:ascii="Segoe UI" w:hAnsi="Segoe UI" w:cs="Segoe UI"/>
          <w:color w:val="0D0D0D"/>
          <w:shd w:val="clear" w:color="auto" w:fill="FFFFFF"/>
        </w:rPr>
        <w:t xml:space="preserve"> digital </w:t>
      </w:r>
      <w:r w:rsidR="005D2BC0">
        <w:rPr>
          <w:rFonts w:ascii="Segoe UI" w:hAnsi="Segoe UI" w:cs="Segoe UI"/>
          <w:color w:val="0D0D0D"/>
          <w:shd w:val="clear" w:color="auto" w:fill="FFFFFF"/>
        </w:rPr>
        <w:t>world</w:t>
      </w:r>
      <w:r w:rsidRPr="00EA5BBE">
        <w:rPr>
          <w:rFonts w:ascii="Segoe UI" w:hAnsi="Segoe UI" w:cs="Segoe UI"/>
          <w:color w:val="0D0D0D"/>
          <w:shd w:val="clear" w:color="auto" w:fill="FFFFFF"/>
        </w:rPr>
        <w:t>.</w:t>
      </w:r>
    </w:p>
    <w:p w14:paraId="103966A3" w14:textId="0A7EE56D" w:rsidR="00EA5BBE" w:rsidRDefault="00EA5BBE" w:rsidP="00EA5BBE">
      <w:pPr>
        <w:rPr>
          <w:rFonts w:ascii="Segoe UI" w:hAnsi="Segoe UI" w:cs="Segoe UI"/>
          <w:color w:val="0D0D0D"/>
          <w:shd w:val="clear" w:color="auto" w:fill="FFFFFF"/>
        </w:rPr>
      </w:pPr>
      <w:r w:rsidRPr="00EA5BBE">
        <w:rPr>
          <w:rFonts w:ascii="Segoe UI" w:hAnsi="Segoe UI" w:cs="Segoe UI"/>
          <w:color w:val="0D0D0D"/>
          <w:shd w:val="clear" w:color="auto" w:fill="FFFFFF"/>
        </w:rPr>
        <w:lastRenderedPageBreak/>
        <w:t xml:space="preserve">As we continue to grow, our </w:t>
      </w:r>
      <w:r w:rsidR="00FE0C56">
        <w:rPr>
          <w:rFonts w:ascii="Segoe UI" w:hAnsi="Segoe UI" w:cs="Segoe UI"/>
          <w:color w:val="0D0D0D"/>
          <w:shd w:val="clear" w:color="auto" w:fill="FFFFFF"/>
        </w:rPr>
        <w:t>journey</w:t>
      </w:r>
      <w:r w:rsidRPr="00EA5BBE">
        <w:rPr>
          <w:rFonts w:ascii="Segoe UI" w:hAnsi="Segoe UI" w:cs="Segoe UI"/>
          <w:color w:val="0D0D0D"/>
          <w:shd w:val="clear" w:color="auto" w:fill="FFFFFF"/>
        </w:rPr>
        <w:t xml:space="preserve"> is shaped by the relationships we build, the innovations we embrace, and the satisfaction of our users. Join us on this exciting journey as we pave the way for a new era in </w:t>
      </w:r>
      <w:r w:rsidR="00FE0C56">
        <w:rPr>
          <w:rFonts w:ascii="Segoe UI" w:hAnsi="Segoe UI" w:cs="Segoe UI"/>
          <w:color w:val="0D0D0D"/>
          <w:shd w:val="clear" w:color="auto" w:fill="FFFFFF"/>
        </w:rPr>
        <w:t xml:space="preserve">virtual </w:t>
      </w:r>
      <w:r w:rsidRPr="00EA5BBE">
        <w:rPr>
          <w:rFonts w:ascii="Segoe UI" w:hAnsi="Segoe UI" w:cs="Segoe UI"/>
          <w:color w:val="0D0D0D"/>
          <w:shd w:val="clear" w:color="auto" w:fill="FFFFFF"/>
        </w:rPr>
        <w:t xml:space="preserve">currency </w:t>
      </w:r>
      <w:r w:rsidR="005D2BC0">
        <w:rPr>
          <w:rFonts w:ascii="Segoe UI" w:hAnsi="Segoe UI" w:cs="Segoe UI"/>
          <w:color w:val="0D0D0D"/>
          <w:shd w:val="clear" w:color="auto" w:fill="FFFFFF"/>
        </w:rPr>
        <w:t>earning</w:t>
      </w:r>
      <w:r w:rsidRPr="00EA5BBE">
        <w:rPr>
          <w:rFonts w:ascii="Segoe UI" w:hAnsi="Segoe UI" w:cs="Segoe UI"/>
          <w:color w:val="0D0D0D"/>
          <w:shd w:val="clear" w:color="auto" w:fill="FFFFFF"/>
        </w:rPr>
        <w:t>, empowering individuals</w:t>
      </w:r>
      <w:r w:rsidR="00FE0C56">
        <w:rPr>
          <w:rFonts w:ascii="Segoe UI" w:hAnsi="Segoe UI" w:cs="Segoe UI"/>
          <w:color w:val="0D0D0D"/>
          <w:shd w:val="clear" w:color="auto" w:fill="FFFFFF"/>
        </w:rPr>
        <w:t xml:space="preserve"> and youth across the globe</w:t>
      </w:r>
      <w:r w:rsidR="005D2BC0">
        <w:rPr>
          <w:rFonts w:ascii="Segoe UI" w:hAnsi="Segoe UI" w:cs="Segoe UI"/>
          <w:color w:val="0D0D0D"/>
          <w:shd w:val="clear" w:color="auto" w:fill="FFFFFF"/>
        </w:rPr>
        <w:t xml:space="preserve"> (African in particular)</w:t>
      </w:r>
      <w:r w:rsidRPr="00EA5BBE">
        <w:rPr>
          <w:rFonts w:ascii="Segoe UI" w:hAnsi="Segoe UI" w:cs="Segoe UI"/>
          <w:color w:val="0D0D0D"/>
          <w:shd w:val="clear" w:color="auto" w:fill="FFFFFF"/>
        </w:rPr>
        <w:t xml:space="preserve"> to navigate the </w:t>
      </w:r>
      <w:r w:rsidR="00FE0C56">
        <w:rPr>
          <w:rFonts w:ascii="Segoe UI" w:hAnsi="Segoe UI" w:cs="Segoe UI"/>
          <w:color w:val="0D0D0D"/>
          <w:shd w:val="clear" w:color="auto" w:fill="FFFFFF"/>
        </w:rPr>
        <w:t xml:space="preserve">global </w:t>
      </w:r>
      <w:r w:rsidRPr="00EA5BBE">
        <w:rPr>
          <w:rFonts w:ascii="Segoe UI" w:hAnsi="Segoe UI" w:cs="Segoe UI"/>
          <w:color w:val="0D0D0D"/>
          <w:shd w:val="clear" w:color="auto" w:fill="FFFFFF"/>
        </w:rPr>
        <w:t>digital economy</w:t>
      </w:r>
      <w:r w:rsidR="00FE0C56">
        <w:rPr>
          <w:rFonts w:ascii="Segoe UI" w:hAnsi="Segoe UI" w:cs="Segoe UI"/>
          <w:color w:val="0D0D0D"/>
          <w:shd w:val="clear" w:color="auto" w:fill="FFFFFF"/>
        </w:rPr>
        <w:t xml:space="preserve"> by working remotely online</w:t>
      </w:r>
      <w:r w:rsidRPr="00EA5BBE">
        <w:rPr>
          <w:rFonts w:ascii="Segoe UI" w:hAnsi="Segoe UI" w:cs="Segoe UI"/>
          <w:color w:val="0D0D0D"/>
          <w:shd w:val="clear" w:color="auto" w:fill="FFFFFF"/>
        </w:rPr>
        <w:t xml:space="preserve"> with confidence</w:t>
      </w:r>
      <w:r w:rsidR="00FE0C56">
        <w:rPr>
          <w:rFonts w:ascii="Segoe UI" w:hAnsi="Segoe UI" w:cs="Segoe UI"/>
          <w:color w:val="0D0D0D"/>
          <w:shd w:val="clear" w:color="auto" w:fill="FFFFFF"/>
        </w:rPr>
        <w:t xml:space="preserve">, knowing they will earn actual value for their </w:t>
      </w:r>
      <w:proofErr w:type="gramStart"/>
      <w:r w:rsidR="005D2BC0">
        <w:rPr>
          <w:rFonts w:ascii="Segoe UI" w:hAnsi="Segoe UI" w:cs="Segoe UI"/>
          <w:color w:val="0D0D0D"/>
          <w:shd w:val="clear" w:color="auto" w:fill="FFFFFF"/>
        </w:rPr>
        <w:t>hard earned</w:t>
      </w:r>
      <w:proofErr w:type="gramEnd"/>
      <w:r w:rsidR="005D2BC0">
        <w:rPr>
          <w:rFonts w:ascii="Segoe UI" w:hAnsi="Segoe UI" w:cs="Segoe UI"/>
          <w:color w:val="0D0D0D"/>
          <w:shd w:val="clear" w:color="auto" w:fill="FFFFFF"/>
        </w:rPr>
        <w:t xml:space="preserve"> </w:t>
      </w:r>
      <w:r w:rsidR="00FE0C56">
        <w:rPr>
          <w:rFonts w:ascii="Segoe UI" w:hAnsi="Segoe UI" w:cs="Segoe UI"/>
          <w:color w:val="0D0D0D"/>
          <w:shd w:val="clear" w:color="auto" w:fill="FFFFFF"/>
        </w:rPr>
        <w:t>money.</w:t>
      </w:r>
      <w:r w:rsidRPr="00EA5BBE">
        <w:rPr>
          <w:rFonts w:ascii="Segoe UI" w:hAnsi="Segoe UI" w:cs="Segoe UI"/>
          <w:color w:val="0D0D0D"/>
          <w:shd w:val="clear" w:color="auto" w:fill="FFFFFF"/>
        </w:rPr>
        <w:t>"</w:t>
      </w:r>
    </w:p>
    <w:p w14:paraId="1E6A35C9" w14:textId="77777777" w:rsidR="00EA5BBE" w:rsidRDefault="00EA5BBE" w:rsidP="00EA5BBE">
      <w:pPr>
        <w:rPr>
          <w:rFonts w:ascii="Segoe UI" w:hAnsi="Segoe UI" w:cs="Segoe UI"/>
          <w:color w:val="0D0D0D"/>
          <w:shd w:val="clear" w:color="auto" w:fill="FFFFFF"/>
        </w:rPr>
      </w:pPr>
    </w:p>
    <w:p w14:paraId="2D0DC1E7" w14:textId="576E2957" w:rsidR="00EA5BBE" w:rsidRDefault="000B70D3" w:rsidP="00EA5BBE">
      <w:pPr>
        <w:rPr>
          <w:rFonts w:ascii="Segoe UI" w:hAnsi="Segoe UI" w:cs="Segoe UI"/>
          <w:color w:val="0D0D0D"/>
          <w:shd w:val="clear" w:color="auto" w:fill="FFFFFF"/>
        </w:rPr>
      </w:pPr>
      <w:r>
        <w:rPr>
          <w:rFonts w:ascii="Segoe UI" w:hAnsi="Segoe UI" w:cs="Segoe UI"/>
          <w:color w:val="0D0D0D"/>
          <w:shd w:val="clear" w:color="auto" w:fill="FFFFFF"/>
        </w:rPr>
        <w:t>Our Values</w:t>
      </w:r>
    </w:p>
    <w:p w14:paraId="5D537F91" w14:textId="4589CE29" w:rsidR="000B70D3" w:rsidRDefault="000B70D3" w:rsidP="00EA5BBE">
      <w:pPr>
        <w:rPr>
          <w:rFonts w:ascii="Segoe UI" w:hAnsi="Segoe UI" w:cs="Segoe UI"/>
          <w:color w:val="0D0D0D"/>
          <w:shd w:val="clear" w:color="auto" w:fill="FFFFFF"/>
        </w:rPr>
      </w:pPr>
      <w:r w:rsidRPr="000B70D3">
        <w:rPr>
          <w:rFonts w:ascii="Segoe UI" w:hAnsi="Segoe UI" w:cs="Segoe UI"/>
          <w:color w:val="0D0D0D"/>
          <w:shd w:val="clear" w:color="auto" w:fill="FFFFFF"/>
        </w:rPr>
        <w:t>At [Your Company Name], our values are the guiding principles that define who we are and how we operate. These values shape our culture, drive our decisions, and reflect our commitment to excellence. We are proud to stand by:</w:t>
      </w:r>
    </w:p>
    <w:p w14:paraId="5556D29D" w14:textId="77777777" w:rsidR="00EA5BBE" w:rsidRDefault="00EA5BBE" w:rsidP="002E7902">
      <w:pPr>
        <w:rPr>
          <w:rFonts w:ascii="Segoe UI" w:hAnsi="Segoe UI" w:cs="Segoe UI"/>
          <w:color w:val="0D0D0D"/>
          <w:shd w:val="clear" w:color="auto" w:fill="FFFFFF"/>
        </w:rPr>
      </w:pPr>
    </w:p>
    <w:p w14:paraId="2707F778" w14:textId="77777777" w:rsidR="00EA5BBE" w:rsidRDefault="00EA5BBE" w:rsidP="002E7902">
      <w:pPr>
        <w:rPr>
          <w:rFonts w:ascii="Segoe UI" w:hAnsi="Segoe UI" w:cs="Segoe UI"/>
          <w:color w:val="0D0D0D"/>
          <w:shd w:val="clear" w:color="auto" w:fill="FFFFFF"/>
        </w:rPr>
      </w:pPr>
    </w:p>
    <w:p w14:paraId="56E15723" w14:textId="77777777" w:rsidR="00EA5BBE" w:rsidRDefault="00EA5BBE" w:rsidP="002E7902">
      <w:pPr>
        <w:rPr>
          <w:rFonts w:ascii="Segoe UI" w:hAnsi="Segoe UI" w:cs="Segoe UI"/>
          <w:color w:val="0D0D0D"/>
          <w:shd w:val="clear" w:color="auto" w:fill="FFFFFF"/>
        </w:rPr>
      </w:pPr>
    </w:p>
    <w:p w14:paraId="1CCC2781" w14:textId="77777777" w:rsidR="00EA5BBE" w:rsidRDefault="00EA5BBE" w:rsidP="002E7902">
      <w:pPr>
        <w:rPr>
          <w:rFonts w:ascii="Segoe UI" w:hAnsi="Segoe UI" w:cs="Segoe UI"/>
          <w:color w:val="0D0D0D"/>
          <w:shd w:val="clear" w:color="auto" w:fill="FFFFFF"/>
        </w:rPr>
      </w:pPr>
    </w:p>
    <w:p w14:paraId="25082205" w14:textId="77777777" w:rsidR="00EA5BBE" w:rsidRDefault="00EA5BBE" w:rsidP="002E7902">
      <w:pPr>
        <w:rPr>
          <w:rFonts w:ascii="Segoe UI" w:hAnsi="Segoe UI" w:cs="Segoe UI"/>
          <w:color w:val="0D0D0D"/>
          <w:shd w:val="clear" w:color="auto" w:fill="FFFFFF"/>
        </w:rPr>
      </w:pPr>
    </w:p>
    <w:p w14:paraId="64FBD4B4" w14:textId="77777777" w:rsidR="00EA5BBE" w:rsidRDefault="00EA5BBE" w:rsidP="002E7902">
      <w:pPr>
        <w:rPr>
          <w:rFonts w:ascii="Segoe UI" w:hAnsi="Segoe UI" w:cs="Segoe UI"/>
          <w:color w:val="0D0D0D"/>
          <w:shd w:val="clear" w:color="auto" w:fill="FFFFFF"/>
        </w:rPr>
      </w:pPr>
    </w:p>
    <w:p w14:paraId="45B1E65C" w14:textId="77777777" w:rsidR="00EA5BBE" w:rsidRDefault="00EA5BBE" w:rsidP="002E7902">
      <w:pPr>
        <w:rPr>
          <w:rFonts w:ascii="Segoe UI" w:hAnsi="Segoe UI" w:cs="Segoe UI"/>
          <w:color w:val="0D0D0D"/>
          <w:shd w:val="clear" w:color="auto" w:fill="FFFFFF"/>
        </w:rPr>
      </w:pPr>
    </w:p>
    <w:p w14:paraId="130F9664" w14:textId="77777777" w:rsidR="00EA5BBE" w:rsidRDefault="00EA5BBE" w:rsidP="002E7902">
      <w:pPr>
        <w:rPr>
          <w:rFonts w:ascii="Segoe UI" w:hAnsi="Segoe UI" w:cs="Segoe UI"/>
          <w:color w:val="0D0D0D"/>
          <w:shd w:val="clear" w:color="auto" w:fill="FFFFFF"/>
        </w:rPr>
      </w:pPr>
    </w:p>
    <w:p w14:paraId="762BA71B" w14:textId="77777777" w:rsidR="00EA5BBE" w:rsidRDefault="00EA5BBE" w:rsidP="002E7902"/>
    <w:p w14:paraId="0EE17606" w14:textId="77777777" w:rsidR="00F35176" w:rsidRDefault="00F35176" w:rsidP="002E7902"/>
    <w:p w14:paraId="40814692" w14:textId="77777777" w:rsidR="00F35176" w:rsidRDefault="00F35176" w:rsidP="00F35176">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Remote jobs have become increasingly vital in today's dynamic work landscape, transforming the traditional notion of employment. The importance of remote jobs extends far beyond mere convenience, influencing various aspects of professional and personal life.</w:t>
      </w:r>
    </w:p>
    <w:p w14:paraId="3A7D3385" w14:textId="77777777" w:rsidR="00F35176" w:rsidRDefault="00F35176" w:rsidP="00F35176">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Firstly, remote jobs offer unparalleled flexibility. Employees can create their ideal work environment, fostering a better work-life balance. This flexibility is particularly valuable for individuals with diverse responsibilities, such as parents, caregivers, or those pursuing further education.</w:t>
      </w:r>
    </w:p>
    <w:p w14:paraId="702E3F0B" w14:textId="77777777" w:rsidR="00F35176" w:rsidRDefault="00F35176" w:rsidP="00F35176">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Additionally, remote jobs contribute to geographical inclusivity. Companies can tap into a global talent pool, harnessing diverse skills and perspectives that might not be accessible within a limited physical radius. This inclusivity fosters innovation and creativity within organizations.</w:t>
      </w:r>
    </w:p>
    <w:p w14:paraId="39357F02" w14:textId="77777777" w:rsidR="00F35176" w:rsidRDefault="00F35176" w:rsidP="00F35176">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lastRenderedPageBreak/>
        <w:t>Moreover, remote work positively impacts environmental sustainability by reducing the need for extensive commuting. This shift aligns with eco-friendly practices, addressing concerns related to carbon emissions and traffic congestion.</w:t>
      </w:r>
    </w:p>
    <w:p w14:paraId="54564CDD" w14:textId="77777777" w:rsidR="00F35176" w:rsidRDefault="00F35176" w:rsidP="00F35176">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Furthermore, the ongoing technological advancements that facilitate remote work underscore its strategic importance. Cloud-based collaboration tools, video conferencing, and project management platforms enable seamless communication and productivity, making remote work not just feasible but efficient.</w:t>
      </w:r>
    </w:p>
    <w:p w14:paraId="0DCF8BA9" w14:textId="77777777" w:rsidR="00F35176" w:rsidRDefault="00F35176" w:rsidP="00F35176">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r>
        <w:rPr>
          <w:rFonts w:ascii="Segoe UI" w:hAnsi="Segoe UI" w:cs="Segoe UI"/>
          <w:color w:val="0D0D0D"/>
        </w:rPr>
        <w:t>In conclusion, the importance of remote jobs lies in their capacity to empower individuals, enhance organizational diversity, contribute to environmental sustainability, and leverage cutting-edge technology for an optimized and inclusive work environment. As the workforce continues to evolve, remote jobs play a pivotal role in shaping the future of work.</w:t>
      </w:r>
    </w:p>
    <w:sectPr w:rsidR="00F351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902"/>
    <w:rsid w:val="000B70D3"/>
    <w:rsid w:val="002B7313"/>
    <w:rsid w:val="002E7902"/>
    <w:rsid w:val="00382C8A"/>
    <w:rsid w:val="004E473D"/>
    <w:rsid w:val="00514519"/>
    <w:rsid w:val="00535648"/>
    <w:rsid w:val="0055664E"/>
    <w:rsid w:val="005D2BC0"/>
    <w:rsid w:val="005E68EB"/>
    <w:rsid w:val="006745A5"/>
    <w:rsid w:val="007C1395"/>
    <w:rsid w:val="00874E23"/>
    <w:rsid w:val="008A1783"/>
    <w:rsid w:val="00985340"/>
    <w:rsid w:val="009958DA"/>
    <w:rsid w:val="00AF6DC6"/>
    <w:rsid w:val="00C97D4D"/>
    <w:rsid w:val="00CC7008"/>
    <w:rsid w:val="00D0400C"/>
    <w:rsid w:val="00DA3C97"/>
    <w:rsid w:val="00E84D71"/>
    <w:rsid w:val="00EA5BBE"/>
    <w:rsid w:val="00EB034F"/>
    <w:rsid w:val="00F35176"/>
    <w:rsid w:val="00FE0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9B03B"/>
  <w15:chartTrackingRefBased/>
  <w15:docId w15:val="{8F7E8343-F4B6-4F8B-8281-F9325FD4F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3517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308644">
      <w:bodyDiv w:val="1"/>
      <w:marLeft w:val="0"/>
      <w:marRight w:val="0"/>
      <w:marTop w:val="0"/>
      <w:marBottom w:val="0"/>
      <w:divBdr>
        <w:top w:val="none" w:sz="0" w:space="0" w:color="auto"/>
        <w:left w:val="none" w:sz="0" w:space="0" w:color="auto"/>
        <w:bottom w:val="none" w:sz="0" w:space="0" w:color="auto"/>
        <w:right w:val="none" w:sz="0" w:space="0" w:color="auto"/>
      </w:divBdr>
    </w:div>
    <w:div w:id="685210183">
      <w:bodyDiv w:val="1"/>
      <w:marLeft w:val="0"/>
      <w:marRight w:val="0"/>
      <w:marTop w:val="0"/>
      <w:marBottom w:val="0"/>
      <w:divBdr>
        <w:top w:val="none" w:sz="0" w:space="0" w:color="auto"/>
        <w:left w:val="none" w:sz="0" w:space="0" w:color="auto"/>
        <w:bottom w:val="none" w:sz="0" w:space="0" w:color="auto"/>
        <w:right w:val="none" w:sz="0" w:space="0" w:color="auto"/>
      </w:divBdr>
    </w:div>
    <w:div w:id="1494106817">
      <w:bodyDiv w:val="1"/>
      <w:marLeft w:val="0"/>
      <w:marRight w:val="0"/>
      <w:marTop w:val="0"/>
      <w:marBottom w:val="0"/>
      <w:divBdr>
        <w:top w:val="none" w:sz="0" w:space="0" w:color="auto"/>
        <w:left w:val="none" w:sz="0" w:space="0" w:color="auto"/>
        <w:bottom w:val="none" w:sz="0" w:space="0" w:color="auto"/>
        <w:right w:val="none" w:sz="0" w:space="0" w:color="auto"/>
      </w:divBdr>
      <w:divsChild>
        <w:div w:id="386147489">
          <w:marLeft w:val="0"/>
          <w:marRight w:val="0"/>
          <w:marTop w:val="0"/>
          <w:marBottom w:val="0"/>
          <w:divBdr>
            <w:top w:val="none" w:sz="0" w:space="0" w:color="auto"/>
            <w:left w:val="none" w:sz="0" w:space="0" w:color="auto"/>
            <w:bottom w:val="none" w:sz="0" w:space="0" w:color="auto"/>
            <w:right w:val="none" w:sz="0" w:space="0" w:color="auto"/>
          </w:divBdr>
          <w:divsChild>
            <w:div w:id="24650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823</TotalTime>
  <Pages>3</Pages>
  <Words>713</Words>
  <Characters>4066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ZicTech</dc:creator>
  <cp:keywords/>
  <dc:description/>
  <cp:lastModifiedBy>ZicTech</cp:lastModifiedBy>
  <cp:revision>6</cp:revision>
  <dcterms:created xsi:type="dcterms:W3CDTF">2024-02-15T14:17:00Z</dcterms:created>
  <dcterms:modified xsi:type="dcterms:W3CDTF">2024-02-24T17:53:00Z</dcterms:modified>
</cp:coreProperties>
</file>