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F6B10D" w14:textId="77777777" w:rsidR="003218FF" w:rsidRPr="00B10E7E" w:rsidRDefault="003218FF" w:rsidP="003218FF">
      <w:pPr>
        <w:suppressAutoHyphens/>
        <w:autoSpaceDE w:val="0"/>
        <w:autoSpaceDN w:val="0"/>
        <w:adjustRightInd w:val="0"/>
        <w:jc w:val="center"/>
        <w:rPr>
          <w:sz w:val="28"/>
          <w:szCs w:val="28"/>
          <w:lang w:val="en"/>
        </w:rPr>
      </w:pPr>
      <w:r w:rsidRPr="00B10E7E">
        <w:rPr>
          <w:bCs/>
          <w:sz w:val="28"/>
          <w:szCs w:val="28"/>
          <w:lang w:val="en"/>
        </w:rPr>
        <w:t xml:space="preserve">TỔNG LIÊN ĐOÀN LAO ĐỘNG VIỆT </w:t>
      </w:r>
      <w:smartTag w:uri="urn:schemas-microsoft-com:office:smarttags" w:element="place">
        <w:smartTag w:uri="urn:schemas-microsoft-com:office:smarttags" w:element="country-region">
          <w:r w:rsidRPr="00B10E7E">
            <w:rPr>
              <w:bCs/>
              <w:sz w:val="28"/>
              <w:szCs w:val="28"/>
              <w:lang w:val="en"/>
            </w:rPr>
            <w:t>NAM</w:t>
          </w:r>
        </w:smartTag>
      </w:smartTag>
      <w:r w:rsidRPr="00B10E7E">
        <w:rPr>
          <w:b/>
          <w:bCs/>
          <w:sz w:val="28"/>
          <w:szCs w:val="28"/>
          <w:lang w:val="en"/>
        </w:rPr>
        <w:t xml:space="preserve"> </w:t>
      </w:r>
    </w:p>
    <w:p w14:paraId="0DF32268" w14:textId="77777777" w:rsidR="003218FF" w:rsidRPr="007E7FF7" w:rsidRDefault="003218FF" w:rsidP="003218FF">
      <w:pPr>
        <w:suppressAutoHyphens/>
        <w:autoSpaceDE w:val="0"/>
        <w:autoSpaceDN w:val="0"/>
        <w:adjustRightInd w:val="0"/>
        <w:jc w:val="center"/>
        <w:rPr>
          <w:sz w:val="28"/>
          <w:szCs w:val="28"/>
        </w:rPr>
      </w:pPr>
      <w:r w:rsidRPr="00B10E7E">
        <w:rPr>
          <w:b/>
          <w:bCs/>
          <w:sz w:val="28"/>
          <w:szCs w:val="28"/>
          <w:lang w:val="en"/>
        </w:rPr>
        <w:t>TR</w:t>
      </w:r>
      <w:r w:rsidRPr="00B10E7E">
        <w:rPr>
          <w:b/>
          <w:bCs/>
          <w:sz w:val="28"/>
          <w:szCs w:val="28"/>
          <w:lang w:val="vi-VN"/>
        </w:rPr>
        <w:t>ƯỜNG ĐẠI HỌC TÔN ĐỨC THẮNG</w:t>
      </w:r>
      <w:r w:rsidRPr="00B10E7E">
        <w:rPr>
          <w:sz w:val="28"/>
          <w:szCs w:val="28"/>
          <w:lang w:val="vi-VN"/>
        </w:rPr>
        <w:t xml:space="preserve"> </w:t>
      </w:r>
    </w:p>
    <w:p w14:paraId="437BABB9" w14:textId="77777777" w:rsidR="003218FF" w:rsidRPr="00B10E7E" w:rsidRDefault="003218FF" w:rsidP="003218FF">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p>
    <w:p w14:paraId="7A77BE08" w14:textId="77777777" w:rsidR="003218FF" w:rsidRPr="00B10E7E" w:rsidRDefault="003218FF" w:rsidP="003218FF">
      <w:pPr>
        <w:suppressAutoHyphens/>
        <w:autoSpaceDE w:val="0"/>
        <w:autoSpaceDN w:val="0"/>
        <w:adjustRightInd w:val="0"/>
        <w:ind w:firstLine="720"/>
        <w:jc w:val="center"/>
        <w:rPr>
          <w:lang w:val="en"/>
        </w:rPr>
      </w:pPr>
    </w:p>
    <w:p w14:paraId="5EC23356" w14:textId="2DC721AB" w:rsidR="003218FF" w:rsidRDefault="00A9405D" w:rsidP="00A9405D">
      <w:pPr>
        <w:suppressAutoHyphens/>
        <w:autoSpaceDE w:val="0"/>
        <w:autoSpaceDN w:val="0"/>
        <w:adjustRightInd w:val="0"/>
        <w:jc w:val="center"/>
        <w:rPr>
          <w:b/>
          <w:bCs/>
          <w:sz w:val="28"/>
          <w:szCs w:val="28"/>
          <w:lang w:val="en"/>
        </w:rPr>
      </w:pPr>
      <w:r>
        <w:rPr>
          <w:noProof/>
          <w:sz w:val="22"/>
          <w:szCs w:val="22"/>
        </w:rPr>
        <w:drawing>
          <wp:inline distT="0" distB="0" distL="0" distR="0" wp14:anchorId="3346A5F1" wp14:editId="6922216E">
            <wp:extent cx="1177769" cy="65024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3436" cy="653369"/>
                    </a:xfrm>
                    <a:prstGeom prst="rect">
                      <a:avLst/>
                    </a:prstGeom>
                    <a:noFill/>
                    <a:ln>
                      <a:noFill/>
                    </a:ln>
                  </pic:spPr>
                </pic:pic>
              </a:graphicData>
            </a:graphic>
          </wp:inline>
        </w:drawing>
      </w:r>
    </w:p>
    <w:p w14:paraId="4B63588A" w14:textId="77777777" w:rsidR="00A9405D" w:rsidRPr="00B10E7E" w:rsidRDefault="00A9405D" w:rsidP="00A9405D">
      <w:pPr>
        <w:suppressAutoHyphens/>
        <w:autoSpaceDE w:val="0"/>
        <w:autoSpaceDN w:val="0"/>
        <w:adjustRightInd w:val="0"/>
        <w:jc w:val="center"/>
        <w:rPr>
          <w:b/>
          <w:bCs/>
          <w:sz w:val="28"/>
          <w:szCs w:val="28"/>
          <w:lang w:val="en"/>
        </w:rPr>
      </w:pPr>
    </w:p>
    <w:p w14:paraId="5B3862F3" w14:textId="77777777" w:rsidR="003218FF" w:rsidRPr="00B10E7E" w:rsidRDefault="003218FF" w:rsidP="003218FF">
      <w:pPr>
        <w:suppressAutoHyphens/>
        <w:autoSpaceDE w:val="0"/>
        <w:autoSpaceDN w:val="0"/>
        <w:adjustRightInd w:val="0"/>
        <w:ind w:firstLine="720"/>
        <w:rPr>
          <w:b/>
          <w:bCs/>
          <w:sz w:val="28"/>
          <w:szCs w:val="28"/>
          <w:lang w:val="en"/>
        </w:rPr>
      </w:pPr>
    </w:p>
    <w:p w14:paraId="1D38F605" w14:textId="08FC697B" w:rsidR="003218FF" w:rsidRPr="00B10E7E" w:rsidRDefault="00D34D21" w:rsidP="00D34D21">
      <w:pPr>
        <w:tabs>
          <w:tab w:val="center" w:pos="4920"/>
          <w:tab w:val="right" w:pos="9121"/>
        </w:tabs>
        <w:suppressAutoHyphens/>
        <w:autoSpaceDE w:val="0"/>
        <w:autoSpaceDN w:val="0"/>
        <w:adjustRightInd w:val="0"/>
        <w:spacing w:line="360" w:lineRule="auto"/>
        <w:ind w:firstLine="720"/>
        <w:rPr>
          <w:b/>
          <w:bCs/>
          <w:sz w:val="32"/>
          <w:szCs w:val="32"/>
          <w:lang w:val="en"/>
        </w:rPr>
      </w:pPr>
      <w:r>
        <w:rPr>
          <w:b/>
          <w:bCs/>
          <w:sz w:val="32"/>
          <w:szCs w:val="32"/>
          <w:lang w:val="en"/>
        </w:rPr>
        <w:tab/>
      </w:r>
      <w:r w:rsidR="00E766EA">
        <w:rPr>
          <w:b/>
          <w:bCs/>
          <w:sz w:val="32"/>
          <w:szCs w:val="32"/>
          <w:lang w:val="en"/>
        </w:rPr>
        <w:t xml:space="preserve">BÀI TẬP LỚN </w:t>
      </w:r>
      <w:r w:rsidR="00DB7595">
        <w:rPr>
          <w:b/>
          <w:bCs/>
          <w:sz w:val="32"/>
          <w:szCs w:val="32"/>
          <w:lang w:val="en"/>
        </w:rPr>
        <w:t xml:space="preserve">MÔN </w:t>
      </w:r>
      <w:r w:rsidR="00BC1FC2">
        <w:rPr>
          <w:b/>
          <w:bCs/>
          <w:sz w:val="32"/>
          <w:szCs w:val="32"/>
          <w:lang w:val="en"/>
        </w:rPr>
        <w:t>TOÁN TỔ HỢP VÀ ĐỒ THỊ</w:t>
      </w:r>
      <w:r>
        <w:rPr>
          <w:b/>
          <w:bCs/>
          <w:sz w:val="32"/>
          <w:szCs w:val="32"/>
          <w:lang w:val="en"/>
        </w:rPr>
        <w:tab/>
      </w:r>
    </w:p>
    <w:p w14:paraId="2D42ED51" w14:textId="77777777" w:rsidR="003218FF" w:rsidRPr="00B10E7E" w:rsidRDefault="007E7FF7" w:rsidP="003218F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7B970B8C" w14:textId="77777777" w:rsidR="003218FF" w:rsidRPr="00B10E7E" w:rsidRDefault="003218FF" w:rsidP="003218FF">
      <w:pPr>
        <w:suppressAutoHyphens/>
        <w:autoSpaceDE w:val="0"/>
        <w:autoSpaceDN w:val="0"/>
        <w:adjustRightInd w:val="0"/>
        <w:spacing w:line="360" w:lineRule="auto"/>
        <w:rPr>
          <w:b/>
          <w:bCs/>
          <w:lang w:val="en"/>
        </w:rPr>
      </w:pPr>
    </w:p>
    <w:p w14:paraId="6CA2F2DE" w14:textId="15A91100" w:rsidR="003218FF" w:rsidRPr="00B10E7E" w:rsidRDefault="00BC1FC2" w:rsidP="003218FF">
      <w:pPr>
        <w:suppressAutoHyphens/>
        <w:autoSpaceDE w:val="0"/>
        <w:autoSpaceDN w:val="0"/>
        <w:adjustRightInd w:val="0"/>
        <w:spacing w:line="360" w:lineRule="auto"/>
        <w:jc w:val="center"/>
        <w:rPr>
          <w:b/>
          <w:bCs/>
          <w:sz w:val="48"/>
          <w:szCs w:val="48"/>
          <w:lang w:val="en"/>
        </w:rPr>
      </w:pPr>
      <w:r>
        <w:rPr>
          <w:b/>
          <w:bCs/>
          <w:sz w:val="48"/>
          <w:szCs w:val="48"/>
          <w:lang w:val="en"/>
        </w:rPr>
        <w:t>Báo Cáo Cuối Kỳ</w:t>
      </w:r>
    </w:p>
    <w:p w14:paraId="424C15FA" w14:textId="77777777" w:rsidR="003218FF" w:rsidRPr="00B10E7E" w:rsidRDefault="00291721" w:rsidP="003218FF">
      <w:pPr>
        <w:suppressAutoHyphens/>
        <w:autoSpaceDE w:val="0"/>
        <w:autoSpaceDN w:val="0"/>
        <w:adjustRightInd w:val="0"/>
        <w:spacing w:line="360" w:lineRule="auto"/>
        <w:ind w:firstLine="720"/>
        <w:jc w:val="center"/>
        <w:rPr>
          <w:sz w:val="28"/>
          <w:szCs w:val="28"/>
          <w:lang w:val="en"/>
        </w:rPr>
      </w:pPr>
      <w:r>
        <w:rPr>
          <w:sz w:val="28"/>
          <w:szCs w:val="28"/>
          <w:lang w:val="en"/>
        </w:rPr>
        <w:t xml:space="preserve"> </w:t>
      </w:r>
    </w:p>
    <w:p w14:paraId="7BF3DDE0" w14:textId="77777777" w:rsidR="003218FF" w:rsidRPr="00B10E7E" w:rsidRDefault="003218FF" w:rsidP="003218FF">
      <w:pPr>
        <w:suppressAutoHyphens/>
        <w:autoSpaceDE w:val="0"/>
        <w:autoSpaceDN w:val="0"/>
        <w:adjustRightInd w:val="0"/>
        <w:spacing w:line="360" w:lineRule="auto"/>
        <w:jc w:val="center"/>
        <w:rPr>
          <w:b/>
          <w:bCs/>
          <w:lang w:val="en"/>
        </w:rPr>
      </w:pPr>
    </w:p>
    <w:p w14:paraId="5593D435" w14:textId="77777777" w:rsidR="003218FF" w:rsidRPr="00B10E7E" w:rsidRDefault="003218FF" w:rsidP="003218FF">
      <w:pPr>
        <w:suppressAutoHyphens/>
        <w:autoSpaceDE w:val="0"/>
        <w:autoSpaceDN w:val="0"/>
        <w:adjustRightInd w:val="0"/>
        <w:spacing w:line="360" w:lineRule="auto"/>
        <w:jc w:val="both"/>
        <w:rPr>
          <w:b/>
          <w:bCs/>
          <w:lang w:val="en"/>
        </w:rPr>
      </w:pPr>
    </w:p>
    <w:p w14:paraId="2340DC95" w14:textId="77777777" w:rsidR="003218FF" w:rsidRPr="003218FF" w:rsidRDefault="00DB7595" w:rsidP="003218FF">
      <w:pPr>
        <w:suppressAutoHyphens/>
        <w:autoSpaceDE w:val="0"/>
        <w:autoSpaceDN w:val="0"/>
        <w:adjustRightInd w:val="0"/>
        <w:spacing w:line="360" w:lineRule="auto"/>
        <w:jc w:val="both"/>
        <w:rPr>
          <w:b/>
          <w:bCs/>
          <w:color w:val="FF0000"/>
          <w:lang w:val="en"/>
        </w:rPr>
      </w:pPr>
      <w:r>
        <w:rPr>
          <w:b/>
          <w:bCs/>
          <w:color w:val="FF0000"/>
          <w:lang w:val="en"/>
        </w:rPr>
        <w:t xml:space="preserve"> </w:t>
      </w:r>
    </w:p>
    <w:p w14:paraId="0A5B061E" w14:textId="77777777" w:rsidR="003218FF" w:rsidRPr="00B10E7E" w:rsidRDefault="003218FF" w:rsidP="003218FF">
      <w:pPr>
        <w:suppressAutoHyphens/>
        <w:autoSpaceDE w:val="0"/>
        <w:autoSpaceDN w:val="0"/>
        <w:adjustRightInd w:val="0"/>
        <w:spacing w:line="360" w:lineRule="auto"/>
        <w:jc w:val="both"/>
        <w:rPr>
          <w:b/>
          <w:bCs/>
          <w:lang w:val="en"/>
        </w:rPr>
      </w:pPr>
    </w:p>
    <w:p w14:paraId="61065309" w14:textId="77777777" w:rsidR="003218FF" w:rsidRPr="00B10E7E" w:rsidRDefault="003218FF" w:rsidP="003218FF">
      <w:pPr>
        <w:suppressAutoHyphens/>
        <w:autoSpaceDE w:val="0"/>
        <w:autoSpaceDN w:val="0"/>
        <w:adjustRightInd w:val="0"/>
        <w:spacing w:line="360" w:lineRule="auto"/>
        <w:jc w:val="both"/>
        <w:rPr>
          <w:b/>
          <w:bCs/>
          <w:lang w:val="en"/>
        </w:rPr>
      </w:pPr>
    </w:p>
    <w:p w14:paraId="4AAC6B91" w14:textId="77777777" w:rsidR="003218FF" w:rsidRPr="00B10E7E" w:rsidRDefault="003218FF" w:rsidP="003218FF">
      <w:pPr>
        <w:suppressAutoHyphens/>
        <w:autoSpaceDE w:val="0"/>
        <w:autoSpaceDN w:val="0"/>
        <w:adjustRightInd w:val="0"/>
        <w:spacing w:line="360" w:lineRule="auto"/>
        <w:jc w:val="both"/>
        <w:rPr>
          <w:b/>
          <w:bCs/>
          <w:lang w:val="en"/>
        </w:rPr>
      </w:pPr>
    </w:p>
    <w:p w14:paraId="53A777B6" w14:textId="6DED4EC3" w:rsidR="003218FF" w:rsidRPr="00BC1FC2" w:rsidRDefault="003218FF" w:rsidP="003218FF">
      <w:pPr>
        <w:suppressAutoHyphens/>
        <w:autoSpaceDE w:val="0"/>
        <w:autoSpaceDN w:val="0"/>
        <w:adjustRightInd w:val="0"/>
        <w:spacing w:line="360" w:lineRule="auto"/>
        <w:jc w:val="right"/>
        <w:rPr>
          <w:sz w:val="28"/>
          <w:szCs w:val="28"/>
        </w:rPr>
      </w:pPr>
      <w:r w:rsidRPr="00B10E7E">
        <w:rPr>
          <w:i/>
          <w:sz w:val="28"/>
          <w:szCs w:val="28"/>
          <w:lang w:val="en"/>
        </w:rPr>
        <w:t>Người h</w:t>
      </w:r>
      <w:r w:rsidRPr="00B10E7E">
        <w:rPr>
          <w:i/>
          <w:sz w:val="28"/>
          <w:szCs w:val="28"/>
          <w:lang w:val="vi-VN"/>
        </w:rPr>
        <w:t>ướng dẫn</w:t>
      </w:r>
      <w:r w:rsidRPr="00B10E7E">
        <w:rPr>
          <w:sz w:val="28"/>
          <w:szCs w:val="28"/>
          <w:lang w:val="vi-VN"/>
        </w:rPr>
        <w:t xml:space="preserve">: </w:t>
      </w:r>
      <w:r w:rsidR="00BC1FC2">
        <w:rPr>
          <w:b/>
          <w:sz w:val="28"/>
          <w:szCs w:val="28"/>
        </w:rPr>
        <w:t>Thầy Bùi Xuân Thắng</w:t>
      </w:r>
    </w:p>
    <w:p w14:paraId="5AA85962" w14:textId="6A53E638" w:rsidR="003218FF" w:rsidRPr="00BC1FC2" w:rsidRDefault="003218FF" w:rsidP="003218FF">
      <w:pPr>
        <w:suppressAutoHyphens/>
        <w:autoSpaceDE w:val="0"/>
        <w:autoSpaceDN w:val="0"/>
        <w:adjustRightInd w:val="0"/>
        <w:spacing w:line="360" w:lineRule="auto"/>
        <w:jc w:val="right"/>
        <w:rPr>
          <w:b/>
          <w:bCs/>
          <w:sz w:val="28"/>
          <w:szCs w:val="28"/>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sidR="00BC1FC2">
        <w:rPr>
          <w:b/>
          <w:bCs/>
          <w:sz w:val="28"/>
          <w:szCs w:val="28"/>
        </w:rPr>
        <w:t>Mai Quốc Việt</w:t>
      </w:r>
      <w:r w:rsidR="00DD74FD" w:rsidRPr="009372C0">
        <w:rPr>
          <w:b/>
          <w:bCs/>
          <w:sz w:val="28"/>
          <w:szCs w:val="28"/>
          <w:lang w:val="vi-VN"/>
        </w:rPr>
        <w:t xml:space="preserve"> </w:t>
      </w:r>
      <w:r w:rsidR="00BC1FC2">
        <w:rPr>
          <w:b/>
          <w:bCs/>
          <w:sz w:val="28"/>
          <w:szCs w:val="28"/>
        </w:rPr>
        <w:t xml:space="preserve"> </w:t>
      </w:r>
      <w:r w:rsidR="00DD74FD" w:rsidRPr="009372C0">
        <w:rPr>
          <w:b/>
          <w:bCs/>
          <w:sz w:val="28"/>
          <w:szCs w:val="28"/>
          <w:lang w:val="vi-VN"/>
        </w:rPr>
        <w:t xml:space="preserve">– </w:t>
      </w:r>
      <w:r w:rsidR="00BC1FC2">
        <w:rPr>
          <w:b/>
          <w:bCs/>
          <w:sz w:val="28"/>
          <w:szCs w:val="28"/>
        </w:rPr>
        <w:t>51800954</w:t>
      </w:r>
    </w:p>
    <w:p w14:paraId="692F2888" w14:textId="2161E517" w:rsidR="003218FF" w:rsidRPr="00CA1C39" w:rsidRDefault="003218FF" w:rsidP="003218FF">
      <w:pPr>
        <w:suppressAutoHyphens/>
        <w:autoSpaceDE w:val="0"/>
        <w:autoSpaceDN w:val="0"/>
        <w:adjustRightInd w:val="0"/>
        <w:spacing w:line="360" w:lineRule="auto"/>
        <w:jc w:val="right"/>
        <w:rPr>
          <w:sz w:val="28"/>
          <w:szCs w:val="28"/>
          <w:lang w:val="vi-VN"/>
        </w:rPr>
      </w:pPr>
      <w:r w:rsidRPr="00CA1C39">
        <w:rPr>
          <w:sz w:val="28"/>
          <w:szCs w:val="28"/>
          <w:lang w:val="vi-VN"/>
        </w:rPr>
        <w:t xml:space="preserve">Lớp       </w:t>
      </w:r>
      <w:r w:rsidRPr="00CA1C39">
        <w:rPr>
          <w:b/>
          <w:bCs/>
          <w:sz w:val="28"/>
          <w:szCs w:val="28"/>
          <w:lang w:val="vi-VN"/>
        </w:rPr>
        <w:t>:    1</w:t>
      </w:r>
      <w:r w:rsidR="00BC1FC2">
        <w:rPr>
          <w:b/>
          <w:bCs/>
          <w:sz w:val="28"/>
          <w:szCs w:val="28"/>
        </w:rPr>
        <w:t>8</w:t>
      </w:r>
      <w:r w:rsidRPr="00CA1C39">
        <w:rPr>
          <w:b/>
          <w:bCs/>
          <w:sz w:val="28"/>
          <w:szCs w:val="28"/>
          <w:lang w:val="vi-VN"/>
        </w:rPr>
        <w:t>050301</w:t>
      </w:r>
    </w:p>
    <w:p w14:paraId="5132D620" w14:textId="30418F57" w:rsidR="003218FF" w:rsidRPr="00BC1FC2" w:rsidRDefault="003218FF" w:rsidP="003218FF">
      <w:pPr>
        <w:suppressAutoHyphens/>
        <w:autoSpaceDE w:val="0"/>
        <w:autoSpaceDN w:val="0"/>
        <w:adjustRightInd w:val="0"/>
        <w:spacing w:line="360" w:lineRule="auto"/>
        <w:jc w:val="right"/>
        <w:rPr>
          <w:sz w:val="28"/>
          <w:szCs w:val="28"/>
        </w:rPr>
      </w:pPr>
      <w:r w:rsidRPr="00CA1C39">
        <w:rPr>
          <w:sz w:val="28"/>
          <w:szCs w:val="28"/>
          <w:lang w:val="vi-VN"/>
        </w:rPr>
        <w:t xml:space="preserve">Khoá    </w:t>
      </w:r>
      <w:r w:rsidRPr="00CA1C39">
        <w:rPr>
          <w:b/>
          <w:bCs/>
          <w:sz w:val="28"/>
          <w:szCs w:val="28"/>
          <w:lang w:val="vi-VN"/>
        </w:rPr>
        <w:t xml:space="preserve"> :    </w:t>
      </w:r>
      <w:r w:rsidR="00F07FB0" w:rsidRPr="00A9405D">
        <w:rPr>
          <w:b/>
          <w:bCs/>
          <w:sz w:val="28"/>
          <w:szCs w:val="28"/>
          <w:lang w:val="vi-VN"/>
        </w:rPr>
        <w:t>2</w:t>
      </w:r>
      <w:r w:rsidR="00BC1FC2">
        <w:rPr>
          <w:b/>
          <w:bCs/>
          <w:sz w:val="28"/>
          <w:szCs w:val="28"/>
        </w:rPr>
        <w:t>2</w:t>
      </w:r>
    </w:p>
    <w:p w14:paraId="264D78F8" w14:textId="77777777" w:rsidR="003218FF" w:rsidRDefault="003218FF" w:rsidP="003218FF">
      <w:pPr>
        <w:suppressAutoHyphens/>
        <w:autoSpaceDE w:val="0"/>
        <w:autoSpaceDN w:val="0"/>
        <w:adjustRightInd w:val="0"/>
        <w:jc w:val="center"/>
        <w:rPr>
          <w:b/>
          <w:bCs/>
          <w:lang w:val="vi-VN"/>
        </w:rPr>
      </w:pPr>
    </w:p>
    <w:p w14:paraId="052698CA" w14:textId="77777777" w:rsidR="002D4629" w:rsidRDefault="002D4629" w:rsidP="003218FF">
      <w:pPr>
        <w:suppressAutoHyphens/>
        <w:autoSpaceDE w:val="0"/>
        <w:autoSpaceDN w:val="0"/>
        <w:adjustRightInd w:val="0"/>
        <w:jc w:val="center"/>
        <w:rPr>
          <w:b/>
          <w:bCs/>
          <w:lang w:val="vi-VN"/>
        </w:rPr>
      </w:pPr>
    </w:p>
    <w:p w14:paraId="34C036EE" w14:textId="77777777" w:rsidR="002D4629" w:rsidRDefault="002D4629" w:rsidP="003218FF">
      <w:pPr>
        <w:suppressAutoHyphens/>
        <w:autoSpaceDE w:val="0"/>
        <w:autoSpaceDN w:val="0"/>
        <w:adjustRightInd w:val="0"/>
        <w:jc w:val="center"/>
        <w:rPr>
          <w:b/>
          <w:bCs/>
          <w:lang w:val="vi-VN"/>
        </w:rPr>
      </w:pPr>
    </w:p>
    <w:p w14:paraId="4D080F1E" w14:textId="77777777" w:rsidR="002D4629" w:rsidRDefault="002D4629" w:rsidP="003218FF">
      <w:pPr>
        <w:suppressAutoHyphens/>
        <w:autoSpaceDE w:val="0"/>
        <w:autoSpaceDN w:val="0"/>
        <w:adjustRightInd w:val="0"/>
        <w:jc w:val="center"/>
        <w:rPr>
          <w:b/>
          <w:bCs/>
          <w:lang w:val="vi-VN"/>
        </w:rPr>
      </w:pPr>
    </w:p>
    <w:p w14:paraId="4938D6C0" w14:textId="291F4FFB" w:rsidR="00B118C8" w:rsidRPr="009372C0" w:rsidRDefault="003218FF" w:rsidP="00291721">
      <w:pPr>
        <w:suppressAutoHyphens/>
        <w:autoSpaceDE w:val="0"/>
        <w:autoSpaceDN w:val="0"/>
        <w:adjustRightInd w:val="0"/>
        <w:jc w:val="center"/>
        <w:rPr>
          <w:b/>
          <w:bCs/>
          <w:iCs/>
          <w:sz w:val="28"/>
          <w:szCs w:val="28"/>
          <w:lang w:val="vi-VN"/>
        </w:rPr>
        <w:sectPr w:rsidR="00B118C8" w:rsidRPr="009372C0" w:rsidSect="005D5C20">
          <w:headerReference w:type="default" r:id="rId9"/>
          <w:pgSz w:w="12240" w:h="15840"/>
          <w:pgMar w:top="1985" w:right="1134" w:bottom="1701" w:left="1985" w:header="720" w:footer="720" w:gutter="0"/>
          <w:cols w:space="720"/>
          <w:docGrid w:linePitch="360"/>
        </w:sectPr>
      </w:pPr>
      <w:r w:rsidRPr="00CA1C39">
        <w:rPr>
          <w:b/>
          <w:bCs/>
          <w:iCs/>
          <w:sz w:val="28"/>
          <w:szCs w:val="28"/>
          <w:lang w:val="vi-VN"/>
        </w:rPr>
        <w:t>THÀNH PHỐ HỒ CHÍ MINH, NĂM 201</w:t>
      </w:r>
    </w:p>
    <w:p w14:paraId="4CC25863" w14:textId="0CA4CB7E" w:rsidR="00BB2B2A" w:rsidRPr="00DB7595" w:rsidRDefault="00BB2B2A" w:rsidP="00D0720C">
      <w:pPr>
        <w:pStyle w:val="Nidungvnbn"/>
        <w:ind w:firstLine="0"/>
        <w:rPr>
          <w:b/>
          <w:bCs/>
          <w:sz w:val="32"/>
          <w:szCs w:val="32"/>
          <w:lang w:val="vi-VN"/>
        </w:rPr>
      </w:pPr>
    </w:p>
    <w:p w14:paraId="56C5BAD6" w14:textId="1F347B79" w:rsidR="00BB2B2A" w:rsidRPr="00DB7595" w:rsidRDefault="00BB2B2A" w:rsidP="00B118C8">
      <w:pPr>
        <w:pStyle w:val="Chng"/>
        <w:jc w:val="center"/>
        <w:rPr>
          <w:lang w:val="vi-VN"/>
        </w:rPr>
      </w:pPr>
      <w:bookmarkStart w:id="0" w:name="_Toc40879699"/>
      <w:r w:rsidRPr="00DB7595">
        <w:rPr>
          <w:lang w:val="vi-VN"/>
        </w:rPr>
        <w:t>TÓM TẮT</w:t>
      </w:r>
      <w:bookmarkEnd w:id="0"/>
    </w:p>
    <w:p w14:paraId="7A9D7AA8" w14:textId="77777777" w:rsidR="00291721" w:rsidRPr="00DB7595" w:rsidRDefault="00291721" w:rsidP="00291721">
      <w:pPr>
        <w:pStyle w:val="Nidungvnbn"/>
        <w:rPr>
          <w:lang w:val="vi-VN"/>
        </w:rPr>
      </w:pPr>
    </w:p>
    <w:p w14:paraId="067773D9" w14:textId="425A81D3" w:rsidR="007E6AB9" w:rsidRPr="004914FE" w:rsidRDefault="004914FE" w:rsidP="00291721">
      <w:pPr>
        <w:pStyle w:val="Nidungvnbn"/>
      </w:pPr>
      <w:r>
        <w:t>Báo cào này được xây dựng để bàn luận về cách áp dụng các thuật toán và các ứng dụng đã học từ môn để áp dụng vào thực tế đó là mạng xã hội (Social Network)</w:t>
      </w:r>
      <w:r w:rsidR="002820E4">
        <w:t>. Qua dó cho thấy được các ứng dụng của những thuật toán mà ta đã học, cách xây dựng thuật toán, tối ưu thuật toán, áp dụng thuật toán.</w:t>
      </w:r>
    </w:p>
    <w:p w14:paraId="2FA40634" w14:textId="77777777" w:rsidR="00DB7595" w:rsidRDefault="007E6AB9">
      <w:pPr>
        <w:spacing w:after="200" w:line="276" w:lineRule="auto"/>
        <w:rPr>
          <w:sz w:val="26"/>
          <w:szCs w:val="26"/>
          <w:lang w:val="vi-VN"/>
        </w:rPr>
        <w:sectPr w:rsidR="00DB7595" w:rsidSect="00B118C8">
          <w:headerReference w:type="default" r:id="rId10"/>
          <w:pgSz w:w="12240" w:h="15840"/>
          <w:pgMar w:top="1985" w:right="1134" w:bottom="1701" w:left="1985" w:header="720" w:footer="720" w:gutter="0"/>
          <w:pgNumType w:fmt="lowerRoman" w:start="1"/>
          <w:cols w:space="720"/>
          <w:docGrid w:linePitch="360"/>
        </w:sectPr>
      </w:pPr>
      <w:r w:rsidRPr="00DB7595">
        <w:rPr>
          <w:sz w:val="26"/>
          <w:szCs w:val="26"/>
          <w:lang w:val="vi-VN"/>
        </w:rPr>
        <w:br w:type="page"/>
      </w:r>
    </w:p>
    <w:p w14:paraId="428EBF79" w14:textId="77777777" w:rsidR="007E6AB9" w:rsidRPr="007E6AB9" w:rsidRDefault="007E6AB9" w:rsidP="002D796D">
      <w:pPr>
        <w:pStyle w:val="Chng"/>
        <w:jc w:val="center"/>
      </w:pPr>
      <w:bookmarkStart w:id="1" w:name="_Toc40879700"/>
      <w:r>
        <w:lastRenderedPageBreak/>
        <w:t>MỤC LỤC</w:t>
      </w:r>
      <w:bookmarkEnd w:id="1"/>
    </w:p>
    <w:p w14:paraId="03647136" w14:textId="3C58969D" w:rsidR="00693EE8" w:rsidRDefault="00C75086">
      <w:pPr>
        <w:pStyle w:val="TOC1"/>
        <w:tabs>
          <w:tab w:val="right" w:leader="dot" w:pos="9111"/>
        </w:tabs>
        <w:rPr>
          <w:rFonts w:asciiTheme="minorHAnsi" w:eastAsiaTheme="minorEastAsia" w:hAnsiTheme="minorHAnsi" w:cstheme="minorBidi"/>
          <w:noProof/>
          <w:sz w:val="22"/>
          <w:szCs w:val="22"/>
          <w:lang w:val="vi-VN" w:eastAsia="vi-VN"/>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40879699" w:history="1">
        <w:r w:rsidR="00693EE8" w:rsidRPr="003B0B56">
          <w:rPr>
            <w:rStyle w:val="Hyperlink"/>
            <w:noProof/>
            <w:lang w:val="vi-VN"/>
          </w:rPr>
          <w:t>TÓM TẮT</w:t>
        </w:r>
        <w:r w:rsidR="00693EE8">
          <w:rPr>
            <w:noProof/>
            <w:webHidden/>
          </w:rPr>
          <w:tab/>
        </w:r>
        <w:r w:rsidR="00693EE8">
          <w:rPr>
            <w:noProof/>
            <w:webHidden/>
          </w:rPr>
          <w:fldChar w:fldCharType="begin"/>
        </w:r>
        <w:r w:rsidR="00693EE8">
          <w:rPr>
            <w:noProof/>
            <w:webHidden/>
          </w:rPr>
          <w:instrText xml:space="preserve"> PAGEREF _Toc40879699 \h </w:instrText>
        </w:r>
        <w:r w:rsidR="00693EE8">
          <w:rPr>
            <w:noProof/>
            <w:webHidden/>
          </w:rPr>
        </w:r>
        <w:r w:rsidR="00693EE8">
          <w:rPr>
            <w:noProof/>
            <w:webHidden/>
          </w:rPr>
          <w:fldChar w:fldCharType="separate"/>
        </w:r>
        <w:r w:rsidR="00693EE8">
          <w:rPr>
            <w:noProof/>
            <w:webHidden/>
          </w:rPr>
          <w:t>i</w:t>
        </w:r>
        <w:r w:rsidR="00693EE8">
          <w:rPr>
            <w:noProof/>
            <w:webHidden/>
          </w:rPr>
          <w:fldChar w:fldCharType="end"/>
        </w:r>
      </w:hyperlink>
    </w:p>
    <w:p w14:paraId="3F57D03A" w14:textId="44BAA8DE" w:rsidR="00693EE8" w:rsidRDefault="00693EE8">
      <w:pPr>
        <w:pStyle w:val="TOC1"/>
        <w:tabs>
          <w:tab w:val="right" w:leader="dot" w:pos="9111"/>
        </w:tabs>
        <w:rPr>
          <w:rFonts w:asciiTheme="minorHAnsi" w:eastAsiaTheme="minorEastAsia" w:hAnsiTheme="minorHAnsi" w:cstheme="minorBidi"/>
          <w:noProof/>
          <w:sz w:val="22"/>
          <w:szCs w:val="22"/>
          <w:lang w:val="vi-VN" w:eastAsia="vi-VN"/>
        </w:rPr>
      </w:pPr>
      <w:hyperlink w:anchor="_Toc40879700" w:history="1">
        <w:r w:rsidRPr="003B0B56">
          <w:rPr>
            <w:rStyle w:val="Hyperlink"/>
            <w:noProof/>
          </w:rPr>
          <w:t>MỤC LỤC</w:t>
        </w:r>
        <w:r>
          <w:rPr>
            <w:noProof/>
            <w:webHidden/>
          </w:rPr>
          <w:tab/>
        </w:r>
        <w:r>
          <w:rPr>
            <w:noProof/>
            <w:webHidden/>
          </w:rPr>
          <w:fldChar w:fldCharType="begin"/>
        </w:r>
        <w:r>
          <w:rPr>
            <w:noProof/>
            <w:webHidden/>
          </w:rPr>
          <w:instrText xml:space="preserve"> PAGEREF _Toc40879700 \h </w:instrText>
        </w:r>
        <w:r>
          <w:rPr>
            <w:noProof/>
            <w:webHidden/>
          </w:rPr>
        </w:r>
        <w:r>
          <w:rPr>
            <w:noProof/>
            <w:webHidden/>
          </w:rPr>
          <w:fldChar w:fldCharType="separate"/>
        </w:r>
        <w:r>
          <w:rPr>
            <w:noProof/>
            <w:webHidden/>
          </w:rPr>
          <w:t>1</w:t>
        </w:r>
        <w:r>
          <w:rPr>
            <w:noProof/>
            <w:webHidden/>
          </w:rPr>
          <w:fldChar w:fldCharType="end"/>
        </w:r>
      </w:hyperlink>
    </w:p>
    <w:p w14:paraId="26DC0FF9" w14:textId="4E361D00" w:rsidR="00693EE8" w:rsidRDefault="00693EE8">
      <w:pPr>
        <w:pStyle w:val="TOC1"/>
        <w:tabs>
          <w:tab w:val="right" w:leader="dot" w:pos="9111"/>
        </w:tabs>
        <w:rPr>
          <w:rFonts w:asciiTheme="minorHAnsi" w:eastAsiaTheme="minorEastAsia" w:hAnsiTheme="minorHAnsi" w:cstheme="minorBidi"/>
          <w:noProof/>
          <w:sz w:val="22"/>
          <w:szCs w:val="22"/>
          <w:lang w:val="vi-VN" w:eastAsia="vi-VN"/>
        </w:rPr>
      </w:pPr>
      <w:hyperlink w:anchor="_Toc40879701" w:history="1">
        <w:r w:rsidRPr="003B0B56">
          <w:rPr>
            <w:rStyle w:val="Hyperlink"/>
            <w:noProof/>
          </w:rPr>
          <w:t>DANH MỤC CHỮ VIẾT TẮT</w:t>
        </w:r>
        <w:r>
          <w:rPr>
            <w:noProof/>
            <w:webHidden/>
          </w:rPr>
          <w:tab/>
        </w:r>
        <w:r>
          <w:rPr>
            <w:noProof/>
            <w:webHidden/>
          </w:rPr>
          <w:fldChar w:fldCharType="begin"/>
        </w:r>
        <w:r>
          <w:rPr>
            <w:noProof/>
            <w:webHidden/>
          </w:rPr>
          <w:instrText xml:space="preserve"> PAGEREF _Toc40879701 \h </w:instrText>
        </w:r>
        <w:r>
          <w:rPr>
            <w:noProof/>
            <w:webHidden/>
          </w:rPr>
        </w:r>
        <w:r>
          <w:rPr>
            <w:noProof/>
            <w:webHidden/>
          </w:rPr>
          <w:fldChar w:fldCharType="separate"/>
        </w:r>
        <w:r>
          <w:rPr>
            <w:noProof/>
            <w:webHidden/>
          </w:rPr>
          <w:t>2</w:t>
        </w:r>
        <w:r>
          <w:rPr>
            <w:noProof/>
            <w:webHidden/>
          </w:rPr>
          <w:fldChar w:fldCharType="end"/>
        </w:r>
      </w:hyperlink>
    </w:p>
    <w:p w14:paraId="635D8132" w14:textId="44D40F8F" w:rsidR="00693EE8" w:rsidRDefault="00693EE8">
      <w:pPr>
        <w:pStyle w:val="TOC1"/>
        <w:tabs>
          <w:tab w:val="right" w:leader="dot" w:pos="9111"/>
        </w:tabs>
        <w:rPr>
          <w:rFonts w:asciiTheme="minorHAnsi" w:eastAsiaTheme="minorEastAsia" w:hAnsiTheme="minorHAnsi" w:cstheme="minorBidi"/>
          <w:noProof/>
          <w:sz w:val="22"/>
          <w:szCs w:val="22"/>
          <w:lang w:val="vi-VN" w:eastAsia="vi-VN"/>
        </w:rPr>
      </w:pPr>
      <w:hyperlink w:anchor="_Toc40879702" w:history="1">
        <w:r w:rsidRPr="003B0B56">
          <w:rPr>
            <w:rStyle w:val="Hyperlink"/>
            <w:noProof/>
          </w:rPr>
          <w:t>DANH MỤC CÁC HÌNH VẼ VÀ BẢNG BIỂU</w:t>
        </w:r>
        <w:r>
          <w:rPr>
            <w:noProof/>
            <w:webHidden/>
          </w:rPr>
          <w:tab/>
        </w:r>
        <w:r>
          <w:rPr>
            <w:noProof/>
            <w:webHidden/>
          </w:rPr>
          <w:fldChar w:fldCharType="begin"/>
        </w:r>
        <w:r>
          <w:rPr>
            <w:noProof/>
            <w:webHidden/>
          </w:rPr>
          <w:instrText xml:space="preserve"> PAGEREF _Toc40879702 \h </w:instrText>
        </w:r>
        <w:r>
          <w:rPr>
            <w:noProof/>
            <w:webHidden/>
          </w:rPr>
        </w:r>
        <w:r>
          <w:rPr>
            <w:noProof/>
            <w:webHidden/>
          </w:rPr>
          <w:fldChar w:fldCharType="separate"/>
        </w:r>
        <w:r>
          <w:rPr>
            <w:noProof/>
            <w:webHidden/>
          </w:rPr>
          <w:t>3</w:t>
        </w:r>
        <w:r>
          <w:rPr>
            <w:noProof/>
            <w:webHidden/>
          </w:rPr>
          <w:fldChar w:fldCharType="end"/>
        </w:r>
      </w:hyperlink>
    </w:p>
    <w:p w14:paraId="15324EC8" w14:textId="36FC9CF8" w:rsidR="00693EE8" w:rsidRDefault="00693EE8">
      <w:pPr>
        <w:pStyle w:val="TOC1"/>
        <w:tabs>
          <w:tab w:val="right" w:leader="dot" w:pos="9111"/>
        </w:tabs>
        <w:rPr>
          <w:rFonts w:asciiTheme="minorHAnsi" w:eastAsiaTheme="minorEastAsia" w:hAnsiTheme="minorHAnsi" w:cstheme="minorBidi"/>
          <w:noProof/>
          <w:sz w:val="22"/>
          <w:szCs w:val="22"/>
          <w:lang w:val="vi-VN" w:eastAsia="vi-VN"/>
        </w:rPr>
      </w:pPr>
      <w:hyperlink w:anchor="_Toc40879703" w:history="1">
        <w:r w:rsidRPr="003B0B56">
          <w:rPr>
            <w:rStyle w:val="Hyperlink"/>
            <w:noProof/>
          </w:rPr>
          <w:t>CHƯƠNG 1 – GIỚI THIỆU</w:t>
        </w:r>
        <w:r>
          <w:rPr>
            <w:noProof/>
            <w:webHidden/>
          </w:rPr>
          <w:tab/>
        </w:r>
        <w:r>
          <w:rPr>
            <w:noProof/>
            <w:webHidden/>
          </w:rPr>
          <w:fldChar w:fldCharType="begin"/>
        </w:r>
        <w:r>
          <w:rPr>
            <w:noProof/>
            <w:webHidden/>
          </w:rPr>
          <w:instrText xml:space="preserve"> PAGEREF _Toc40879703 \h </w:instrText>
        </w:r>
        <w:r>
          <w:rPr>
            <w:noProof/>
            <w:webHidden/>
          </w:rPr>
        </w:r>
        <w:r>
          <w:rPr>
            <w:noProof/>
            <w:webHidden/>
          </w:rPr>
          <w:fldChar w:fldCharType="separate"/>
        </w:r>
        <w:r>
          <w:rPr>
            <w:noProof/>
            <w:webHidden/>
          </w:rPr>
          <w:t>4</w:t>
        </w:r>
        <w:r>
          <w:rPr>
            <w:noProof/>
            <w:webHidden/>
          </w:rPr>
          <w:fldChar w:fldCharType="end"/>
        </w:r>
      </w:hyperlink>
    </w:p>
    <w:p w14:paraId="46050C8C" w14:textId="65E09BB8" w:rsidR="00693EE8" w:rsidRDefault="00693EE8">
      <w:pPr>
        <w:pStyle w:val="TOC2"/>
        <w:tabs>
          <w:tab w:val="left" w:pos="1440"/>
          <w:tab w:val="right" w:leader="dot" w:pos="9111"/>
        </w:tabs>
        <w:rPr>
          <w:rFonts w:asciiTheme="minorHAnsi" w:eastAsiaTheme="minorEastAsia" w:hAnsiTheme="minorHAnsi" w:cstheme="minorBidi"/>
          <w:noProof/>
          <w:sz w:val="22"/>
          <w:szCs w:val="22"/>
          <w:lang w:val="vi-VN" w:eastAsia="vi-VN"/>
        </w:rPr>
      </w:pPr>
      <w:hyperlink w:anchor="_Toc40879704" w:history="1">
        <w:r w:rsidRPr="003B0B56">
          <w:rPr>
            <w:rStyle w:val="Hyperlink"/>
            <w:noProof/>
          </w:rPr>
          <w:t>1.1</w:t>
        </w:r>
        <w:r>
          <w:rPr>
            <w:rFonts w:asciiTheme="minorHAnsi" w:eastAsiaTheme="minorEastAsia" w:hAnsiTheme="minorHAnsi" w:cstheme="minorBidi"/>
            <w:noProof/>
            <w:sz w:val="22"/>
            <w:szCs w:val="22"/>
            <w:lang w:val="vi-VN" w:eastAsia="vi-VN"/>
          </w:rPr>
          <w:tab/>
        </w:r>
        <w:r w:rsidRPr="003B0B56">
          <w:rPr>
            <w:rStyle w:val="Hyperlink"/>
            <w:noProof/>
          </w:rPr>
          <w:t>Chương 1: Vấn đề về mạng xã hội và phân tích mạng xã hội</w:t>
        </w:r>
        <w:r>
          <w:rPr>
            <w:noProof/>
            <w:webHidden/>
          </w:rPr>
          <w:tab/>
        </w:r>
        <w:r>
          <w:rPr>
            <w:noProof/>
            <w:webHidden/>
          </w:rPr>
          <w:fldChar w:fldCharType="begin"/>
        </w:r>
        <w:r>
          <w:rPr>
            <w:noProof/>
            <w:webHidden/>
          </w:rPr>
          <w:instrText xml:space="preserve"> PAGEREF _Toc40879704 \h </w:instrText>
        </w:r>
        <w:r>
          <w:rPr>
            <w:noProof/>
            <w:webHidden/>
          </w:rPr>
        </w:r>
        <w:r>
          <w:rPr>
            <w:noProof/>
            <w:webHidden/>
          </w:rPr>
          <w:fldChar w:fldCharType="separate"/>
        </w:r>
        <w:r>
          <w:rPr>
            <w:noProof/>
            <w:webHidden/>
          </w:rPr>
          <w:t>4</w:t>
        </w:r>
        <w:r>
          <w:rPr>
            <w:noProof/>
            <w:webHidden/>
          </w:rPr>
          <w:fldChar w:fldCharType="end"/>
        </w:r>
      </w:hyperlink>
    </w:p>
    <w:p w14:paraId="4ABF320C" w14:textId="388EEE99" w:rsidR="00693EE8" w:rsidRDefault="00693EE8">
      <w:pPr>
        <w:pStyle w:val="TOC2"/>
        <w:tabs>
          <w:tab w:val="left" w:pos="1440"/>
          <w:tab w:val="right" w:leader="dot" w:pos="9111"/>
        </w:tabs>
        <w:rPr>
          <w:rFonts w:asciiTheme="minorHAnsi" w:eastAsiaTheme="minorEastAsia" w:hAnsiTheme="minorHAnsi" w:cstheme="minorBidi"/>
          <w:noProof/>
          <w:sz w:val="22"/>
          <w:szCs w:val="22"/>
          <w:lang w:val="vi-VN" w:eastAsia="vi-VN"/>
        </w:rPr>
      </w:pPr>
      <w:hyperlink w:anchor="_Toc40879705" w:history="1">
        <w:r w:rsidRPr="003B0B56">
          <w:rPr>
            <w:rStyle w:val="Hyperlink"/>
            <w:noProof/>
          </w:rPr>
          <w:t>1.2</w:t>
        </w:r>
        <w:r>
          <w:rPr>
            <w:rFonts w:asciiTheme="minorHAnsi" w:eastAsiaTheme="minorEastAsia" w:hAnsiTheme="minorHAnsi" w:cstheme="minorBidi"/>
            <w:noProof/>
            <w:sz w:val="22"/>
            <w:szCs w:val="22"/>
            <w:lang w:val="vi-VN" w:eastAsia="vi-VN"/>
          </w:rPr>
          <w:tab/>
        </w:r>
        <w:r w:rsidRPr="003B0B56">
          <w:rPr>
            <w:rStyle w:val="Hyperlink"/>
            <w:noProof/>
          </w:rPr>
          <w:t>Chương 2: Đo lường mạng xã hội</w:t>
        </w:r>
        <w:r>
          <w:rPr>
            <w:noProof/>
            <w:webHidden/>
          </w:rPr>
          <w:tab/>
        </w:r>
        <w:r>
          <w:rPr>
            <w:noProof/>
            <w:webHidden/>
          </w:rPr>
          <w:fldChar w:fldCharType="begin"/>
        </w:r>
        <w:r>
          <w:rPr>
            <w:noProof/>
            <w:webHidden/>
          </w:rPr>
          <w:instrText xml:space="preserve"> PAGEREF _Toc40879705 \h </w:instrText>
        </w:r>
        <w:r>
          <w:rPr>
            <w:noProof/>
            <w:webHidden/>
          </w:rPr>
        </w:r>
        <w:r>
          <w:rPr>
            <w:noProof/>
            <w:webHidden/>
          </w:rPr>
          <w:fldChar w:fldCharType="separate"/>
        </w:r>
        <w:r>
          <w:rPr>
            <w:noProof/>
            <w:webHidden/>
          </w:rPr>
          <w:t>4</w:t>
        </w:r>
        <w:r>
          <w:rPr>
            <w:noProof/>
            <w:webHidden/>
          </w:rPr>
          <w:fldChar w:fldCharType="end"/>
        </w:r>
      </w:hyperlink>
    </w:p>
    <w:p w14:paraId="23EFD260" w14:textId="2202AE8B" w:rsidR="00693EE8" w:rsidRDefault="00693EE8">
      <w:pPr>
        <w:pStyle w:val="TOC2"/>
        <w:tabs>
          <w:tab w:val="left" w:pos="1440"/>
          <w:tab w:val="right" w:leader="dot" w:pos="9111"/>
        </w:tabs>
        <w:rPr>
          <w:rFonts w:asciiTheme="minorHAnsi" w:eastAsiaTheme="minorEastAsia" w:hAnsiTheme="minorHAnsi" w:cstheme="minorBidi"/>
          <w:noProof/>
          <w:sz w:val="22"/>
          <w:szCs w:val="22"/>
          <w:lang w:val="vi-VN" w:eastAsia="vi-VN"/>
        </w:rPr>
      </w:pPr>
      <w:hyperlink w:anchor="_Toc40879706" w:history="1">
        <w:r w:rsidRPr="003B0B56">
          <w:rPr>
            <w:rStyle w:val="Hyperlink"/>
            <w:noProof/>
          </w:rPr>
          <w:t>1.3</w:t>
        </w:r>
        <w:r>
          <w:rPr>
            <w:rFonts w:asciiTheme="minorHAnsi" w:eastAsiaTheme="minorEastAsia" w:hAnsiTheme="minorHAnsi" w:cstheme="minorBidi"/>
            <w:noProof/>
            <w:sz w:val="22"/>
            <w:szCs w:val="22"/>
            <w:lang w:val="vi-VN" w:eastAsia="vi-VN"/>
          </w:rPr>
          <w:tab/>
        </w:r>
        <w:r w:rsidRPr="003B0B56">
          <w:rPr>
            <w:rStyle w:val="Hyperlink"/>
            <w:noProof/>
          </w:rPr>
          <w:t>Chương 3: Nhận diện cộng đồng</w:t>
        </w:r>
        <w:r>
          <w:rPr>
            <w:noProof/>
            <w:webHidden/>
          </w:rPr>
          <w:tab/>
        </w:r>
        <w:r>
          <w:rPr>
            <w:noProof/>
            <w:webHidden/>
          </w:rPr>
          <w:fldChar w:fldCharType="begin"/>
        </w:r>
        <w:r>
          <w:rPr>
            <w:noProof/>
            <w:webHidden/>
          </w:rPr>
          <w:instrText xml:space="preserve"> PAGEREF _Toc40879706 \h </w:instrText>
        </w:r>
        <w:r>
          <w:rPr>
            <w:noProof/>
            <w:webHidden/>
          </w:rPr>
        </w:r>
        <w:r>
          <w:rPr>
            <w:noProof/>
            <w:webHidden/>
          </w:rPr>
          <w:fldChar w:fldCharType="separate"/>
        </w:r>
        <w:r>
          <w:rPr>
            <w:noProof/>
            <w:webHidden/>
          </w:rPr>
          <w:t>4</w:t>
        </w:r>
        <w:r>
          <w:rPr>
            <w:noProof/>
            <w:webHidden/>
          </w:rPr>
          <w:fldChar w:fldCharType="end"/>
        </w:r>
      </w:hyperlink>
    </w:p>
    <w:p w14:paraId="42666273" w14:textId="5A02FD2A" w:rsidR="00693EE8" w:rsidRDefault="00693EE8">
      <w:pPr>
        <w:pStyle w:val="TOC2"/>
        <w:tabs>
          <w:tab w:val="left" w:pos="1440"/>
          <w:tab w:val="right" w:leader="dot" w:pos="9111"/>
        </w:tabs>
        <w:rPr>
          <w:rFonts w:asciiTheme="minorHAnsi" w:eastAsiaTheme="minorEastAsia" w:hAnsiTheme="minorHAnsi" w:cstheme="minorBidi"/>
          <w:noProof/>
          <w:sz w:val="22"/>
          <w:szCs w:val="22"/>
          <w:lang w:val="vi-VN" w:eastAsia="vi-VN"/>
        </w:rPr>
      </w:pPr>
      <w:hyperlink w:anchor="_Toc40879707" w:history="1">
        <w:r w:rsidRPr="003B0B56">
          <w:rPr>
            <w:rStyle w:val="Hyperlink"/>
            <w:noProof/>
          </w:rPr>
          <w:t>1.4</w:t>
        </w:r>
        <w:r>
          <w:rPr>
            <w:rFonts w:asciiTheme="minorHAnsi" w:eastAsiaTheme="minorEastAsia" w:hAnsiTheme="minorHAnsi" w:cstheme="minorBidi"/>
            <w:noProof/>
            <w:sz w:val="22"/>
            <w:szCs w:val="22"/>
            <w:lang w:val="vi-VN" w:eastAsia="vi-VN"/>
          </w:rPr>
          <w:tab/>
        </w:r>
        <w:r w:rsidRPr="003B0B56">
          <w:rPr>
            <w:rStyle w:val="Hyperlink"/>
            <w:noProof/>
          </w:rPr>
          <w:t>Chương 4: Demo</w:t>
        </w:r>
        <w:r>
          <w:rPr>
            <w:noProof/>
            <w:webHidden/>
          </w:rPr>
          <w:tab/>
        </w:r>
        <w:r>
          <w:rPr>
            <w:noProof/>
            <w:webHidden/>
          </w:rPr>
          <w:fldChar w:fldCharType="begin"/>
        </w:r>
        <w:r>
          <w:rPr>
            <w:noProof/>
            <w:webHidden/>
          </w:rPr>
          <w:instrText xml:space="preserve"> PAGEREF _Toc40879707 \h </w:instrText>
        </w:r>
        <w:r>
          <w:rPr>
            <w:noProof/>
            <w:webHidden/>
          </w:rPr>
        </w:r>
        <w:r>
          <w:rPr>
            <w:noProof/>
            <w:webHidden/>
          </w:rPr>
          <w:fldChar w:fldCharType="separate"/>
        </w:r>
        <w:r>
          <w:rPr>
            <w:noProof/>
            <w:webHidden/>
          </w:rPr>
          <w:t>4</w:t>
        </w:r>
        <w:r>
          <w:rPr>
            <w:noProof/>
            <w:webHidden/>
          </w:rPr>
          <w:fldChar w:fldCharType="end"/>
        </w:r>
      </w:hyperlink>
    </w:p>
    <w:p w14:paraId="6CDBAABE" w14:textId="6A64E49E" w:rsidR="00693EE8" w:rsidRDefault="00693EE8">
      <w:pPr>
        <w:pStyle w:val="TOC2"/>
        <w:tabs>
          <w:tab w:val="left" w:pos="1440"/>
          <w:tab w:val="right" w:leader="dot" w:pos="9111"/>
        </w:tabs>
        <w:rPr>
          <w:rFonts w:asciiTheme="minorHAnsi" w:eastAsiaTheme="minorEastAsia" w:hAnsiTheme="minorHAnsi" w:cstheme="minorBidi"/>
          <w:noProof/>
          <w:sz w:val="22"/>
          <w:szCs w:val="22"/>
          <w:lang w:val="vi-VN" w:eastAsia="vi-VN"/>
        </w:rPr>
      </w:pPr>
      <w:hyperlink w:anchor="_Toc40879708" w:history="1">
        <w:r w:rsidRPr="003B0B56">
          <w:rPr>
            <w:rStyle w:val="Hyperlink"/>
            <w:noProof/>
          </w:rPr>
          <w:t>1.5</w:t>
        </w:r>
        <w:r>
          <w:rPr>
            <w:rFonts w:asciiTheme="minorHAnsi" w:eastAsiaTheme="minorEastAsia" w:hAnsiTheme="minorHAnsi" w:cstheme="minorBidi"/>
            <w:noProof/>
            <w:sz w:val="22"/>
            <w:szCs w:val="22"/>
            <w:lang w:val="vi-VN" w:eastAsia="vi-VN"/>
          </w:rPr>
          <w:tab/>
        </w:r>
        <w:r w:rsidRPr="003B0B56">
          <w:rPr>
            <w:rStyle w:val="Hyperlink"/>
            <w:noProof/>
          </w:rPr>
          <w:t>Chương 5: Kết luận và Thảo luận</w:t>
        </w:r>
        <w:r>
          <w:rPr>
            <w:noProof/>
            <w:webHidden/>
          </w:rPr>
          <w:tab/>
        </w:r>
        <w:r>
          <w:rPr>
            <w:noProof/>
            <w:webHidden/>
          </w:rPr>
          <w:fldChar w:fldCharType="begin"/>
        </w:r>
        <w:r>
          <w:rPr>
            <w:noProof/>
            <w:webHidden/>
          </w:rPr>
          <w:instrText xml:space="preserve"> PAGEREF _Toc40879708 \h </w:instrText>
        </w:r>
        <w:r>
          <w:rPr>
            <w:noProof/>
            <w:webHidden/>
          </w:rPr>
        </w:r>
        <w:r>
          <w:rPr>
            <w:noProof/>
            <w:webHidden/>
          </w:rPr>
          <w:fldChar w:fldCharType="separate"/>
        </w:r>
        <w:r>
          <w:rPr>
            <w:noProof/>
            <w:webHidden/>
          </w:rPr>
          <w:t>4</w:t>
        </w:r>
        <w:r>
          <w:rPr>
            <w:noProof/>
            <w:webHidden/>
          </w:rPr>
          <w:fldChar w:fldCharType="end"/>
        </w:r>
      </w:hyperlink>
    </w:p>
    <w:p w14:paraId="42323A7A" w14:textId="3A3B2FBF" w:rsidR="00693EE8" w:rsidRDefault="00693EE8">
      <w:pPr>
        <w:pStyle w:val="TOC2"/>
        <w:tabs>
          <w:tab w:val="left" w:pos="1440"/>
          <w:tab w:val="right" w:leader="dot" w:pos="9111"/>
        </w:tabs>
        <w:rPr>
          <w:rFonts w:asciiTheme="minorHAnsi" w:eastAsiaTheme="minorEastAsia" w:hAnsiTheme="minorHAnsi" w:cstheme="minorBidi"/>
          <w:noProof/>
          <w:sz w:val="22"/>
          <w:szCs w:val="22"/>
          <w:lang w:val="vi-VN" w:eastAsia="vi-VN"/>
        </w:rPr>
      </w:pPr>
      <w:hyperlink w:anchor="_Toc40879709" w:history="1">
        <w:r w:rsidRPr="003B0B56">
          <w:rPr>
            <w:rStyle w:val="Hyperlink"/>
            <w:noProof/>
          </w:rPr>
          <w:t>1.6</w:t>
        </w:r>
        <w:r>
          <w:rPr>
            <w:rFonts w:asciiTheme="minorHAnsi" w:eastAsiaTheme="minorEastAsia" w:hAnsiTheme="minorHAnsi" w:cstheme="minorBidi"/>
            <w:noProof/>
            <w:sz w:val="22"/>
            <w:szCs w:val="22"/>
            <w:lang w:val="vi-VN" w:eastAsia="vi-VN"/>
          </w:rPr>
          <w:tab/>
        </w:r>
        <w:r w:rsidRPr="003B0B56">
          <w:rPr>
            <w:rStyle w:val="Hyperlink"/>
            <w:noProof/>
          </w:rPr>
          <w:t>Chương 6: Tài liệu tham khảo</w:t>
        </w:r>
        <w:r>
          <w:rPr>
            <w:noProof/>
            <w:webHidden/>
          </w:rPr>
          <w:tab/>
        </w:r>
        <w:r>
          <w:rPr>
            <w:noProof/>
            <w:webHidden/>
          </w:rPr>
          <w:fldChar w:fldCharType="begin"/>
        </w:r>
        <w:r>
          <w:rPr>
            <w:noProof/>
            <w:webHidden/>
          </w:rPr>
          <w:instrText xml:space="preserve"> PAGEREF _Toc40879709 \h </w:instrText>
        </w:r>
        <w:r>
          <w:rPr>
            <w:noProof/>
            <w:webHidden/>
          </w:rPr>
        </w:r>
        <w:r>
          <w:rPr>
            <w:noProof/>
            <w:webHidden/>
          </w:rPr>
          <w:fldChar w:fldCharType="separate"/>
        </w:r>
        <w:r>
          <w:rPr>
            <w:noProof/>
            <w:webHidden/>
          </w:rPr>
          <w:t>4</w:t>
        </w:r>
        <w:r>
          <w:rPr>
            <w:noProof/>
            <w:webHidden/>
          </w:rPr>
          <w:fldChar w:fldCharType="end"/>
        </w:r>
      </w:hyperlink>
    </w:p>
    <w:p w14:paraId="1BFA331D" w14:textId="33B8A968" w:rsidR="00693EE8" w:rsidRDefault="00693EE8">
      <w:pPr>
        <w:pStyle w:val="TOC1"/>
        <w:tabs>
          <w:tab w:val="right" w:leader="dot" w:pos="9111"/>
        </w:tabs>
        <w:rPr>
          <w:rFonts w:asciiTheme="minorHAnsi" w:eastAsiaTheme="minorEastAsia" w:hAnsiTheme="minorHAnsi" w:cstheme="minorBidi"/>
          <w:noProof/>
          <w:sz w:val="22"/>
          <w:szCs w:val="22"/>
          <w:lang w:val="vi-VN" w:eastAsia="vi-VN"/>
        </w:rPr>
      </w:pPr>
      <w:hyperlink w:anchor="_Toc40879710" w:history="1">
        <w:r w:rsidRPr="003B0B56">
          <w:rPr>
            <w:rStyle w:val="Hyperlink"/>
            <w:noProof/>
          </w:rPr>
          <w:t>CHƯƠNG 2 – NỘI DUNG</w:t>
        </w:r>
        <w:r>
          <w:rPr>
            <w:noProof/>
            <w:webHidden/>
          </w:rPr>
          <w:tab/>
        </w:r>
        <w:r>
          <w:rPr>
            <w:noProof/>
            <w:webHidden/>
          </w:rPr>
          <w:fldChar w:fldCharType="begin"/>
        </w:r>
        <w:r>
          <w:rPr>
            <w:noProof/>
            <w:webHidden/>
          </w:rPr>
          <w:instrText xml:space="preserve"> PAGEREF _Toc40879710 \h </w:instrText>
        </w:r>
        <w:r>
          <w:rPr>
            <w:noProof/>
            <w:webHidden/>
          </w:rPr>
        </w:r>
        <w:r>
          <w:rPr>
            <w:noProof/>
            <w:webHidden/>
          </w:rPr>
          <w:fldChar w:fldCharType="separate"/>
        </w:r>
        <w:r>
          <w:rPr>
            <w:noProof/>
            <w:webHidden/>
          </w:rPr>
          <w:t>4</w:t>
        </w:r>
        <w:r>
          <w:rPr>
            <w:noProof/>
            <w:webHidden/>
          </w:rPr>
          <w:fldChar w:fldCharType="end"/>
        </w:r>
      </w:hyperlink>
    </w:p>
    <w:p w14:paraId="68879C60" w14:textId="6A792E46" w:rsidR="00693EE8" w:rsidRDefault="00693EE8">
      <w:pPr>
        <w:pStyle w:val="TOC2"/>
        <w:tabs>
          <w:tab w:val="right" w:leader="dot" w:pos="9111"/>
        </w:tabs>
        <w:rPr>
          <w:rFonts w:asciiTheme="minorHAnsi" w:eastAsiaTheme="minorEastAsia" w:hAnsiTheme="minorHAnsi" w:cstheme="minorBidi"/>
          <w:noProof/>
          <w:sz w:val="22"/>
          <w:szCs w:val="22"/>
          <w:lang w:val="vi-VN" w:eastAsia="vi-VN"/>
        </w:rPr>
      </w:pPr>
      <w:hyperlink w:anchor="_Toc40879711" w:history="1">
        <w:r w:rsidRPr="003B0B56">
          <w:rPr>
            <w:rStyle w:val="Hyperlink"/>
            <w:noProof/>
          </w:rPr>
          <w:t>2.1 Phân tích mạng xã hội</w:t>
        </w:r>
        <w:r>
          <w:rPr>
            <w:noProof/>
            <w:webHidden/>
          </w:rPr>
          <w:tab/>
        </w:r>
        <w:r>
          <w:rPr>
            <w:noProof/>
            <w:webHidden/>
          </w:rPr>
          <w:fldChar w:fldCharType="begin"/>
        </w:r>
        <w:r>
          <w:rPr>
            <w:noProof/>
            <w:webHidden/>
          </w:rPr>
          <w:instrText xml:space="preserve"> PAGEREF _Toc40879711 \h </w:instrText>
        </w:r>
        <w:r>
          <w:rPr>
            <w:noProof/>
            <w:webHidden/>
          </w:rPr>
        </w:r>
        <w:r>
          <w:rPr>
            <w:noProof/>
            <w:webHidden/>
          </w:rPr>
          <w:fldChar w:fldCharType="separate"/>
        </w:r>
        <w:r>
          <w:rPr>
            <w:noProof/>
            <w:webHidden/>
          </w:rPr>
          <w:t>4</w:t>
        </w:r>
        <w:r>
          <w:rPr>
            <w:noProof/>
            <w:webHidden/>
          </w:rPr>
          <w:fldChar w:fldCharType="end"/>
        </w:r>
      </w:hyperlink>
    </w:p>
    <w:p w14:paraId="3586FB99" w14:textId="209E5176" w:rsidR="00693EE8" w:rsidRDefault="00693EE8">
      <w:pPr>
        <w:pStyle w:val="TOC2"/>
        <w:tabs>
          <w:tab w:val="right" w:leader="dot" w:pos="9111"/>
        </w:tabs>
        <w:rPr>
          <w:rFonts w:asciiTheme="minorHAnsi" w:eastAsiaTheme="minorEastAsia" w:hAnsiTheme="minorHAnsi" w:cstheme="minorBidi"/>
          <w:noProof/>
          <w:sz w:val="22"/>
          <w:szCs w:val="22"/>
          <w:lang w:val="vi-VN" w:eastAsia="vi-VN"/>
        </w:rPr>
      </w:pPr>
      <w:hyperlink w:anchor="_Toc40879712" w:history="1">
        <w:r w:rsidRPr="003B0B56">
          <w:rPr>
            <w:rStyle w:val="Hyperlink"/>
            <w:noProof/>
          </w:rPr>
          <w:t>2.2 Đo lường mạng xã hội</w:t>
        </w:r>
        <w:r>
          <w:rPr>
            <w:noProof/>
            <w:webHidden/>
          </w:rPr>
          <w:tab/>
        </w:r>
        <w:r>
          <w:rPr>
            <w:noProof/>
            <w:webHidden/>
          </w:rPr>
          <w:fldChar w:fldCharType="begin"/>
        </w:r>
        <w:r>
          <w:rPr>
            <w:noProof/>
            <w:webHidden/>
          </w:rPr>
          <w:instrText xml:space="preserve"> PAGEREF _Toc40879712 \h </w:instrText>
        </w:r>
        <w:r>
          <w:rPr>
            <w:noProof/>
            <w:webHidden/>
          </w:rPr>
        </w:r>
        <w:r>
          <w:rPr>
            <w:noProof/>
            <w:webHidden/>
          </w:rPr>
          <w:fldChar w:fldCharType="separate"/>
        </w:r>
        <w:r>
          <w:rPr>
            <w:noProof/>
            <w:webHidden/>
          </w:rPr>
          <w:t>6</w:t>
        </w:r>
        <w:r>
          <w:rPr>
            <w:noProof/>
            <w:webHidden/>
          </w:rPr>
          <w:fldChar w:fldCharType="end"/>
        </w:r>
      </w:hyperlink>
    </w:p>
    <w:p w14:paraId="166EE591" w14:textId="3745B9FA" w:rsidR="00693EE8" w:rsidRDefault="00693EE8">
      <w:pPr>
        <w:pStyle w:val="TOC1"/>
        <w:tabs>
          <w:tab w:val="right" w:leader="dot" w:pos="9111"/>
        </w:tabs>
        <w:rPr>
          <w:rFonts w:asciiTheme="minorHAnsi" w:eastAsiaTheme="minorEastAsia" w:hAnsiTheme="minorHAnsi" w:cstheme="minorBidi"/>
          <w:noProof/>
          <w:sz w:val="22"/>
          <w:szCs w:val="22"/>
          <w:lang w:val="vi-VN" w:eastAsia="vi-VN"/>
        </w:rPr>
      </w:pPr>
      <w:hyperlink w:anchor="_Toc40879713" w:history="1">
        <w:r w:rsidRPr="003B0B56">
          <w:rPr>
            <w:rStyle w:val="Hyperlink"/>
            <w:noProof/>
          </w:rPr>
          <w:t>CHƯƠNG 3 – CƠ SỞ LÝ THUYẾT / NGHIÊN CỨU THỰC NGHIỆM</w:t>
        </w:r>
        <w:r>
          <w:rPr>
            <w:noProof/>
            <w:webHidden/>
          </w:rPr>
          <w:tab/>
        </w:r>
        <w:r>
          <w:rPr>
            <w:noProof/>
            <w:webHidden/>
          </w:rPr>
          <w:fldChar w:fldCharType="begin"/>
        </w:r>
        <w:r>
          <w:rPr>
            <w:noProof/>
            <w:webHidden/>
          </w:rPr>
          <w:instrText xml:space="preserve"> PAGEREF _Toc40879713 \h </w:instrText>
        </w:r>
        <w:r>
          <w:rPr>
            <w:noProof/>
            <w:webHidden/>
          </w:rPr>
        </w:r>
        <w:r>
          <w:rPr>
            <w:noProof/>
            <w:webHidden/>
          </w:rPr>
          <w:fldChar w:fldCharType="separate"/>
        </w:r>
        <w:r>
          <w:rPr>
            <w:noProof/>
            <w:webHidden/>
          </w:rPr>
          <w:t>13</w:t>
        </w:r>
        <w:r>
          <w:rPr>
            <w:noProof/>
            <w:webHidden/>
          </w:rPr>
          <w:fldChar w:fldCharType="end"/>
        </w:r>
      </w:hyperlink>
    </w:p>
    <w:p w14:paraId="37699C01" w14:textId="4E3F686F" w:rsidR="00693EE8" w:rsidRDefault="00693EE8">
      <w:pPr>
        <w:pStyle w:val="TOC2"/>
        <w:tabs>
          <w:tab w:val="right" w:leader="dot" w:pos="9111"/>
        </w:tabs>
        <w:rPr>
          <w:rFonts w:asciiTheme="minorHAnsi" w:eastAsiaTheme="minorEastAsia" w:hAnsiTheme="minorHAnsi" w:cstheme="minorBidi"/>
          <w:noProof/>
          <w:sz w:val="22"/>
          <w:szCs w:val="22"/>
          <w:lang w:val="vi-VN" w:eastAsia="vi-VN"/>
        </w:rPr>
      </w:pPr>
      <w:hyperlink w:anchor="_Toc40879714" w:history="1">
        <w:r w:rsidRPr="003B0B56">
          <w:rPr>
            <w:rStyle w:val="Hyperlink"/>
            <w:noProof/>
          </w:rPr>
          <w:t>3.1 Chèn bảng:</w:t>
        </w:r>
        <w:r>
          <w:rPr>
            <w:noProof/>
            <w:webHidden/>
          </w:rPr>
          <w:tab/>
        </w:r>
        <w:r>
          <w:rPr>
            <w:noProof/>
            <w:webHidden/>
          </w:rPr>
          <w:fldChar w:fldCharType="begin"/>
        </w:r>
        <w:r>
          <w:rPr>
            <w:noProof/>
            <w:webHidden/>
          </w:rPr>
          <w:instrText xml:space="preserve"> PAGEREF _Toc40879714 \h </w:instrText>
        </w:r>
        <w:r>
          <w:rPr>
            <w:noProof/>
            <w:webHidden/>
          </w:rPr>
        </w:r>
        <w:r>
          <w:rPr>
            <w:noProof/>
            <w:webHidden/>
          </w:rPr>
          <w:fldChar w:fldCharType="separate"/>
        </w:r>
        <w:r>
          <w:rPr>
            <w:noProof/>
            <w:webHidden/>
          </w:rPr>
          <w:t>13</w:t>
        </w:r>
        <w:r>
          <w:rPr>
            <w:noProof/>
            <w:webHidden/>
          </w:rPr>
          <w:fldChar w:fldCharType="end"/>
        </w:r>
      </w:hyperlink>
    </w:p>
    <w:p w14:paraId="6992B245" w14:textId="634A352B" w:rsidR="00693EE8" w:rsidRDefault="00693EE8">
      <w:pPr>
        <w:pStyle w:val="TOC2"/>
        <w:tabs>
          <w:tab w:val="right" w:leader="dot" w:pos="9111"/>
        </w:tabs>
        <w:rPr>
          <w:rFonts w:asciiTheme="minorHAnsi" w:eastAsiaTheme="minorEastAsia" w:hAnsiTheme="minorHAnsi" w:cstheme="minorBidi"/>
          <w:noProof/>
          <w:sz w:val="22"/>
          <w:szCs w:val="22"/>
          <w:lang w:val="vi-VN" w:eastAsia="vi-VN"/>
        </w:rPr>
      </w:pPr>
      <w:hyperlink w:anchor="_Toc40879715" w:history="1">
        <w:r w:rsidRPr="003B0B56">
          <w:rPr>
            <w:rStyle w:val="Hyperlink"/>
            <w:noProof/>
          </w:rPr>
          <w:t>3.2 Viết tắt</w:t>
        </w:r>
        <w:r>
          <w:rPr>
            <w:noProof/>
            <w:webHidden/>
          </w:rPr>
          <w:tab/>
        </w:r>
        <w:r>
          <w:rPr>
            <w:noProof/>
            <w:webHidden/>
          </w:rPr>
          <w:fldChar w:fldCharType="begin"/>
        </w:r>
        <w:r>
          <w:rPr>
            <w:noProof/>
            <w:webHidden/>
          </w:rPr>
          <w:instrText xml:space="preserve"> PAGEREF _Toc40879715 \h </w:instrText>
        </w:r>
        <w:r>
          <w:rPr>
            <w:noProof/>
            <w:webHidden/>
          </w:rPr>
        </w:r>
        <w:r>
          <w:rPr>
            <w:noProof/>
            <w:webHidden/>
          </w:rPr>
          <w:fldChar w:fldCharType="separate"/>
        </w:r>
        <w:r>
          <w:rPr>
            <w:noProof/>
            <w:webHidden/>
          </w:rPr>
          <w:t>13</w:t>
        </w:r>
        <w:r>
          <w:rPr>
            <w:noProof/>
            <w:webHidden/>
          </w:rPr>
          <w:fldChar w:fldCharType="end"/>
        </w:r>
      </w:hyperlink>
    </w:p>
    <w:p w14:paraId="3BCDEE16" w14:textId="7A8E8678" w:rsidR="00693EE8" w:rsidRDefault="00693EE8">
      <w:pPr>
        <w:pStyle w:val="TOC2"/>
        <w:tabs>
          <w:tab w:val="right" w:leader="dot" w:pos="9111"/>
        </w:tabs>
        <w:rPr>
          <w:rFonts w:asciiTheme="minorHAnsi" w:eastAsiaTheme="minorEastAsia" w:hAnsiTheme="minorHAnsi" w:cstheme="minorBidi"/>
          <w:noProof/>
          <w:sz w:val="22"/>
          <w:szCs w:val="22"/>
          <w:lang w:val="vi-VN" w:eastAsia="vi-VN"/>
        </w:rPr>
      </w:pPr>
      <w:hyperlink w:anchor="_Toc40879716" w:history="1">
        <w:r w:rsidRPr="003B0B56">
          <w:rPr>
            <w:rStyle w:val="Hyperlink"/>
            <w:noProof/>
          </w:rPr>
          <w:t>3.3 Trích dẫn</w:t>
        </w:r>
        <w:r>
          <w:rPr>
            <w:noProof/>
            <w:webHidden/>
          </w:rPr>
          <w:tab/>
        </w:r>
        <w:r>
          <w:rPr>
            <w:noProof/>
            <w:webHidden/>
          </w:rPr>
          <w:fldChar w:fldCharType="begin"/>
        </w:r>
        <w:r>
          <w:rPr>
            <w:noProof/>
            <w:webHidden/>
          </w:rPr>
          <w:instrText xml:space="preserve"> PAGEREF _Toc40879716 \h </w:instrText>
        </w:r>
        <w:r>
          <w:rPr>
            <w:noProof/>
            <w:webHidden/>
          </w:rPr>
        </w:r>
        <w:r>
          <w:rPr>
            <w:noProof/>
            <w:webHidden/>
          </w:rPr>
          <w:fldChar w:fldCharType="separate"/>
        </w:r>
        <w:r>
          <w:rPr>
            <w:noProof/>
            <w:webHidden/>
          </w:rPr>
          <w:t>13</w:t>
        </w:r>
        <w:r>
          <w:rPr>
            <w:noProof/>
            <w:webHidden/>
          </w:rPr>
          <w:fldChar w:fldCharType="end"/>
        </w:r>
      </w:hyperlink>
    </w:p>
    <w:p w14:paraId="6633A6D8" w14:textId="66F9F19B" w:rsidR="00693EE8" w:rsidRDefault="00693EE8">
      <w:pPr>
        <w:pStyle w:val="TOC3"/>
        <w:tabs>
          <w:tab w:val="right" w:leader="dot" w:pos="9111"/>
        </w:tabs>
        <w:rPr>
          <w:rFonts w:asciiTheme="minorHAnsi" w:eastAsiaTheme="minorEastAsia" w:hAnsiTheme="minorHAnsi" w:cstheme="minorBidi"/>
          <w:noProof/>
          <w:sz w:val="22"/>
          <w:szCs w:val="22"/>
          <w:lang w:val="vi-VN" w:eastAsia="vi-VN"/>
        </w:rPr>
      </w:pPr>
      <w:hyperlink w:anchor="_Toc40879717" w:history="1">
        <w:r w:rsidRPr="003B0B56">
          <w:rPr>
            <w:rStyle w:val="Hyperlink"/>
            <w:noProof/>
          </w:rPr>
          <w:t>3.3.1 Tài liệu tham khảo và cách trích dẫn</w:t>
        </w:r>
        <w:r>
          <w:rPr>
            <w:noProof/>
            <w:webHidden/>
          </w:rPr>
          <w:tab/>
        </w:r>
        <w:r>
          <w:rPr>
            <w:noProof/>
            <w:webHidden/>
          </w:rPr>
          <w:fldChar w:fldCharType="begin"/>
        </w:r>
        <w:r>
          <w:rPr>
            <w:noProof/>
            <w:webHidden/>
          </w:rPr>
          <w:instrText xml:space="preserve"> PAGEREF _Toc40879717 \h </w:instrText>
        </w:r>
        <w:r>
          <w:rPr>
            <w:noProof/>
            <w:webHidden/>
          </w:rPr>
        </w:r>
        <w:r>
          <w:rPr>
            <w:noProof/>
            <w:webHidden/>
          </w:rPr>
          <w:fldChar w:fldCharType="separate"/>
        </w:r>
        <w:r>
          <w:rPr>
            <w:noProof/>
            <w:webHidden/>
          </w:rPr>
          <w:t>13</w:t>
        </w:r>
        <w:r>
          <w:rPr>
            <w:noProof/>
            <w:webHidden/>
          </w:rPr>
          <w:fldChar w:fldCharType="end"/>
        </w:r>
      </w:hyperlink>
    </w:p>
    <w:p w14:paraId="6694990A" w14:textId="397B6F40" w:rsidR="00693EE8" w:rsidRDefault="00693EE8">
      <w:pPr>
        <w:pStyle w:val="TOC3"/>
        <w:tabs>
          <w:tab w:val="right" w:leader="dot" w:pos="9111"/>
        </w:tabs>
        <w:rPr>
          <w:rFonts w:asciiTheme="minorHAnsi" w:eastAsiaTheme="minorEastAsia" w:hAnsiTheme="minorHAnsi" w:cstheme="minorBidi"/>
          <w:noProof/>
          <w:sz w:val="22"/>
          <w:szCs w:val="22"/>
          <w:lang w:val="vi-VN" w:eastAsia="vi-VN"/>
        </w:rPr>
      </w:pPr>
      <w:hyperlink w:anchor="_Toc40879718" w:history="1">
        <w:r w:rsidRPr="003B0B56">
          <w:rPr>
            <w:rStyle w:val="Hyperlink"/>
            <w:noProof/>
          </w:rPr>
          <w:t>3.3.2 Qui định của Khoa Công nghệ thông tin</w:t>
        </w:r>
        <w:r>
          <w:rPr>
            <w:noProof/>
            <w:webHidden/>
          </w:rPr>
          <w:tab/>
        </w:r>
        <w:r>
          <w:rPr>
            <w:noProof/>
            <w:webHidden/>
          </w:rPr>
          <w:fldChar w:fldCharType="begin"/>
        </w:r>
        <w:r>
          <w:rPr>
            <w:noProof/>
            <w:webHidden/>
          </w:rPr>
          <w:instrText xml:space="preserve"> PAGEREF _Toc40879718 \h </w:instrText>
        </w:r>
        <w:r>
          <w:rPr>
            <w:noProof/>
            <w:webHidden/>
          </w:rPr>
        </w:r>
        <w:r>
          <w:rPr>
            <w:noProof/>
            <w:webHidden/>
          </w:rPr>
          <w:fldChar w:fldCharType="separate"/>
        </w:r>
        <w:r>
          <w:rPr>
            <w:noProof/>
            <w:webHidden/>
          </w:rPr>
          <w:t>14</w:t>
        </w:r>
        <w:r>
          <w:rPr>
            <w:noProof/>
            <w:webHidden/>
          </w:rPr>
          <w:fldChar w:fldCharType="end"/>
        </w:r>
      </w:hyperlink>
    </w:p>
    <w:p w14:paraId="013D1F53" w14:textId="6DBFF60A" w:rsidR="00C75086" w:rsidRDefault="00C75086">
      <w:pPr>
        <w:spacing w:after="200" w:line="276" w:lineRule="auto"/>
        <w:rPr>
          <w:sz w:val="26"/>
          <w:szCs w:val="26"/>
        </w:rPr>
      </w:pPr>
      <w:r>
        <w:rPr>
          <w:sz w:val="26"/>
          <w:szCs w:val="26"/>
        </w:rPr>
        <w:fldChar w:fldCharType="end"/>
      </w:r>
    </w:p>
    <w:p w14:paraId="20E77205" w14:textId="77777777" w:rsidR="007E6AB9" w:rsidRDefault="007E6AB9">
      <w:pPr>
        <w:spacing w:after="200" w:line="276" w:lineRule="auto"/>
        <w:rPr>
          <w:sz w:val="26"/>
          <w:szCs w:val="26"/>
        </w:rPr>
      </w:pPr>
      <w:r>
        <w:rPr>
          <w:sz w:val="26"/>
          <w:szCs w:val="26"/>
        </w:rPr>
        <w:br w:type="page"/>
      </w:r>
    </w:p>
    <w:p w14:paraId="52DD40B0" w14:textId="4585AFA5" w:rsidR="00791EED" w:rsidRPr="006C3A2B" w:rsidRDefault="007E6AB9" w:rsidP="00342997">
      <w:pPr>
        <w:pStyle w:val="Chng"/>
        <w:jc w:val="center"/>
      </w:pPr>
      <w:bookmarkStart w:id="2" w:name="_Toc40879701"/>
      <w:r>
        <w:lastRenderedPageBreak/>
        <w:t>DANH MỤC CHỮ VIẾT TẮT</w:t>
      </w:r>
      <w:bookmarkEnd w:id="2"/>
    </w:p>
    <w:p w14:paraId="0D077DC0" w14:textId="77777777" w:rsidR="00791EED" w:rsidRPr="00791EED" w:rsidRDefault="00791EED" w:rsidP="00791EED">
      <w:pPr>
        <w:spacing w:before="60" w:after="60" w:line="276" w:lineRule="auto"/>
        <w:jc w:val="both"/>
        <w:rPr>
          <w:b/>
          <w:sz w:val="28"/>
        </w:rPr>
      </w:pPr>
      <w:r w:rsidRPr="00791EED">
        <w:rPr>
          <w:b/>
          <w:sz w:val="28"/>
        </w:rPr>
        <w:t xml:space="preserve">CÁC CHỮ VIẾT TẮT </w:t>
      </w:r>
    </w:p>
    <w:p w14:paraId="7C0B7A85" w14:textId="5DD64C0B" w:rsidR="009A41E1" w:rsidRPr="009A41E1" w:rsidRDefault="009A41E1" w:rsidP="009A41E1">
      <w:pPr>
        <w:pStyle w:val="Nidungvnbn"/>
      </w:pPr>
      <w:r w:rsidRPr="009A41E1">
        <w:t>Actor/Node/Point/Agent (tác nhân, nút thắt, điểm)</w:t>
      </w:r>
      <w:r w:rsidRPr="009A41E1">
        <w:rPr>
          <w:rStyle w:val="ff4"/>
          <w:color w:val="000000"/>
        </w:rPr>
        <w:t xml:space="preserve">: </w:t>
      </w:r>
      <w:r w:rsidRPr="009A41E1">
        <w:rPr>
          <w:rStyle w:val="a"/>
          <w:color w:val="000000"/>
        </w:rPr>
        <w:t xml:space="preserve"> </w:t>
      </w:r>
      <w:proofErr w:type="gramStart"/>
      <w:r w:rsidRPr="009A41E1">
        <w:rPr>
          <w:rStyle w:val="ff4"/>
          <w:color w:val="000000"/>
        </w:rPr>
        <w:t xml:space="preserve">Các </w:t>
      </w:r>
      <w:r w:rsidRPr="009A41E1">
        <w:rPr>
          <w:rStyle w:val="a"/>
          <w:color w:val="000000"/>
        </w:rPr>
        <w:t xml:space="preserve"> </w:t>
      </w:r>
      <w:r w:rsidRPr="009A41E1">
        <w:rPr>
          <w:rStyle w:val="ff4"/>
          <w:color w:val="000000"/>
        </w:rPr>
        <w:t>thuật</w:t>
      </w:r>
      <w:proofErr w:type="gramEnd"/>
      <w:r w:rsidRPr="009A41E1">
        <w:rPr>
          <w:rStyle w:val="ff4"/>
          <w:color w:val="000000"/>
        </w:rPr>
        <w:t xml:space="preserve"> </w:t>
      </w:r>
      <w:r w:rsidRPr="009A41E1">
        <w:rPr>
          <w:rStyle w:val="a"/>
          <w:color w:val="000000"/>
        </w:rPr>
        <w:t xml:space="preserve"> </w:t>
      </w:r>
      <w:r w:rsidRPr="009A41E1">
        <w:rPr>
          <w:rStyle w:val="ff4"/>
          <w:color w:val="000000"/>
        </w:rPr>
        <w:t xml:space="preserve">ngữ </w:t>
      </w:r>
      <w:r w:rsidRPr="009A41E1">
        <w:rPr>
          <w:rStyle w:val="a"/>
          <w:color w:val="000000"/>
        </w:rPr>
        <w:t xml:space="preserve"> </w:t>
      </w:r>
      <w:r w:rsidRPr="009A41E1">
        <w:rPr>
          <w:rStyle w:val="ff4"/>
          <w:color w:val="000000"/>
        </w:rPr>
        <w:t xml:space="preserve">này </w:t>
      </w:r>
      <w:r w:rsidRPr="009A41E1">
        <w:rPr>
          <w:rStyle w:val="a"/>
          <w:color w:val="000000"/>
        </w:rPr>
        <w:t xml:space="preserve"> </w:t>
      </w:r>
      <w:r w:rsidRPr="009A41E1">
        <w:rPr>
          <w:rStyle w:val="ff4"/>
          <w:color w:val="000000"/>
        </w:rPr>
        <w:t>được</w:t>
      </w:r>
      <w:r>
        <w:rPr>
          <w:rStyle w:val="ff4"/>
          <w:color w:val="000000"/>
        </w:rPr>
        <w:t xml:space="preserve"> </w:t>
      </w:r>
      <w:r w:rsidRPr="009A41E1">
        <w:t xml:space="preserve">dùng để </w:t>
      </w:r>
      <w:r w:rsidRPr="009A41E1">
        <w:rPr>
          <w:rStyle w:val="a"/>
          <w:color w:val="000000"/>
        </w:rPr>
        <w:t xml:space="preserve"> </w:t>
      </w:r>
      <w:r w:rsidRPr="009A41E1">
        <w:t xml:space="preserve">các </w:t>
      </w:r>
      <w:r w:rsidRPr="009A41E1">
        <w:rPr>
          <w:rStyle w:val="a"/>
          <w:color w:val="000000"/>
        </w:rPr>
        <w:t xml:space="preserve"> </w:t>
      </w:r>
      <w:r w:rsidRPr="009A41E1">
        <w:t xml:space="preserve">đơn </w:t>
      </w:r>
      <w:r w:rsidRPr="009A41E1">
        <w:rPr>
          <w:rStyle w:val="a"/>
          <w:color w:val="000000"/>
        </w:rPr>
        <w:t xml:space="preserve"> </w:t>
      </w:r>
      <w:r w:rsidRPr="009A41E1">
        <w:t xml:space="preserve">vị </w:t>
      </w:r>
      <w:r w:rsidRPr="009A41E1">
        <w:rPr>
          <w:rStyle w:val="a"/>
          <w:color w:val="000000"/>
        </w:rPr>
        <w:t xml:space="preserve"> </w:t>
      </w:r>
      <w:r w:rsidRPr="009A41E1">
        <w:t xml:space="preserve">trong </w:t>
      </w:r>
      <w:r w:rsidRPr="009A41E1">
        <w:rPr>
          <w:rStyle w:val="a"/>
          <w:color w:val="000000"/>
        </w:rPr>
        <w:t xml:space="preserve"> </w:t>
      </w:r>
      <w:r w:rsidRPr="009A41E1">
        <w:t xml:space="preserve">mạng lưới. </w:t>
      </w:r>
      <w:r w:rsidRPr="009A41E1">
        <w:rPr>
          <w:rStyle w:val="a"/>
          <w:color w:val="000000"/>
        </w:rPr>
        <w:t xml:space="preserve"> </w:t>
      </w:r>
      <w:r w:rsidRPr="009A41E1">
        <w:t xml:space="preserve">Các đơn </w:t>
      </w:r>
      <w:proofErr w:type="gramStart"/>
      <w:r w:rsidRPr="009A41E1">
        <w:t xml:space="preserve">vị </w:t>
      </w:r>
      <w:r w:rsidRPr="009A41E1">
        <w:rPr>
          <w:rStyle w:val="a"/>
          <w:color w:val="000000"/>
        </w:rPr>
        <w:t xml:space="preserve"> </w:t>
      </w:r>
      <w:r w:rsidRPr="009A41E1">
        <w:t>này</w:t>
      </w:r>
      <w:proofErr w:type="gramEnd"/>
      <w:r w:rsidRPr="009A41E1">
        <w:t xml:space="preserve"> có </w:t>
      </w:r>
      <w:r w:rsidRPr="009A41E1">
        <w:rPr>
          <w:rStyle w:val="a"/>
          <w:color w:val="000000"/>
        </w:rPr>
        <w:t xml:space="preserve"> </w:t>
      </w:r>
      <w:r w:rsidRPr="009A41E1">
        <w:t xml:space="preserve">thể </w:t>
      </w:r>
      <w:r w:rsidRPr="009A41E1">
        <w:rPr>
          <w:rStyle w:val="a"/>
          <w:color w:val="000000"/>
        </w:rPr>
        <w:t xml:space="preserve"> </w:t>
      </w:r>
      <w:r w:rsidRPr="009A41E1">
        <w:t xml:space="preserve">là </w:t>
      </w:r>
      <w:r w:rsidRPr="009A41E1">
        <w:rPr>
          <w:rStyle w:val="a"/>
          <w:color w:val="000000"/>
        </w:rPr>
        <w:t xml:space="preserve"> </w:t>
      </w:r>
      <w:r w:rsidRPr="009A41E1">
        <w:t>người, nhóm,tổ chức, công ty, quốc gia…</w:t>
      </w:r>
    </w:p>
    <w:p w14:paraId="6890416D" w14:textId="77777777" w:rsidR="00FD13D7" w:rsidRPr="00FD13D7" w:rsidRDefault="00FD13D7" w:rsidP="00FD13D7">
      <w:pPr>
        <w:pStyle w:val="Nidungvnbn"/>
      </w:pPr>
      <w:r w:rsidRPr="00FD13D7">
        <w:t>Tie/Link/Edge/Line/Arc (dây, đường liên kết)</w:t>
      </w:r>
      <w:r w:rsidRPr="00FD13D7">
        <w:rPr>
          <w:rStyle w:val="ff4"/>
          <w:color w:val="000000"/>
        </w:rPr>
        <w:t xml:space="preserve">: </w:t>
      </w:r>
      <w:r w:rsidRPr="00FD13D7">
        <w:rPr>
          <w:rStyle w:val="a"/>
          <w:color w:val="000000"/>
        </w:rPr>
        <w:t xml:space="preserve"> </w:t>
      </w:r>
      <w:proofErr w:type="gramStart"/>
      <w:r w:rsidRPr="00FD13D7">
        <w:rPr>
          <w:rStyle w:val="ff4"/>
          <w:color w:val="000000"/>
        </w:rPr>
        <w:t xml:space="preserve">Chỉ </w:t>
      </w:r>
      <w:r w:rsidRPr="00FD13D7">
        <w:rPr>
          <w:rStyle w:val="a"/>
          <w:color w:val="000000"/>
        </w:rPr>
        <w:t xml:space="preserve"> </w:t>
      </w:r>
      <w:r w:rsidRPr="00FD13D7">
        <w:rPr>
          <w:rStyle w:val="ff4"/>
          <w:color w:val="000000"/>
        </w:rPr>
        <w:t>mối</w:t>
      </w:r>
      <w:proofErr w:type="gramEnd"/>
      <w:r w:rsidRPr="00FD13D7">
        <w:rPr>
          <w:rStyle w:val="ff4"/>
          <w:color w:val="000000"/>
        </w:rPr>
        <w:t xml:space="preserve"> </w:t>
      </w:r>
      <w:r w:rsidRPr="00FD13D7">
        <w:rPr>
          <w:rStyle w:val="a"/>
          <w:color w:val="000000"/>
        </w:rPr>
        <w:t xml:space="preserve"> </w:t>
      </w:r>
      <w:r w:rsidRPr="00FD13D7">
        <w:rPr>
          <w:rStyle w:val="ff4"/>
          <w:color w:val="000000"/>
        </w:rPr>
        <w:t xml:space="preserve">liên  kết giữa </w:t>
      </w:r>
      <w:r w:rsidRPr="00FD13D7">
        <w:rPr>
          <w:rStyle w:val="a"/>
          <w:color w:val="000000"/>
        </w:rPr>
        <w:t xml:space="preserve"> </w:t>
      </w:r>
      <w:r w:rsidRPr="00FD13D7">
        <w:rPr>
          <w:rStyle w:val="ff4"/>
          <w:color w:val="000000"/>
        </w:rPr>
        <w:t xml:space="preserve">các </w:t>
      </w:r>
      <w:r w:rsidRPr="00FD13D7">
        <w:rPr>
          <w:rStyle w:val="a"/>
          <w:color w:val="000000"/>
        </w:rPr>
        <w:t xml:space="preserve"> </w:t>
      </w:r>
      <w:r w:rsidRPr="00FD13D7">
        <w:rPr>
          <w:rStyle w:val="ff4"/>
          <w:color w:val="000000"/>
        </w:rPr>
        <w:t xml:space="preserve">actor </w:t>
      </w:r>
    </w:p>
    <w:p w14:paraId="012ACEC3" w14:textId="77777777" w:rsidR="00FD13D7" w:rsidRPr="00FD13D7" w:rsidRDefault="00FD13D7" w:rsidP="00B466AC">
      <w:pPr>
        <w:pStyle w:val="Nidungvnbn"/>
        <w:ind w:firstLine="0"/>
      </w:pPr>
      <w:r w:rsidRPr="00FD13D7">
        <w:t>trong mạng lưới.</w:t>
      </w:r>
    </w:p>
    <w:p w14:paraId="69202175" w14:textId="77777777" w:rsidR="007E6AB9" w:rsidRPr="005D5C20" w:rsidRDefault="007E6AB9" w:rsidP="00291721">
      <w:pPr>
        <w:pStyle w:val="Nidungvnbn"/>
      </w:pPr>
    </w:p>
    <w:p w14:paraId="10B08410" w14:textId="77777777" w:rsidR="007E6AB9" w:rsidRDefault="007E6AB9">
      <w:pPr>
        <w:spacing w:after="200" w:line="276" w:lineRule="auto"/>
        <w:rPr>
          <w:sz w:val="26"/>
          <w:szCs w:val="26"/>
        </w:rPr>
      </w:pPr>
      <w:r>
        <w:rPr>
          <w:sz w:val="26"/>
          <w:szCs w:val="26"/>
        </w:rPr>
        <w:br w:type="page"/>
      </w:r>
    </w:p>
    <w:p w14:paraId="5EC70545" w14:textId="4E6F53B3" w:rsidR="007E6AB9" w:rsidRPr="007E6AB9" w:rsidRDefault="007B1A23" w:rsidP="00DC2276">
      <w:pPr>
        <w:pStyle w:val="Chng"/>
        <w:jc w:val="center"/>
      </w:pPr>
      <w:bookmarkStart w:id="3" w:name="_Toc40879702"/>
      <w:r>
        <w:lastRenderedPageBreak/>
        <w:t>DANH MỤC CÁC HÌNH VẼ</w:t>
      </w:r>
      <w:r w:rsidR="00063844">
        <w:t xml:space="preserve"> VÀ BẢNG BIỂU</w:t>
      </w:r>
      <w:bookmarkEnd w:id="3"/>
    </w:p>
    <w:p w14:paraId="14220F65" w14:textId="77777777" w:rsidR="007E6AB9" w:rsidRPr="00791EED" w:rsidRDefault="00791EED" w:rsidP="00DC2276">
      <w:pPr>
        <w:rPr>
          <w:b/>
          <w:sz w:val="28"/>
        </w:rPr>
      </w:pPr>
      <w:r w:rsidRPr="00791EED">
        <w:rPr>
          <w:b/>
          <w:sz w:val="28"/>
        </w:rPr>
        <w:t>DANH MỤC HÌNH</w:t>
      </w:r>
    </w:p>
    <w:p w14:paraId="26C74955" w14:textId="22EF1DA4" w:rsidR="00884612" w:rsidRDefault="004C2336">
      <w:pPr>
        <w:pStyle w:val="TableofFigures"/>
        <w:tabs>
          <w:tab w:val="right" w:leader="dot" w:pos="9111"/>
        </w:tabs>
        <w:rPr>
          <w:rFonts w:asciiTheme="minorHAnsi" w:eastAsiaTheme="minorEastAsia" w:hAnsiTheme="minorHAnsi" w:cstheme="minorBidi"/>
          <w:noProof/>
          <w:sz w:val="22"/>
          <w:szCs w:val="22"/>
          <w:lang w:val="vi-VN" w:eastAsia="vi-VN"/>
        </w:rPr>
      </w:pPr>
      <w:r>
        <w:rPr>
          <w:szCs w:val="26"/>
        </w:rPr>
        <w:fldChar w:fldCharType="begin"/>
      </w:r>
      <w:r>
        <w:rPr>
          <w:szCs w:val="26"/>
        </w:rPr>
        <w:instrText xml:space="preserve"> TOC \f F \h \z \t "Caption,Hình,bảng biểu" \c "Hình" </w:instrText>
      </w:r>
      <w:r>
        <w:rPr>
          <w:szCs w:val="26"/>
        </w:rPr>
        <w:fldChar w:fldCharType="separate"/>
      </w:r>
      <w:hyperlink w:anchor="_Toc40882284" w:history="1">
        <w:r w:rsidR="00884612" w:rsidRPr="0007575D">
          <w:rPr>
            <w:rStyle w:val="Hyperlink"/>
            <w:noProof/>
          </w:rPr>
          <w:t>Hình 2.1.1 Ví dụ về trực quan hóa mạng xã hội facebook</w:t>
        </w:r>
        <w:r w:rsidR="00884612">
          <w:rPr>
            <w:noProof/>
            <w:webHidden/>
          </w:rPr>
          <w:tab/>
        </w:r>
        <w:r w:rsidR="00884612">
          <w:rPr>
            <w:noProof/>
            <w:webHidden/>
          </w:rPr>
          <w:fldChar w:fldCharType="begin"/>
        </w:r>
        <w:r w:rsidR="00884612">
          <w:rPr>
            <w:noProof/>
            <w:webHidden/>
          </w:rPr>
          <w:instrText xml:space="preserve"> PAGEREF _Toc40882284 \h </w:instrText>
        </w:r>
        <w:r w:rsidR="00884612">
          <w:rPr>
            <w:noProof/>
            <w:webHidden/>
          </w:rPr>
        </w:r>
        <w:r w:rsidR="00884612">
          <w:rPr>
            <w:noProof/>
            <w:webHidden/>
          </w:rPr>
          <w:fldChar w:fldCharType="separate"/>
        </w:r>
        <w:r w:rsidR="00884612">
          <w:rPr>
            <w:noProof/>
            <w:webHidden/>
          </w:rPr>
          <w:t>5</w:t>
        </w:r>
        <w:r w:rsidR="00884612">
          <w:rPr>
            <w:noProof/>
            <w:webHidden/>
          </w:rPr>
          <w:fldChar w:fldCharType="end"/>
        </w:r>
      </w:hyperlink>
    </w:p>
    <w:p w14:paraId="4654FAE6" w14:textId="0962C4E5" w:rsidR="00884612" w:rsidRDefault="00884612">
      <w:pPr>
        <w:pStyle w:val="TableofFigures"/>
        <w:tabs>
          <w:tab w:val="right" w:leader="dot" w:pos="9111"/>
        </w:tabs>
        <w:rPr>
          <w:rFonts w:asciiTheme="minorHAnsi" w:eastAsiaTheme="minorEastAsia" w:hAnsiTheme="minorHAnsi" w:cstheme="minorBidi"/>
          <w:noProof/>
          <w:sz w:val="22"/>
          <w:szCs w:val="22"/>
          <w:lang w:val="vi-VN" w:eastAsia="vi-VN"/>
        </w:rPr>
      </w:pPr>
      <w:hyperlink w:anchor="_Toc40882285" w:history="1">
        <w:r w:rsidRPr="0007575D">
          <w:rPr>
            <w:rStyle w:val="Hyperlink"/>
            <w:noProof/>
          </w:rPr>
          <w:t>Hình 2.1.2 Ví dụ về đồ thị có dấu (trường hợp chu trình cân bằng)</w:t>
        </w:r>
        <w:r>
          <w:rPr>
            <w:noProof/>
            <w:webHidden/>
          </w:rPr>
          <w:tab/>
        </w:r>
        <w:r>
          <w:rPr>
            <w:noProof/>
            <w:webHidden/>
          </w:rPr>
          <w:fldChar w:fldCharType="begin"/>
        </w:r>
        <w:r>
          <w:rPr>
            <w:noProof/>
            <w:webHidden/>
          </w:rPr>
          <w:instrText xml:space="preserve"> PAGEREF _Toc40882285 \h </w:instrText>
        </w:r>
        <w:r>
          <w:rPr>
            <w:noProof/>
            <w:webHidden/>
          </w:rPr>
        </w:r>
        <w:r>
          <w:rPr>
            <w:noProof/>
            <w:webHidden/>
          </w:rPr>
          <w:fldChar w:fldCharType="separate"/>
        </w:r>
        <w:r>
          <w:rPr>
            <w:noProof/>
            <w:webHidden/>
          </w:rPr>
          <w:t>6</w:t>
        </w:r>
        <w:r>
          <w:rPr>
            <w:noProof/>
            <w:webHidden/>
          </w:rPr>
          <w:fldChar w:fldCharType="end"/>
        </w:r>
      </w:hyperlink>
    </w:p>
    <w:p w14:paraId="452A2C29" w14:textId="65611A09" w:rsidR="00884612" w:rsidRDefault="00884612">
      <w:pPr>
        <w:pStyle w:val="TableofFigures"/>
        <w:tabs>
          <w:tab w:val="right" w:leader="dot" w:pos="9111"/>
        </w:tabs>
        <w:rPr>
          <w:rFonts w:asciiTheme="minorHAnsi" w:eastAsiaTheme="minorEastAsia" w:hAnsiTheme="minorHAnsi" w:cstheme="minorBidi"/>
          <w:noProof/>
          <w:sz w:val="22"/>
          <w:szCs w:val="22"/>
          <w:lang w:val="vi-VN" w:eastAsia="vi-VN"/>
        </w:rPr>
      </w:pPr>
      <w:hyperlink w:anchor="_Toc40882286" w:history="1">
        <w:r w:rsidRPr="0007575D">
          <w:rPr>
            <w:rStyle w:val="Hyperlink"/>
            <w:noProof/>
          </w:rPr>
          <w:t>Hình 2.2.1 Bảng điều khiển theo dõi mạng truyền thông xã hội</w:t>
        </w:r>
        <w:r>
          <w:rPr>
            <w:noProof/>
            <w:webHidden/>
          </w:rPr>
          <w:tab/>
        </w:r>
        <w:r>
          <w:rPr>
            <w:noProof/>
            <w:webHidden/>
          </w:rPr>
          <w:fldChar w:fldCharType="begin"/>
        </w:r>
        <w:r>
          <w:rPr>
            <w:noProof/>
            <w:webHidden/>
          </w:rPr>
          <w:instrText xml:space="preserve"> PAGEREF _Toc40882286 \h </w:instrText>
        </w:r>
        <w:r>
          <w:rPr>
            <w:noProof/>
            <w:webHidden/>
          </w:rPr>
        </w:r>
        <w:r>
          <w:rPr>
            <w:noProof/>
            <w:webHidden/>
          </w:rPr>
          <w:fldChar w:fldCharType="separate"/>
        </w:r>
        <w:r>
          <w:rPr>
            <w:noProof/>
            <w:webHidden/>
          </w:rPr>
          <w:t>7</w:t>
        </w:r>
        <w:r>
          <w:rPr>
            <w:noProof/>
            <w:webHidden/>
          </w:rPr>
          <w:fldChar w:fldCharType="end"/>
        </w:r>
      </w:hyperlink>
    </w:p>
    <w:p w14:paraId="7DECFC3B" w14:textId="62F6721E" w:rsidR="00884612" w:rsidRDefault="00884612">
      <w:pPr>
        <w:pStyle w:val="TableofFigures"/>
        <w:tabs>
          <w:tab w:val="right" w:leader="dot" w:pos="9111"/>
        </w:tabs>
        <w:rPr>
          <w:rFonts w:asciiTheme="minorHAnsi" w:eastAsiaTheme="minorEastAsia" w:hAnsiTheme="minorHAnsi" w:cstheme="minorBidi"/>
          <w:noProof/>
          <w:sz w:val="22"/>
          <w:szCs w:val="22"/>
          <w:lang w:val="vi-VN" w:eastAsia="vi-VN"/>
        </w:rPr>
      </w:pPr>
      <w:hyperlink w:anchor="_Toc40882287" w:history="1">
        <w:r w:rsidRPr="0007575D">
          <w:rPr>
            <w:rStyle w:val="Hyperlink"/>
            <w:noProof/>
          </w:rPr>
          <w:t>Hình 2.2.2 Quá trình đo lường mạng xã hội</w:t>
        </w:r>
        <w:r>
          <w:rPr>
            <w:noProof/>
            <w:webHidden/>
          </w:rPr>
          <w:tab/>
        </w:r>
        <w:r>
          <w:rPr>
            <w:noProof/>
            <w:webHidden/>
          </w:rPr>
          <w:fldChar w:fldCharType="begin"/>
        </w:r>
        <w:r>
          <w:rPr>
            <w:noProof/>
            <w:webHidden/>
          </w:rPr>
          <w:instrText xml:space="preserve"> PAGEREF _Toc40882287 \h </w:instrText>
        </w:r>
        <w:r>
          <w:rPr>
            <w:noProof/>
            <w:webHidden/>
          </w:rPr>
        </w:r>
        <w:r>
          <w:rPr>
            <w:noProof/>
            <w:webHidden/>
          </w:rPr>
          <w:fldChar w:fldCharType="separate"/>
        </w:r>
        <w:r>
          <w:rPr>
            <w:noProof/>
            <w:webHidden/>
          </w:rPr>
          <w:t>8</w:t>
        </w:r>
        <w:r>
          <w:rPr>
            <w:noProof/>
            <w:webHidden/>
          </w:rPr>
          <w:fldChar w:fldCharType="end"/>
        </w:r>
      </w:hyperlink>
    </w:p>
    <w:p w14:paraId="07954D63" w14:textId="3AEA8B17" w:rsidR="00884612" w:rsidRDefault="00884612">
      <w:pPr>
        <w:pStyle w:val="TableofFigures"/>
        <w:tabs>
          <w:tab w:val="right" w:leader="dot" w:pos="9111"/>
        </w:tabs>
        <w:rPr>
          <w:rFonts w:asciiTheme="minorHAnsi" w:eastAsiaTheme="minorEastAsia" w:hAnsiTheme="minorHAnsi" w:cstheme="minorBidi"/>
          <w:noProof/>
          <w:sz w:val="22"/>
          <w:szCs w:val="22"/>
          <w:lang w:val="vi-VN" w:eastAsia="vi-VN"/>
        </w:rPr>
      </w:pPr>
      <w:hyperlink w:anchor="_Toc40882288" w:history="1">
        <w:r w:rsidRPr="0007575D">
          <w:rPr>
            <w:rStyle w:val="Hyperlink"/>
            <w:noProof/>
          </w:rPr>
          <w:t>Hình 2.2.3 Phân tích lưu lượng mạng xã hội</w:t>
        </w:r>
        <w:r>
          <w:rPr>
            <w:noProof/>
            <w:webHidden/>
          </w:rPr>
          <w:tab/>
        </w:r>
        <w:r>
          <w:rPr>
            <w:noProof/>
            <w:webHidden/>
          </w:rPr>
          <w:fldChar w:fldCharType="begin"/>
        </w:r>
        <w:r>
          <w:rPr>
            <w:noProof/>
            <w:webHidden/>
          </w:rPr>
          <w:instrText xml:space="preserve"> PAGEREF _Toc40882288 \h </w:instrText>
        </w:r>
        <w:r>
          <w:rPr>
            <w:noProof/>
            <w:webHidden/>
          </w:rPr>
        </w:r>
        <w:r>
          <w:rPr>
            <w:noProof/>
            <w:webHidden/>
          </w:rPr>
          <w:fldChar w:fldCharType="separate"/>
        </w:r>
        <w:r>
          <w:rPr>
            <w:noProof/>
            <w:webHidden/>
          </w:rPr>
          <w:t>9</w:t>
        </w:r>
        <w:r>
          <w:rPr>
            <w:noProof/>
            <w:webHidden/>
          </w:rPr>
          <w:fldChar w:fldCharType="end"/>
        </w:r>
      </w:hyperlink>
    </w:p>
    <w:p w14:paraId="05C67C73" w14:textId="6776AA87" w:rsidR="00884612" w:rsidRDefault="00884612">
      <w:pPr>
        <w:pStyle w:val="TableofFigures"/>
        <w:tabs>
          <w:tab w:val="right" w:leader="dot" w:pos="9111"/>
        </w:tabs>
        <w:rPr>
          <w:rFonts w:asciiTheme="minorHAnsi" w:eastAsiaTheme="minorEastAsia" w:hAnsiTheme="minorHAnsi" w:cstheme="minorBidi"/>
          <w:noProof/>
          <w:sz w:val="22"/>
          <w:szCs w:val="22"/>
          <w:lang w:val="vi-VN" w:eastAsia="vi-VN"/>
        </w:rPr>
      </w:pPr>
      <w:hyperlink w:anchor="_Toc40882289" w:history="1">
        <w:r w:rsidRPr="0007575D">
          <w:rPr>
            <w:rStyle w:val="Hyperlink"/>
            <w:noProof/>
          </w:rPr>
          <w:t>Hình 2.2.4 Ứng dụng Ad-hoc</w:t>
        </w:r>
        <w:r>
          <w:rPr>
            <w:noProof/>
            <w:webHidden/>
          </w:rPr>
          <w:tab/>
        </w:r>
        <w:r>
          <w:rPr>
            <w:noProof/>
            <w:webHidden/>
          </w:rPr>
          <w:fldChar w:fldCharType="begin"/>
        </w:r>
        <w:r>
          <w:rPr>
            <w:noProof/>
            <w:webHidden/>
          </w:rPr>
          <w:instrText xml:space="preserve"> PAGEREF _Toc40882289 \h </w:instrText>
        </w:r>
        <w:r>
          <w:rPr>
            <w:noProof/>
            <w:webHidden/>
          </w:rPr>
        </w:r>
        <w:r>
          <w:rPr>
            <w:noProof/>
            <w:webHidden/>
          </w:rPr>
          <w:fldChar w:fldCharType="separate"/>
        </w:r>
        <w:r>
          <w:rPr>
            <w:noProof/>
            <w:webHidden/>
          </w:rPr>
          <w:t>9</w:t>
        </w:r>
        <w:r>
          <w:rPr>
            <w:noProof/>
            <w:webHidden/>
          </w:rPr>
          <w:fldChar w:fldCharType="end"/>
        </w:r>
      </w:hyperlink>
    </w:p>
    <w:p w14:paraId="2AA10512" w14:textId="56B3E8C5" w:rsidR="00884612" w:rsidRDefault="00884612">
      <w:pPr>
        <w:pStyle w:val="TableofFigures"/>
        <w:tabs>
          <w:tab w:val="right" w:leader="dot" w:pos="9111"/>
        </w:tabs>
        <w:rPr>
          <w:rFonts w:asciiTheme="minorHAnsi" w:eastAsiaTheme="minorEastAsia" w:hAnsiTheme="minorHAnsi" w:cstheme="minorBidi"/>
          <w:noProof/>
          <w:sz w:val="22"/>
          <w:szCs w:val="22"/>
          <w:lang w:val="vi-VN" w:eastAsia="vi-VN"/>
        </w:rPr>
      </w:pPr>
      <w:hyperlink w:anchor="_Toc40882290" w:history="1">
        <w:r w:rsidRPr="0007575D">
          <w:rPr>
            <w:rStyle w:val="Hyperlink"/>
            <w:noProof/>
          </w:rPr>
          <w:t>Hình 2.2.5 Crawling dữ liệu từ trang web</w:t>
        </w:r>
        <w:r>
          <w:rPr>
            <w:noProof/>
            <w:webHidden/>
          </w:rPr>
          <w:tab/>
        </w:r>
        <w:r>
          <w:rPr>
            <w:noProof/>
            <w:webHidden/>
          </w:rPr>
          <w:fldChar w:fldCharType="begin"/>
        </w:r>
        <w:r>
          <w:rPr>
            <w:noProof/>
            <w:webHidden/>
          </w:rPr>
          <w:instrText xml:space="preserve"> PAGEREF _Toc40882290 \h </w:instrText>
        </w:r>
        <w:r>
          <w:rPr>
            <w:noProof/>
            <w:webHidden/>
          </w:rPr>
        </w:r>
        <w:r>
          <w:rPr>
            <w:noProof/>
            <w:webHidden/>
          </w:rPr>
          <w:fldChar w:fldCharType="separate"/>
        </w:r>
        <w:r>
          <w:rPr>
            <w:noProof/>
            <w:webHidden/>
          </w:rPr>
          <w:t>10</w:t>
        </w:r>
        <w:r>
          <w:rPr>
            <w:noProof/>
            <w:webHidden/>
          </w:rPr>
          <w:fldChar w:fldCharType="end"/>
        </w:r>
      </w:hyperlink>
    </w:p>
    <w:p w14:paraId="7E4C4D57" w14:textId="567CE28F" w:rsidR="00884612" w:rsidRDefault="00884612">
      <w:pPr>
        <w:pStyle w:val="TableofFigures"/>
        <w:tabs>
          <w:tab w:val="right" w:leader="dot" w:pos="9111"/>
        </w:tabs>
        <w:rPr>
          <w:rFonts w:asciiTheme="minorHAnsi" w:eastAsiaTheme="minorEastAsia" w:hAnsiTheme="minorHAnsi" w:cstheme="minorBidi"/>
          <w:noProof/>
          <w:sz w:val="22"/>
          <w:szCs w:val="22"/>
          <w:lang w:val="vi-VN" w:eastAsia="vi-VN"/>
        </w:rPr>
      </w:pPr>
      <w:hyperlink w:anchor="_Toc40882291" w:history="1">
        <w:r w:rsidRPr="0007575D">
          <w:rPr>
            <w:rStyle w:val="Hyperlink"/>
            <w:noProof/>
          </w:rPr>
          <w:t>Hình 2.2.6 Tính toán hệ số cố kết trong mạng xã hội</w:t>
        </w:r>
        <w:r>
          <w:rPr>
            <w:noProof/>
            <w:webHidden/>
          </w:rPr>
          <w:tab/>
        </w:r>
        <w:r>
          <w:rPr>
            <w:noProof/>
            <w:webHidden/>
          </w:rPr>
          <w:fldChar w:fldCharType="begin"/>
        </w:r>
        <w:r>
          <w:rPr>
            <w:noProof/>
            <w:webHidden/>
          </w:rPr>
          <w:instrText xml:space="preserve"> PAGEREF _Toc40882291 \h </w:instrText>
        </w:r>
        <w:r>
          <w:rPr>
            <w:noProof/>
            <w:webHidden/>
          </w:rPr>
        </w:r>
        <w:r>
          <w:rPr>
            <w:noProof/>
            <w:webHidden/>
          </w:rPr>
          <w:fldChar w:fldCharType="separate"/>
        </w:r>
        <w:r>
          <w:rPr>
            <w:noProof/>
            <w:webHidden/>
          </w:rPr>
          <w:t>11</w:t>
        </w:r>
        <w:r>
          <w:rPr>
            <w:noProof/>
            <w:webHidden/>
          </w:rPr>
          <w:fldChar w:fldCharType="end"/>
        </w:r>
      </w:hyperlink>
    </w:p>
    <w:p w14:paraId="503FFF96" w14:textId="59AE1E53" w:rsidR="00884612" w:rsidRDefault="00884612">
      <w:pPr>
        <w:pStyle w:val="TableofFigures"/>
        <w:tabs>
          <w:tab w:val="right" w:leader="dot" w:pos="9111"/>
        </w:tabs>
        <w:rPr>
          <w:rFonts w:asciiTheme="minorHAnsi" w:eastAsiaTheme="minorEastAsia" w:hAnsiTheme="minorHAnsi" w:cstheme="minorBidi"/>
          <w:noProof/>
          <w:sz w:val="22"/>
          <w:szCs w:val="22"/>
          <w:lang w:val="vi-VN" w:eastAsia="vi-VN"/>
        </w:rPr>
      </w:pPr>
      <w:hyperlink w:anchor="_Toc40882292" w:history="1">
        <w:r w:rsidRPr="0007575D">
          <w:rPr>
            <w:rStyle w:val="Hyperlink"/>
            <w:noProof/>
          </w:rPr>
          <w:t>Hình 2.2.7 Ví dụ về độ trung tâm theo bậc của một node</w:t>
        </w:r>
        <w:r>
          <w:rPr>
            <w:noProof/>
            <w:webHidden/>
          </w:rPr>
          <w:tab/>
        </w:r>
        <w:r>
          <w:rPr>
            <w:noProof/>
            <w:webHidden/>
          </w:rPr>
          <w:fldChar w:fldCharType="begin"/>
        </w:r>
        <w:r>
          <w:rPr>
            <w:noProof/>
            <w:webHidden/>
          </w:rPr>
          <w:instrText xml:space="preserve"> PAGEREF _Toc40882292 \h </w:instrText>
        </w:r>
        <w:r>
          <w:rPr>
            <w:noProof/>
            <w:webHidden/>
          </w:rPr>
        </w:r>
        <w:r>
          <w:rPr>
            <w:noProof/>
            <w:webHidden/>
          </w:rPr>
          <w:fldChar w:fldCharType="separate"/>
        </w:r>
        <w:r>
          <w:rPr>
            <w:noProof/>
            <w:webHidden/>
          </w:rPr>
          <w:t>12</w:t>
        </w:r>
        <w:r>
          <w:rPr>
            <w:noProof/>
            <w:webHidden/>
          </w:rPr>
          <w:fldChar w:fldCharType="end"/>
        </w:r>
      </w:hyperlink>
    </w:p>
    <w:p w14:paraId="423CF66F" w14:textId="5B6E66C5" w:rsidR="00884612" w:rsidRDefault="00884612">
      <w:pPr>
        <w:pStyle w:val="TableofFigures"/>
        <w:tabs>
          <w:tab w:val="right" w:leader="dot" w:pos="9111"/>
        </w:tabs>
        <w:rPr>
          <w:rFonts w:asciiTheme="minorHAnsi" w:eastAsiaTheme="minorEastAsia" w:hAnsiTheme="minorHAnsi" w:cstheme="minorBidi"/>
          <w:noProof/>
          <w:sz w:val="22"/>
          <w:szCs w:val="22"/>
          <w:lang w:val="vi-VN" w:eastAsia="vi-VN"/>
        </w:rPr>
      </w:pPr>
      <w:hyperlink w:anchor="_Toc40882293" w:history="1">
        <w:r w:rsidRPr="0007575D">
          <w:rPr>
            <w:rStyle w:val="Hyperlink"/>
            <w:noProof/>
          </w:rPr>
          <w:t>Hình 2.2.8 Minh họa về độ trung tâm trung gian (Betweenness Centrality)</w:t>
        </w:r>
        <w:r>
          <w:rPr>
            <w:noProof/>
            <w:webHidden/>
          </w:rPr>
          <w:tab/>
        </w:r>
        <w:r>
          <w:rPr>
            <w:noProof/>
            <w:webHidden/>
          </w:rPr>
          <w:fldChar w:fldCharType="begin"/>
        </w:r>
        <w:r>
          <w:rPr>
            <w:noProof/>
            <w:webHidden/>
          </w:rPr>
          <w:instrText xml:space="preserve"> PAGEREF _Toc40882293 \h </w:instrText>
        </w:r>
        <w:r>
          <w:rPr>
            <w:noProof/>
            <w:webHidden/>
          </w:rPr>
        </w:r>
        <w:r>
          <w:rPr>
            <w:noProof/>
            <w:webHidden/>
          </w:rPr>
          <w:fldChar w:fldCharType="separate"/>
        </w:r>
        <w:r>
          <w:rPr>
            <w:noProof/>
            <w:webHidden/>
          </w:rPr>
          <w:t>14</w:t>
        </w:r>
        <w:r>
          <w:rPr>
            <w:noProof/>
            <w:webHidden/>
          </w:rPr>
          <w:fldChar w:fldCharType="end"/>
        </w:r>
      </w:hyperlink>
    </w:p>
    <w:p w14:paraId="3D8AC85A" w14:textId="37C6CB1A" w:rsidR="00867C2D" w:rsidRPr="005D5C20" w:rsidRDefault="004C2336" w:rsidP="007E6AB9">
      <w:pPr>
        <w:tabs>
          <w:tab w:val="center" w:pos="6379"/>
        </w:tabs>
        <w:spacing w:after="200" w:line="360" w:lineRule="auto"/>
        <w:rPr>
          <w:sz w:val="26"/>
          <w:szCs w:val="26"/>
        </w:rPr>
      </w:pPr>
      <w:r>
        <w:rPr>
          <w:sz w:val="26"/>
          <w:szCs w:val="26"/>
        </w:rPr>
        <w:fldChar w:fldCharType="end"/>
      </w:r>
    </w:p>
    <w:p w14:paraId="1034E9B5" w14:textId="77777777" w:rsidR="007B7FF5" w:rsidRPr="00791EED" w:rsidRDefault="00791EED" w:rsidP="00DC2276">
      <w:pPr>
        <w:rPr>
          <w:b/>
          <w:sz w:val="28"/>
        </w:rPr>
      </w:pPr>
      <w:r w:rsidRPr="00791EED">
        <w:rPr>
          <w:b/>
          <w:sz w:val="28"/>
        </w:rPr>
        <w:t>DANH MỤC BẢNG</w:t>
      </w:r>
    </w:p>
    <w:p w14:paraId="29487AEE" w14:textId="79636A94" w:rsidR="00884612" w:rsidRDefault="00101A77">
      <w:pPr>
        <w:pStyle w:val="TableofFigures"/>
        <w:tabs>
          <w:tab w:val="right" w:leader="dot" w:pos="9111"/>
        </w:tabs>
        <w:rPr>
          <w:rFonts w:asciiTheme="minorHAnsi" w:eastAsiaTheme="minorEastAsia" w:hAnsiTheme="minorHAnsi" w:cstheme="minorBidi"/>
          <w:noProof/>
          <w:sz w:val="22"/>
          <w:szCs w:val="22"/>
          <w:lang w:val="vi-VN" w:eastAsia="vi-VN"/>
        </w:rPr>
      </w:pPr>
      <w:r>
        <w:rPr>
          <w:szCs w:val="26"/>
        </w:rPr>
        <w:fldChar w:fldCharType="begin"/>
      </w:r>
      <w:r>
        <w:rPr>
          <w:szCs w:val="26"/>
        </w:rPr>
        <w:instrText xml:space="preserve"> TOC \h \z \t "Bảng biểu - nội dung" \c "Bảng" </w:instrText>
      </w:r>
      <w:r>
        <w:rPr>
          <w:szCs w:val="26"/>
        </w:rPr>
        <w:fldChar w:fldCharType="separate"/>
      </w:r>
      <w:hyperlink w:anchor="_Toc40882294" w:history="1">
        <w:r w:rsidR="00884612" w:rsidRPr="00F22725">
          <w:rPr>
            <w:rStyle w:val="Hyperlink"/>
            <w:noProof/>
          </w:rPr>
          <w:t>Bảng 2.2.1 Nghiên cứu của Fischer về hệ số cố kết</w:t>
        </w:r>
        <w:r w:rsidR="00884612">
          <w:rPr>
            <w:noProof/>
            <w:webHidden/>
          </w:rPr>
          <w:tab/>
        </w:r>
        <w:r w:rsidR="00884612">
          <w:rPr>
            <w:noProof/>
            <w:webHidden/>
          </w:rPr>
          <w:fldChar w:fldCharType="begin"/>
        </w:r>
        <w:r w:rsidR="00884612">
          <w:rPr>
            <w:noProof/>
            <w:webHidden/>
          </w:rPr>
          <w:instrText xml:space="preserve"> PAGEREF _Toc40882294 \h </w:instrText>
        </w:r>
        <w:r w:rsidR="00884612">
          <w:rPr>
            <w:noProof/>
            <w:webHidden/>
          </w:rPr>
        </w:r>
        <w:r w:rsidR="00884612">
          <w:rPr>
            <w:noProof/>
            <w:webHidden/>
          </w:rPr>
          <w:fldChar w:fldCharType="separate"/>
        </w:r>
        <w:r w:rsidR="00884612">
          <w:rPr>
            <w:noProof/>
            <w:webHidden/>
          </w:rPr>
          <w:t>11</w:t>
        </w:r>
        <w:r w:rsidR="00884612">
          <w:rPr>
            <w:noProof/>
            <w:webHidden/>
          </w:rPr>
          <w:fldChar w:fldCharType="end"/>
        </w:r>
      </w:hyperlink>
    </w:p>
    <w:p w14:paraId="5CA0C91C" w14:textId="0ABC1568" w:rsidR="00884612" w:rsidRDefault="00884612">
      <w:pPr>
        <w:pStyle w:val="TableofFigures"/>
        <w:tabs>
          <w:tab w:val="right" w:leader="dot" w:pos="9111"/>
        </w:tabs>
        <w:rPr>
          <w:rFonts w:asciiTheme="minorHAnsi" w:eastAsiaTheme="minorEastAsia" w:hAnsiTheme="minorHAnsi" w:cstheme="minorBidi"/>
          <w:noProof/>
          <w:sz w:val="22"/>
          <w:szCs w:val="22"/>
          <w:lang w:val="vi-VN" w:eastAsia="vi-VN"/>
        </w:rPr>
      </w:pPr>
      <w:hyperlink w:anchor="_Toc40882295" w:history="1">
        <w:r w:rsidRPr="00F22725">
          <w:rPr>
            <w:rStyle w:val="Hyperlink"/>
            <w:noProof/>
          </w:rPr>
          <w:t>Bảng 3.1 Ví dụ cho chèn bảng</w:t>
        </w:r>
        <w:r>
          <w:rPr>
            <w:noProof/>
            <w:webHidden/>
          </w:rPr>
          <w:tab/>
        </w:r>
        <w:r>
          <w:rPr>
            <w:noProof/>
            <w:webHidden/>
          </w:rPr>
          <w:fldChar w:fldCharType="begin"/>
        </w:r>
        <w:r>
          <w:rPr>
            <w:noProof/>
            <w:webHidden/>
          </w:rPr>
          <w:instrText xml:space="preserve"> PAGEREF _Toc40882295 \h </w:instrText>
        </w:r>
        <w:r>
          <w:rPr>
            <w:noProof/>
            <w:webHidden/>
          </w:rPr>
        </w:r>
        <w:r>
          <w:rPr>
            <w:noProof/>
            <w:webHidden/>
          </w:rPr>
          <w:fldChar w:fldCharType="separate"/>
        </w:r>
        <w:r>
          <w:rPr>
            <w:noProof/>
            <w:webHidden/>
          </w:rPr>
          <w:t>15</w:t>
        </w:r>
        <w:r>
          <w:rPr>
            <w:noProof/>
            <w:webHidden/>
          </w:rPr>
          <w:fldChar w:fldCharType="end"/>
        </w:r>
      </w:hyperlink>
    </w:p>
    <w:p w14:paraId="041B8DD7" w14:textId="1F503068" w:rsidR="007B1A23" w:rsidRDefault="00101A77">
      <w:pPr>
        <w:spacing w:after="200" w:line="276" w:lineRule="auto"/>
        <w:rPr>
          <w:sz w:val="26"/>
          <w:szCs w:val="26"/>
        </w:rPr>
      </w:pPr>
      <w:r>
        <w:rPr>
          <w:sz w:val="26"/>
          <w:szCs w:val="26"/>
        </w:rPr>
        <w:fldChar w:fldCharType="end"/>
      </w:r>
      <w:r w:rsidR="007B1A23">
        <w:rPr>
          <w:sz w:val="26"/>
          <w:szCs w:val="26"/>
        </w:rPr>
        <w:br w:type="page"/>
      </w:r>
    </w:p>
    <w:p w14:paraId="301D23E8" w14:textId="7E4396BB" w:rsidR="007B1A23" w:rsidRPr="00880D36" w:rsidRDefault="007B1A23" w:rsidP="004A7C39">
      <w:pPr>
        <w:pStyle w:val="Chng"/>
      </w:pPr>
      <w:bookmarkStart w:id="4" w:name="_Toc40879703"/>
      <w:r w:rsidRPr="00880D36">
        <w:lastRenderedPageBreak/>
        <w:t>C</w:t>
      </w:r>
      <w:r w:rsidR="00CD13EC" w:rsidRPr="00880D36">
        <w:t>HƯƠNG 1</w:t>
      </w:r>
      <w:r w:rsidR="0064189C">
        <w:t xml:space="preserve"> – </w:t>
      </w:r>
      <w:r w:rsidR="00A52B79">
        <w:t>GIỚI THIỆU</w:t>
      </w:r>
      <w:bookmarkEnd w:id="4"/>
    </w:p>
    <w:p w14:paraId="3E795904" w14:textId="2AD93828" w:rsidR="00B118C8" w:rsidRDefault="00C83C89" w:rsidP="00C83C89">
      <w:pPr>
        <w:pStyle w:val="Tiumccp1"/>
        <w:numPr>
          <w:ilvl w:val="1"/>
          <w:numId w:val="12"/>
        </w:numPr>
      </w:pPr>
      <w:bookmarkStart w:id="5" w:name="_Toc40879704"/>
      <w:r>
        <w:t>Chương 1: Vấn đề về mạng xã h</w:t>
      </w:r>
      <w:r w:rsidR="002F0506">
        <w:t>ộ</w:t>
      </w:r>
      <w:r>
        <w:t>i và phân tích mạng xã hội</w:t>
      </w:r>
      <w:bookmarkEnd w:id="5"/>
    </w:p>
    <w:p w14:paraId="23357B62" w14:textId="76A4EBD2" w:rsidR="002F0506" w:rsidRPr="002F0506" w:rsidRDefault="002F0506" w:rsidP="002F0506">
      <w:pPr>
        <w:pStyle w:val="Nidungvnbn"/>
      </w:pPr>
      <w:r>
        <w:t>Thảo luận các vấn đề về mạng xã hội và phân tích mạng xã hội. Các cấu trúc của mạng xã hội, các mẫu có sẵn và mô hình hóa chúng.</w:t>
      </w:r>
    </w:p>
    <w:p w14:paraId="5CF7B335" w14:textId="1305BEFB" w:rsidR="00C83C89" w:rsidRDefault="00C83C89" w:rsidP="00C83C89">
      <w:pPr>
        <w:pStyle w:val="Tiumccp1"/>
        <w:numPr>
          <w:ilvl w:val="1"/>
          <w:numId w:val="12"/>
        </w:numPr>
      </w:pPr>
      <w:bookmarkStart w:id="6" w:name="_Toc40879705"/>
      <w:r>
        <w:t>Chương 2: Đo lường mạng xã hội</w:t>
      </w:r>
      <w:bookmarkEnd w:id="6"/>
    </w:p>
    <w:p w14:paraId="5E7C5ADB" w14:textId="21D2F0D2" w:rsidR="003F6E91" w:rsidRDefault="003F6E91" w:rsidP="003F6E91">
      <w:pPr>
        <w:pStyle w:val="Nidungvnbn"/>
      </w:pPr>
      <w:r>
        <w:t>Thảo luận về cách thu gôm dữ liệu để phân tích độ phổ biến của mạng xã hội, các ứng dụng của việc đô lường, các công nghệ được sử dụng.</w:t>
      </w:r>
    </w:p>
    <w:p w14:paraId="1C17CA96" w14:textId="7BE586C2" w:rsidR="00EC6C56" w:rsidRDefault="00EC6C56" w:rsidP="00C83C89">
      <w:pPr>
        <w:pStyle w:val="Tiumccp1"/>
        <w:numPr>
          <w:ilvl w:val="1"/>
          <w:numId w:val="12"/>
        </w:numPr>
      </w:pPr>
      <w:bookmarkStart w:id="7" w:name="_Toc40879706"/>
      <w:r>
        <w:t>Chương 3: Nhận diện cộng đồng</w:t>
      </w:r>
      <w:bookmarkEnd w:id="7"/>
    </w:p>
    <w:p w14:paraId="2F6FBFDB" w14:textId="4C78C1B1" w:rsidR="0070321F" w:rsidRDefault="0070321F" w:rsidP="0070321F">
      <w:pPr>
        <w:pStyle w:val="Nidungvnbn"/>
      </w:pPr>
      <w:r>
        <w:t>Áp dụng các thuật toán để nhận diện cộng đồng thông qua đồ thị tượng trưng cho mạng xã hội.</w:t>
      </w:r>
    </w:p>
    <w:p w14:paraId="6AADC12D" w14:textId="66C87AFF" w:rsidR="000B1B22" w:rsidRDefault="000B1B22" w:rsidP="00C83C89">
      <w:pPr>
        <w:pStyle w:val="Tiumccp1"/>
        <w:numPr>
          <w:ilvl w:val="1"/>
          <w:numId w:val="12"/>
        </w:numPr>
      </w:pPr>
      <w:bookmarkStart w:id="8" w:name="_Toc40879707"/>
      <w:r>
        <w:t>Chương 4: Demo</w:t>
      </w:r>
      <w:bookmarkEnd w:id="8"/>
    </w:p>
    <w:p w14:paraId="34237B81" w14:textId="451E57B2" w:rsidR="001E6A6B" w:rsidRDefault="001E6A6B" w:rsidP="001E6A6B">
      <w:pPr>
        <w:pStyle w:val="Nidungvnbn"/>
      </w:pPr>
      <w:r>
        <w:t>Viết các chương trình python để chạy các thuật toán.</w:t>
      </w:r>
    </w:p>
    <w:p w14:paraId="021A3A8E" w14:textId="59B50B08" w:rsidR="000B1B22" w:rsidRDefault="000B1B22" w:rsidP="00C83C89">
      <w:pPr>
        <w:pStyle w:val="Tiumccp1"/>
        <w:numPr>
          <w:ilvl w:val="1"/>
          <w:numId w:val="12"/>
        </w:numPr>
      </w:pPr>
      <w:bookmarkStart w:id="9" w:name="_Toc40879708"/>
      <w:r>
        <w:t xml:space="preserve">Chương 5: </w:t>
      </w:r>
      <w:r w:rsidR="00E53EAD">
        <w:t>Kết luận và Thảo luận</w:t>
      </w:r>
      <w:bookmarkEnd w:id="9"/>
    </w:p>
    <w:p w14:paraId="117513EA" w14:textId="1CF8A31E" w:rsidR="00213A36" w:rsidRDefault="00213A36" w:rsidP="00213A36">
      <w:pPr>
        <w:pStyle w:val="Nidungvnbn"/>
      </w:pPr>
      <w:r>
        <w:t>Đưa ra kết quả và nhận xét về các phần đã làm.</w:t>
      </w:r>
    </w:p>
    <w:p w14:paraId="3909C15E" w14:textId="394AB68E" w:rsidR="00BD418B" w:rsidRDefault="00C81A98" w:rsidP="00CC2BF7">
      <w:pPr>
        <w:pStyle w:val="Tiumccp1"/>
        <w:numPr>
          <w:ilvl w:val="1"/>
          <w:numId w:val="12"/>
        </w:numPr>
      </w:pPr>
      <w:bookmarkStart w:id="10" w:name="_Toc40879709"/>
      <w:r>
        <w:t xml:space="preserve">Chương 6: </w:t>
      </w:r>
      <w:r w:rsidR="00BD418B">
        <w:t>Tài liệu tham khảo</w:t>
      </w:r>
      <w:bookmarkEnd w:id="10"/>
    </w:p>
    <w:p w14:paraId="024A3BFB" w14:textId="1ACE7FEC" w:rsidR="00213A36" w:rsidRDefault="00213A36" w:rsidP="00213A36">
      <w:pPr>
        <w:pStyle w:val="Nidungvnbn"/>
      </w:pPr>
      <w:r>
        <w:t>Liệt kê các tài liệu tham khảo Tiếng Anh hoặc Tiếng Việt.</w:t>
      </w:r>
    </w:p>
    <w:p w14:paraId="69E6A440" w14:textId="57C3A58C" w:rsidR="00453AB1" w:rsidRDefault="00453AB1">
      <w:pPr>
        <w:spacing w:after="200" w:line="276" w:lineRule="auto"/>
        <w:rPr>
          <w:sz w:val="26"/>
          <w:szCs w:val="26"/>
        </w:rPr>
      </w:pPr>
    </w:p>
    <w:p w14:paraId="50380BAF" w14:textId="71156618" w:rsidR="007B1A23" w:rsidRPr="004A7C39" w:rsidRDefault="00453AB1" w:rsidP="004A7C39">
      <w:pPr>
        <w:pStyle w:val="Chng"/>
      </w:pPr>
      <w:bookmarkStart w:id="11" w:name="_Toc40879710"/>
      <w:r w:rsidRPr="004A7C39">
        <w:t>CHƯƠNG 2</w:t>
      </w:r>
      <w:r w:rsidR="00024496">
        <w:t xml:space="preserve"> – </w:t>
      </w:r>
      <w:r w:rsidR="00762CA2">
        <w:t>NỘI DUNG</w:t>
      </w:r>
      <w:bookmarkEnd w:id="11"/>
    </w:p>
    <w:p w14:paraId="112509A6" w14:textId="1E9FBF4C" w:rsidR="00453AB1" w:rsidRDefault="000A219B" w:rsidP="00024496">
      <w:pPr>
        <w:pStyle w:val="Nidungvnbn"/>
      </w:pPr>
      <w:r>
        <w:rPr>
          <w:i/>
        </w:rPr>
        <w:t>Phân tích và đưa ra các cơ sở lý thuyết về các vấn đề cần bàn luận, các ứng dụng, các công nghệ, cũng như sự quan trọng của mạng xã hội</w:t>
      </w:r>
      <w:r w:rsidR="00552948">
        <w:rPr>
          <w:i/>
        </w:rPr>
        <w:t>.</w:t>
      </w:r>
    </w:p>
    <w:p w14:paraId="528A11B6" w14:textId="3DC34EA0" w:rsidR="00867C2D" w:rsidRDefault="00A43D70" w:rsidP="00A43D70">
      <w:pPr>
        <w:pStyle w:val="Tiumccp1"/>
      </w:pPr>
      <w:bookmarkStart w:id="12" w:name="_Toc40879711"/>
      <w:r>
        <w:t>2.1 Phân tích mạng xã hội</w:t>
      </w:r>
      <w:bookmarkEnd w:id="12"/>
    </w:p>
    <w:p w14:paraId="08AC31E9" w14:textId="7670DC46" w:rsidR="00A43D70" w:rsidRDefault="003D09C4" w:rsidP="003D09C4">
      <w:pPr>
        <w:pStyle w:val="Nidungvnbn"/>
      </w:pPr>
      <w:r>
        <w:t>Là quá trình nghiên cứu cấu trúc xã hội thông qua việc sử dụng lý thuyết mạng và đồ thị. Nodes (nút, điểm), ties (ràng buộc), edges (cạnh), links</w:t>
      </w:r>
      <w:r w:rsidR="0086642E">
        <w:t xml:space="preserve"> (mối quan hệ, sự tương tác)</w:t>
      </w:r>
      <w:r>
        <w:t xml:space="preserve"> là những đặc trưng trong cấu trúc mạng xã hội được mô hình hóa bằng đồ thị.</w:t>
      </w:r>
    </w:p>
    <w:p w14:paraId="62BF63A3" w14:textId="1B100196" w:rsidR="00ED76AC" w:rsidRDefault="00ED76AC" w:rsidP="003D09C4">
      <w:pPr>
        <w:pStyle w:val="Nidungvnbn"/>
      </w:pPr>
      <w:r>
        <w:t xml:space="preserve">Một ví dụ đối với cấu trúc xã hội (social structure) thông thường được mô hình hóa thông qua việc phân tích mạng xã hội bao gồm mạng đa phương tiện, mức độ lan </w:t>
      </w:r>
      <w:r>
        <w:lastRenderedPageBreak/>
        <w:t>truyền memes, vòng tuần hoàn của thông tin, các mối ràng buộc (quan hệ) giữa các cá nhân, mạng lưới doanh nghiệp, mạng lưới kiến thức….</w:t>
      </w:r>
    </w:p>
    <w:p w14:paraId="5019A3C5" w14:textId="3BAF235E" w:rsidR="00ED76AC" w:rsidRDefault="00ED76AC" w:rsidP="003D09C4">
      <w:pPr>
        <w:pStyle w:val="Nidungvnbn"/>
      </w:pPr>
      <w:r>
        <w:t xml:space="preserve">Những mạng lưới này thường được mô hình hóa thông qua </w:t>
      </w:r>
      <w:r w:rsidRPr="00ED76AC">
        <w:rPr>
          <w:b/>
          <w:bCs/>
          <w:i/>
          <w:iCs/>
        </w:rPr>
        <w:t>sociogram</w:t>
      </w:r>
      <w:r>
        <w:rPr>
          <w:b/>
          <w:bCs/>
          <w:i/>
          <w:iCs/>
        </w:rPr>
        <w:t xml:space="preserve">. </w:t>
      </w:r>
      <w:r>
        <w:t>Nó là một đồ thị  đại diện cho mối quan hệ của mỗi con người. Với các nodes (nút, cá nhân, con người….) được tượng trưng cho các points (điểm) và ties (mối ràng buộc, mối quan hệ) được tượng trung cho các lines (đường, cạnh, cung).</w:t>
      </w:r>
    </w:p>
    <w:p w14:paraId="48ECADBB" w14:textId="2812566F" w:rsidR="00BB6BE0" w:rsidRDefault="00BB6BE0" w:rsidP="003D09C4">
      <w:pPr>
        <w:pStyle w:val="Nidungvnbn"/>
      </w:pPr>
      <w:r>
        <w:t>Phân tích mạng xã hội đã nổi lên như một công nghệ chính trong xã hội học (sociology) hiện đại</w:t>
      </w:r>
      <w:r w:rsidR="00D835A4">
        <w:t xml:space="preserve">. </w:t>
      </w:r>
    </w:p>
    <w:p w14:paraId="5CD9B7B0" w14:textId="125C8658" w:rsidR="00BE1FB2" w:rsidRDefault="003449C7" w:rsidP="00BE1FB2">
      <w:pPr>
        <w:pStyle w:val="Nidungvnbn"/>
      </w:pPr>
      <w:r>
        <w:t>Mô hình hóa mạng lưới xã hội là điều quan trọng để hiểu về dữ liệu mạng lưới và truyền đạt kết quả phân tích.</w:t>
      </w:r>
      <w:r w:rsidR="00BE1FB2">
        <w:t xml:space="preserve"> Nhiều phương pháp trực quan hóa dữ liệu đã được tạo ra </w:t>
      </w:r>
      <w:r w:rsidR="00D14FA3">
        <w:t xml:space="preserve">và được trình bày </w:t>
      </w:r>
      <w:r w:rsidR="00BE1FB2">
        <w:t>bằng cách phân tích mạng xã hội.</w:t>
      </w:r>
      <w:r w:rsidR="000407A8">
        <w:t xml:space="preserve"> Có nhiều phần mềm phân tích có các module để </w:t>
      </w:r>
      <w:r w:rsidR="00F51B3C">
        <w:t>trực quan hóa mạng</w:t>
      </w:r>
      <w:r w:rsidR="000407A8">
        <w:t>.</w:t>
      </w:r>
    </w:p>
    <w:p w14:paraId="2CA4A3EC" w14:textId="77777777" w:rsidR="00565CE3" w:rsidRDefault="00374479" w:rsidP="00CF0F8A">
      <w:pPr>
        <w:pStyle w:val="Nidungvnbn"/>
      </w:pPr>
      <w:r>
        <w:rPr>
          <w:noProof/>
        </w:rPr>
        <w:drawing>
          <wp:inline distT="0" distB="0" distL="0" distR="0" wp14:anchorId="536D700F" wp14:editId="69E45D8D">
            <wp:extent cx="4397071" cy="3295995"/>
            <wp:effectExtent l="0" t="0" r="3810" b="0"/>
            <wp:docPr id="2" name="Picture 2" descr="Facebook data collection and photo network visualization wi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cebook data collection and photo network visualization with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04511" cy="3301572"/>
                    </a:xfrm>
                    <a:prstGeom prst="rect">
                      <a:avLst/>
                    </a:prstGeom>
                    <a:noFill/>
                    <a:ln>
                      <a:noFill/>
                    </a:ln>
                  </pic:spPr>
                </pic:pic>
              </a:graphicData>
            </a:graphic>
          </wp:inline>
        </w:drawing>
      </w:r>
    </w:p>
    <w:p w14:paraId="029AA8C0" w14:textId="4D36EE86" w:rsidR="00374479" w:rsidRDefault="00565CE3" w:rsidP="00565CE3">
      <w:pPr>
        <w:pStyle w:val="Caption"/>
      </w:pPr>
      <w:bookmarkStart w:id="13" w:name="_Toc40882284"/>
      <w:r>
        <w:t>Hình 2.</w:t>
      </w:r>
      <w:fldSimple w:instr=" SEQ Hình \* ARABIC ">
        <w:r w:rsidR="0042039E">
          <w:rPr>
            <w:noProof/>
          </w:rPr>
          <w:t>1</w:t>
        </w:r>
      </w:fldSimple>
      <w:r w:rsidR="00ED1CDA">
        <w:rPr>
          <w:noProof/>
        </w:rPr>
        <w:t>.1</w:t>
      </w:r>
      <w:r>
        <w:t xml:space="preserve"> Ví dụ về trực quan hóa mạng xã hội facebook</w:t>
      </w:r>
      <w:bookmarkEnd w:id="13"/>
      <w:r>
        <w:t xml:space="preserve"> </w:t>
      </w:r>
    </w:p>
    <w:p w14:paraId="7A66838F" w14:textId="6079671D" w:rsidR="00565CE3" w:rsidRDefault="006E1A53" w:rsidP="00BE1FB2">
      <w:pPr>
        <w:pStyle w:val="Nidungvnbn"/>
      </w:pPr>
      <w:r>
        <w:t xml:space="preserve">Việc khám thác dữ liệu sẽ được thực hiện thông qua việc hiển thị các nodes và ties ra nhiều bố cục khác nhau, quy định các màu sắc, kích cỡ, thuộc tính nâng cao của </w:t>
      </w:r>
      <w:r>
        <w:lastRenderedPageBreak/>
        <w:t>các nodes.</w:t>
      </w:r>
      <w:r w:rsidR="00F57A27">
        <w:t xml:space="preserve"> Trực quan hóa mạng là một phương thức rất tiện lợi để truyền đạt thông tin phức tạp</w:t>
      </w:r>
      <w:r w:rsidR="003076F7">
        <w:t xml:space="preserve">, nhưng cần thận trọng trong việc giải thích các thuộc tính của nodes và ties từ biểu đồ trực quan hóa. </w:t>
      </w:r>
    </w:p>
    <w:p w14:paraId="2C75BECB" w14:textId="7C9E4E81" w:rsidR="00033F4B" w:rsidRDefault="00033F4B" w:rsidP="00BE1FB2">
      <w:pPr>
        <w:pStyle w:val="Nidungvnbn"/>
      </w:pPr>
      <w:r w:rsidRPr="00033F4B">
        <w:rPr>
          <w:b/>
          <w:bCs/>
        </w:rPr>
        <w:t>Signed graph (đồ thị có dấu)</w:t>
      </w:r>
      <w:r>
        <w:rPr>
          <w:b/>
          <w:bCs/>
        </w:rPr>
        <w:t xml:space="preserve"> </w:t>
      </w:r>
      <w:r>
        <w:t>được sử dụng để minh họa mối quan hệ tốt xấu giữa mỗi người</w:t>
      </w:r>
      <w:r w:rsidR="00657036">
        <w:t xml:space="preserve">. Một tie có dấu dương giữa 2 node biểu thị rằng 2 node ấy có mối quan hệ dương (tình bạn, tình yêu, bà con). Nếu một tie có dấu âm thì biểu thị rằng 2 node có mối quan hệ âm (kẻ thù, đối lập). Đồ thị mạng xã hội có dấu được sử dụng để dự đoán sự phát triển trong tương lai. </w:t>
      </w:r>
      <w:r w:rsidR="00DD5029">
        <w:t xml:space="preserve">Trong đó có 2 khái niệm là </w:t>
      </w:r>
      <w:r w:rsidR="00DD5029" w:rsidRPr="00E57EC5">
        <w:rPr>
          <w:b/>
          <w:bCs/>
        </w:rPr>
        <w:t>chu trình cân bằng</w:t>
      </w:r>
      <w:r w:rsidR="00DD5029">
        <w:t xml:space="preserve"> và </w:t>
      </w:r>
      <w:r w:rsidR="00DD5029" w:rsidRPr="00E57EC5">
        <w:rPr>
          <w:b/>
          <w:bCs/>
        </w:rPr>
        <w:t>chu trình không cân bằng</w:t>
      </w:r>
      <w:r w:rsidR="005E483B">
        <w:t>.</w:t>
      </w:r>
    </w:p>
    <w:p w14:paraId="6036B0E9" w14:textId="37F2C171" w:rsidR="00ED1CDA" w:rsidRDefault="00ED1CDA" w:rsidP="00BE1FB2">
      <w:pPr>
        <w:pStyle w:val="Nidungvnbn"/>
      </w:pPr>
      <w:r>
        <w:rPr>
          <w:noProof/>
        </w:rPr>
        <w:drawing>
          <wp:inline distT="0" distB="0" distL="0" distR="0" wp14:anchorId="060982C4" wp14:editId="3659B708">
            <wp:extent cx="4272456" cy="3722957"/>
            <wp:effectExtent l="0" t="0" r="0" b="0"/>
            <wp:docPr id="3" name="Picture 3" descr="The Power of Structural Balance within Networks : Networks I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Power of Structural Balance within Networks : Networks II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4253" cy="3759379"/>
                    </a:xfrm>
                    <a:prstGeom prst="rect">
                      <a:avLst/>
                    </a:prstGeom>
                    <a:noFill/>
                    <a:ln>
                      <a:noFill/>
                    </a:ln>
                  </pic:spPr>
                </pic:pic>
              </a:graphicData>
            </a:graphic>
          </wp:inline>
        </w:drawing>
      </w:r>
    </w:p>
    <w:p w14:paraId="76F3E390" w14:textId="25233F79" w:rsidR="00ED1CDA" w:rsidRDefault="00ED1CDA" w:rsidP="00ED1CDA">
      <w:pPr>
        <w:pStyle w:val="Caption"/>
      </w:pPr>
      <w:bookmarkStart w:id="14" w:name="_Toc40882285"/>
      <w:r>
        <w:t xml:space="preserve">Hình </w:t>
      </w:r>
      <w:fldSimple w:instr=" SEQ Hình \* ARABIC ">
        <w:r w:rsidR="0042039E">
          <w:rPr>
            <w:noProof/>
          </w:rPr>
          <w:t>2</w:t>
        </w:r>
      </w:fldSimple>
      <w:r w:rsidR="00F71D07">
        <w:t>.1.2 Ví dụ về đồ thị có dấu (trường hợp chu trình cân bằng)</w:t>
      </w:r>
      <w:bookmarkEnd w:id="14"/>
    </w:p>
    <w:p w14:paraId="49C89949" w14:textId="738518DE" w:rsidR="00E57EC5" w:rsidRDefault="001C3C2F" w:rsidP="00BE1FB2">
      <w:pPr>
        <w:pStyle w:val="Nidungvnbn"/>
      </w:pPr>
      <w:r>
        <w:t>Những ứng dụng thực tế của việc phân tích mạng xã hội: bảo mật, phân tích văn bản, mạng internet, mạng truyền thông đa phương tiện,….</w:t>
      </w:r>
    </w:p>
    <w:p w14:paraId="2A6809AA" w14:textId="6DBA4DAA" w:rsidR="00CF0651" w:rsidRDefault="00CF0651" w:rsidP="00CF0651">
      <w:pPr>
        <w:pStyle w:val="Tiumccp1"/>
      </w:pPr>
      <w:bookmarkStart w:id="15" w:name="_Toc40879712"/>
      <w:r>
        <w:t>2.2 Đo lường mạng xã hội</w:t>
      </w:r>
      <w:bookmarkEnd w:id="15"/>
    </w:p>
    <w:p w14:paraId="1F42779C" w14:textId="1753197A" w:rsidR="00536355" w:rsidRDefault="00536355" w:rsidP="00536355">
      <w:pPr>
        <w:pStyle w:val="Nidungvnbn"/>
      </w:pPr>
      <w:r>
        <w:lastRenderedPageBreak/>
        <w:t>Đo lường mạng xã hội hay giám sát mạng xã hội là một cách để tính toán mức độ phổ biến của một nhãn hiệu, một công ty bằng cách trích xuất thông tin từ kênh đa phương tiện ví dụ như: blogs, wikis, tin tức, facebook, twitter,…. Đây là một cách hữu ích khi mang lại sự thành công lớn đối với chiến dịch marketing trên mạng đa phương tiện được sử dụng nhiều bởi công ty và các nhãn hiệu lớn.</w:t>
      </w:r>
      <w:r w:rsidR="00542730">
        <w:t xml:space="preserve"> Nó cũng được sử dụng để đo mức độ phổ biến hiện tại của công ty trong công cuộc công nghiệp hóa, hiện đại hóa.</w:t>
      </w:r>
    </w:p>
    <w:p w14:paraId="6A050BB3" w14:textId="08F46538" w:rsidR="00542730" w:rsidRDefault="003F33DC" w:rsidP="00536355">
      <w:pPr>
        <w:pStyle w:val="Nidungvnbn"/>
      </w:pPr>
      <w:r>
        <w:rPr>
          <w:noProof/>
        </w:rPr>
        <w:drawing>
          <wp:inline distT="0" distB="0" distL="0" distR="0" wp14:anchorId="447E82E5" wp14:editId="0BDE631D">
            <wp:extent cx="4540469" cy="3402987"/>
            <wp:effectExtent l="0" t="0" r="0" b="6985"/>
            <wp:docPr id="5" name="Picture 5" descr="C - Dashboard for social media monitoring by Furkan Şahin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 - Dashboard for social media monitoring by Furkan Şahin fo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2914" cy="3419809"/>
                    </a:xfrm>
                    <a:prstGeom prst="rect">
                      <a:avLst/>
                    </a:prstGeom>
                    <a:noFill/>
                    <a:ln>
                      <a:noFill/>
                    </a:ln>
                  </pic:spPr>
                </pic:pic>
              </a:graphicData>
            </a:graphic>
          </wp:inline>
        </w:drawing>
      </w:r>
    </w:p>
    <w:p w14:paraId="22DBCD78" w14:textId="517106CF" w:rsidR="007B7540" w:rsidRDefault="007B7540" w:rsidP="007B7540">
      <w:pPr>
        <w:pStyle w:val="Caption"/>
      </w:pPr>
      <w:bookmarkStart w:id="16" w:name="_Toc40882286"/>
      <w:r>
        <w:t xml:space="preserve">Hình 2.2.1 </w:t>
      </w:r>
      <w:r w:rsidRPr="00D0173C">
        <w:t>Bảng điều khiển theo dõi mạng truyền thông xã hội</w:t>
      </w:r>
      <w:bookmarkEnd w:id="16"/>
    </w:p>
    <w:p w14:paraId="19EB16F3" w14:textId="1C8BD0BA" w:rsidR="00961625" w:rsidRDefault="007A4263" w:rsidP="00961625">
      <w:pPr>
        <w:pStyle w:val="Nidungvnbn"/>
      </w:pPr>
      <w:r>
        <w:t xml:space="preserve">Quá trình theo dõi mạng xã hội bắt đầu bằng việc xác định mục tiêu cần đạt được và kết quả mong muốn. Kết quả mong đợi sẽ thay đổi theo mỗi mục tiêu và được giám sát với nhiều số liệu khác nhau. Tiếp theo là xác định những chiến </w:t>
      </w:r>
      <w:r w:rsidR="007E1CF2">
        <w:t>lược</w:t>
      </w:r>
      <w:r>
        <w:t xml:space="preserve"> khả thi được sử dụng để hoàn thành mục tiêu đã đặt ra. </w:t>
      </w:r>
      <w:r w:rsidR="007E1CF2">
        <w:t xml:space="preserve">Sau đó thiết kế các chiến lược được sử dụng một cách hoàn hảo và thiết lập thêm các công cụ cấu hình để dễ dàng cho việc thu thập dữ liệu. </w:t>
      </w:r>
      <w:r w:rsidR="00670B4D">
        <w:t>Trong bước tiếp theo, các công cụ và chiến lược đã được chọn sẽ được triển khai trong thời gian thực</w:t>
      </w:r>
      <w:r w:rsidR="00103753">
        <w:t xml:space="preserve">. Tiến hành thử nghiệm các phương thức đã triển khai xem đảm bảo đủ chất lượng hay chưa. Dữ liệu được thu thập đã được phân tích và nếu có nhu cầu nó </w:t>
      </w:r>
      <w:r w:rsidR="00103753">
        <w:lastRenderedPageBreak/>
        <w:t xml:space="preserve">sẽ phân tích lại </w:t>
      </w:r>
      <w:r w:rsidR="00237C0D">
        <w:t>trong quá trình đo lường để nâng cao các phương pháp đã được áp dụng. Bước cuối cùng là đảm bảo kết quả sẽ giống như mục tiêu ban đầu đề ra.</w:t>
      </w:r>
    </w:p>
    <w:p w14:paraId="76946D2A" w14:textId="77777777" w:rsidR="00CF0F8A" w:rsidRDefault="00EB2466" w:rsidP="00CF0F8A">
      <w:pPr>
        <w:pStyle w:val="Nidungvnbn"/>
        <w:keepNext/>
      </w:pPr>
      <w:r>
        <w:rPr>
          <w:noProof/>
        </w:rPr>
        <w:drawing>
          <wp:inline distT="0" distB="0" distL="0" distR="0" wp14:anchorId="4D49A75C" wp14:editId="7CEADCDA">
            <wp:extent cx="4371975" cy="3279101"/>
            <wp:effectExtent l="0" t="0" r="0" b="0"/>
            <wp:docPr id="6" name="Picture 6" descr="Social Media Monitoring &amp;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cial Media Monitoring &amp; Report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3269" cy="3310073"/>
                    </a:xfrm>
                    <a:prstGeom prst="rect">
                      <a:avLst/>
                    </a:prstGeom>
                    <a:noFill/>
                    <a:ln>
                      <a:noFill/>
                    </a:ln>
                  </pic:spPr>
                </pic:pic>
              </a:graphicData>
            </a:graphic>
          </wp:inline>
        </w:drawing>
      </w:r>
    </w:p>
    <w:p w14:paraId="6443F7E1" w14:textId="68472330" w:rsidR="004C2336" w:rsidRDefault="00CF0F8A" w:rsidP="00CF0F8A">
      <w:pPr>
        <w:pStyle w:val="Caption"/>
      </w:pPr>
      <w:bookmarkStart w:id="17" w:name="_Toc40882287"/>
      <w:r>
        <w:t>Hình 2.2.2 Quá trình đo lường mạng xã hội</w:t>
      </w:r>
      <w:bookmarkEnd w:id="17"/>
    </w:p>
    <w:p w14:paraId="0C1DE5CC" w14:textId="77777777" w:rsidR="007420D6" w:rsidRPr="007420D6" w:rsidRDefault="007420D6" w:rsidP="007420D6"/>
    <w:p w14:paraId="4EBB45DA" w14:textId="11C866C3" w:rsidR="004C2336" w:rsidRDefault="00B23C75" w:rsidP="004C2336">
      <w:pPr>
        <w:pStyle w:val="Nidungvnbn"/>
        <w:rPr>
          <w:b/>
          <w:bCs/>
        </w:rPr>
      </w:pPr>
      <w:r w:rsidRPr="00172C0F">
        <w:rPr>
          <w:b/>
          <w:bCs/>
        </w:rPr>
        <w:t>Quá trình thu thập dữ liệu (Data Acquisition)</w:t>
      </w:r>
      <w:r w:rsidR="00172C0F">
        <w:rPr>
          <w:b/>
          <w:bCs/>
        </w:rPr>
        <w:t xml:space="preserve"> </w:t>
      </w:r>
      <w:r w:rsidR="00167DD0">
        <w:t xml:space="preserve">từ mạng truyền thông đa phương tiện </w:t>
      </w:r>
      <w:r w:rsidR="00464EC7">
        <w:t xml:space="preserve">là nhu cầu khám phá số lượng người dùng với mực đích lấy và thu thập nhiều loại dữ liệu khác nhau (comments, downloads,….). Có một số kỹ thuật để thực hiện việc thu thập dữ liệu như: </w:t>
      </w:r>
      <w:r w:rsidR="00464EC7" w:rsidRPr="00464EC7">
        <w:rPr>
          <w:b/>
          <w:bCs/>
        </w:rPr>
        <w:t>Network Traffic Analysis, Ad-hoc Application and Crawling</w:t>
      </w:r>
      <w:r w:rsidR="00464EC7">
        <w:rPr>
          <w:b/>
          <w:bCs/>
        </w:rPr>
        <w:t>.</w:t>
      </w:r>
    </w:p>
    <w:p w14:paraId="501B0D16" w14:textId="5B15B77D" w:rsidR="00464EC7" w:rsidRDefault="00D56D54" w:rsidP="004C2336">
      <w:pPr>
        <w:pStyle w:val="Nidungvnbn"/>
      </w:pPr>
      <w:r w:rsidRPr="00220BCB">
        <w:rPr>
          <w:b/>
          <w:bCs/>
        </w:rPr>
        <w:t>Phân tích lưu lượng mạng (Network Trafic Analysis)</w:t>
      </w:r>
      <w:r>
        <w:t xml:space="preserve"> là quá trình nắm bắt và quan sát lưu lượng mạng xã hội nó cũng như việc nhận định những chuyện gì xảy ra bên trong hệ thống mạng xã hội.</w:t>
      </w:r>
    </w:p>
    <w:p w14:paraId="6B2D2D3E" w14:textId="745EC10E" w:rsidR="00A231FC" w:rsidRDefault="00A231FC" w:rsidP="004C2336">
      <w:pPr>
        <w:pStyle w:val="Nidungvnbn"/>
      </w:pPr>
      <w:r>
        <w:rPr>
          <w:noProof/>
        </w:rPr>
        <w:lastRenderedPageBreak/>
        <w:drawing>
          <wp:inline distT="0" distB="0" distL="0" distR="0" wp14:anchorId="562176B9" wp14:editId="387B7C5D">
            <wp:extent cx="4540469" cy="2702081"/>
            <wp:effectExtent l="0" t="0" r="0" b="3175"/>
            <wp:docPr id="1" name="Picture 1" descr="Network Traffic Analysis | Network Traffic Analyzer Too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work Traffic Analysis | Network Traffic Analyzer Tools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08914" cy="2742813"/>
                    </a:xfrm>
                    <a:prstGeom prst="rect">
                      <a:avLst/>
                    </a:prstGeom>
                    <a:noFill/>
                    <a:ln>
                      <a:noFill/>
                    </a:ln>
                  </pic:spPr>
                </pic:pic>
              </a:graphicData>
            </a:graphic>
          </wp:inline>
        </w:drawing>
      </w:r>
    </w:p>
    <w:p w14:paraId="72212055" w14:textId="1301D7B7" w:rsidR="00A231FC" w:rsidRDefault="00A231FC" w:rsidP="00A231FC">
      <w:pPr>
        <w:pStyle w:val="Caption"/>
      </w:pPr>
      <w:bookmarkStart w:id="18" w:name="_Toc40882288"/>
      <w:r>
        <w:t>Hình 2.2.3 Phân tích lưu lượng mạng xã hội</w:t>
      </w:r>
      <w:bookmarkEnd w:id="18"/>
    </w:p>
    <w:p w14:paraId="035DDC6D" w14:textId="38451068" w:rsidR="00970C9D" w:rsidRDefault="00970C9D" w:rsidP="004C2336">
      <w:pPr>
        <w:pStyle w:val="Nidungvnbn"/>
      </w:pPr>
      <w:r w:rsidRPr="00135860">
        <w:rPr>
          <w:b/>
          <w:bCs/>
        </w:rPr>
        <w:t>Ad-hoc Application</w:t>
      </w:r>
      <w:r>
        <w:t xml:space="preserve"> là một ứng dụng cung cấp những dịch vụ và trò chơi cho những người dùng trong mạng xã hội</w:t>
      </w:r>
      <w:r w:rsidR="00C06EF7">
        <w:t xml:space="preserve"> bằng cách phát triền các API </w:t>
      </w:r>
      <w:r w:rsidR="007161E5">
        <w:t>được cung cấp bởi các công ty mạng xã hội (Facebook Developer Platform).</w:t>
      </w:r>
    </w:p>
    <w:p w14:paraId="4C93283E" w14:textId="6ECB9984" w:rsidR="00311416" w:rsidRDefault="00311416" w:rsidP="004C2336">
      <w:pPr>
        <w:pStyle w:val="Nidungvnbn"/>
      </w:pPr>
      <w:r>
        <w:rPr>
          <w:noProof/>
        </w:rPr>
        <w:drawing>
          <wp:inline distT="0" distB="0" distL="0" distR="0" wp14:anchorId="5EEFB247" wp14:editId="05F04D21">
            <wp:extent cx="4303987" cy="3238018"/>
            <wp:effectExtent l="0" t="0" r="1905" b="635"/>
            <wp:docPr id="7" name="Picture 7" descr="1: Example of applications of Mobile Ad Hoc Networks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Example of applications of Mobile Ad Hoc Networks | Download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32893" cy="3259765"/>
                    </a:xfrm>
                    <a:prstGeom prst="rect">
                      <a:avLst/>
                    </a:prstGeom>
                    <a:noFill/>
                    <a:ln>
                      <a:noFill/>
                    </a:ln>
                  </pic:spPr>
                </pic:pic>
              </a:graphicData>
            </a:graphic>
          </wp:inline>
        </w:drawing>
      </w:r>
    </w:p>
    <w:p w14:paraId="13CD5571" w14:textId="23D7F043" w:rsidR="00311416" w:rsidRDefault="00311416" w:rsidP="00311416">
      <w:pPr>
        <w:pStyle w:val="Caption"/>
      </w:pPr>
      <w:bookmarkStart w:id="19" w:name="_Toc40882289"/>
      <w:r>
        <w:t>Hình 2.2.4 Ứng dụng Ad-hoc</w:t>
      </w:r>
      <w:bookmarkEnd w:id="19"/>
    </w:p>
    <w:p w14:paraId="21D3ECA0" w14:textId="69F0ABC9" w:rsidR="000B2186" w:rsidRDefault="000B2186" w:rsidP="004C2336">
      <w:pPr>
        <w:pStyle w:val="Nidungvnbn"/>
      </w:pPr>
      <w:r w:rsidRPr="00912414">
        <w:rPr>
          <w:b/>
          <w:bCs/>
        </w:rPr>
        <w:lastRenderedPageBreak/>
        <w:t>Crawling</w:t>
      </w:r>
      <w:r>
        <w:t xml:space="preserve"> là quá trình mà </w:t>
      </w:r>
      <w:r w:rsidR="00536079">
        <w:t xml:space="preserve">trình thu thập dữ liệu web (web crawler) sẽ tạo các chỉ mục với tất cả các từ trong trang web, lưu trữ nó, </w:t>
      </w:r>
      <w:r w:rsidR="0007612C">
        <w:t>sau đó theo dõi các đường dẫn liên kết, lập chỉ mục cho các trang web đó và tiếp trục lưu trữ nó.</w:t>
      </w:r>
    </w:p>
    <w:p w14:paraId="50FB1E14" w14:textId="787B7053" w:rsidR="0000076C" w:rsidRDefault="0000076C" w:rsidP="004C2336">
      <w:pPr>
        <w:pStyle w:val="Nidungvnbn"/>
      </w:pPr>
      <w:r>
        <w:rPr>
          <w:noProof/>
        </w:rPr>
        <w:drawing>
          <wp:inline distT="0" distB="0" distL="0" distR="0" wp14:anchorId="7BF750E4" wp14:editId="034E9374">
            <wp:extent cx="4774988" cy="2711669"/>
            <wp:effectExtent l="0" t="0" r="6985" b="0"/>
            <wp:docPr id="8" name="Picture 8" descr="Web Crawling | How to Build a Crawler to Extract Web Data | Octopa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eb Crawling | How to Build a Crawler to Extract Web Data | Octopar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4604" cy="2734166"/>
                    </a:xfrm>
                    <a:prstGeom prst="rect">
                      <a:avLst/>
                    </a:prstGeom>
                    <a:noFill/>
                    <a:ln>
                      <a:noFill/>
                    </a:ln>
                  </pic:spPr>
                </pic:pic>
              </a:graphicData>
            </a:graphic>
          </wp:inline>
        </w:drawing>
      </w:r>
    </w:p>
    <w:p w14:paraId="32912049" w14:textId="65B4F544" w:rsidR="0000076C" w:rsidRPr="00464EC7" w:rsidRDefault="0000076C" w:rsidP="0000076C">
      <w:pPr>
        <w:pStyle w:val="Caption"/>
      </w:pPr>
      <w:bookmarkStart w:id="20" w:name="_Toc40882290"/>
      <w:r>
        <w:t>Hình 2.2.5 Crawling dữ liệu từ trang web</w:t>
      </w:r>
      <w:bookmarkEnd w:id="20"/>
    </w:p>
    <w:p w14:paraId="5431CE00" w14:textId="6DD11C75" w:rsidR="00CF0651" w:rsidRDefault="0080279A" w:rsidP="00880598">
      <w:pPr>
        <w:pStyle w:val="Nidungvnbn"/>
      </w:pPr>
      <w:r>
        <w:t xml:space="preserve">Ngoài ra còn một số khái niệm trong hệ thống mạng xã hội mà chúng ta cần chú ý đó là: density, degree centrality, </w:t>
      </w:r>
      <w:r w:rsidR="0056738C">
        <w:t xml:space="preserve">closeness centrality, </w:t>
      </w:r>
      <w:r>
        <w:t>betweenness centrality,</w:t>
      </w:r>
      <w:r w:rsidR="00EB27A2">
        <w:t xml:space="preserve"> clustering centrality, key players, signed graph,….</w:t>
      </w:r>
      <w:r>
        <w:t xml:space="preserve"> </w:t>
      </w:r>
    </w:p>
    <w:p w14:paraId="0F10D08B" w14:textId="4C4F66AC" w:rsidR="00F257F5" w:rsidRDefault="001B1B4B" w:rsidP="001B1B4B">
      <w:pPr>
        <w:pStyle w:val="Nidungvnbn"/>
        <w:rPr>
          <w:color w:val="000000"/>
          <w:sz w:val="24"/>
          <w:szCs w:val="24"/>
        </w:rPr>
      </w:pPr>
      <w:r w:rsidRPr="001E404B">
        <w:rPr>
          <w:b/>
          <w:bCs/>
        </w:rPr>
        <w:t>Hệ số cố kết</w:t>
      </w:r>
      <w:r w:rsidR="00F257F5" w:rsidRPr="001E404B">
        <w:rPr>
          <w:b/>
          <w:bCs/>
        </w:rPr>
        <w:t xml:space="preserve"> (Density)</w:t>
      </w:r>
      <w:r w:rsidR="00F257F5">
        <w:t xml:space="preserve"> </w:t>
      </w:r>
      <w:r w:rsidR="00F257F5" w:rsidRPr="001B378A">
        <w:t xml:space="preserve">là </w:t>
      </w:r>
      <w:r w:rsidRPr="001B378A">
        <w:t xml:space="preserve">hệ số dùng để đo mức độ về mối quan hệ giữa các người dùng trong mạng xã hội, </w:t>
      </w:r>
      <w:r w:rsidRPr="001B378A">
        <w:rPr>
          <w:color w:val="000000"/>
        </w:rPr>
        <w:t xml:space="preserve">Khi hệ số cố kết của mạng lưới càng lớn, mức độ gắn kết, sự chặt chẽ của các mối quan hệ giữa các </w:t>
      </w:r>
      <w:r w:rsidR="00E563AB" w:rsidRPr="001B378A">
        <w:rPr>
          <w:color w:val="000000"/>
        </w:rPr>
        <w:t>người dùng</w:t>
      </w:r>
      <w:r w:rsidRPr="001B378A">
        <w:rPr>
          <w:color w:val="000000"/>
        </w:rPr>
        <w:t xml:space="preserve"> trong mạng lưới cũng càng lớn, và do đó, sự tương trợ, hỗ trợ… giữa các </w:t>
      </w:r>
      <w:r w:rsidR="00A512F1" w:rsidRPr="001B378A">
        <w:rPr>
          <w:color w:val="000000"/>
        </w:rPr>
        <w:t>người dùng</w:t>
      </w:r>
      <w:r w:rsidRPr="001B378A">
        <w:rPr>
          <w:color w:val="000000"/>
        </w:rPr>
        <w:t xml:space="preserve"> cũng càng nhiều, càng hiệu quả hơn, sự điều tiết của mạng lưới </w:t>
      </w:r>
      <w:r w:rsidRPr="001B378A">
        <w:rPr>
          <w:rStyle w:val="a"/>
          <w:color w:val="000000"/>
        </w:rPr>
        <w:t xml:space="preserve"> </w:t>
      </w:r>
      <w:r w:rsidRPr="001B378A">
        <w:rPr>
          <w:color w:val="000000"/>
        </w:rPr>
        <w:t xml:space="preserve">đối hành </w:t>
      </w:r>
      <w:r w:rsidRPr="001B378A">
        <w:rPr>
          <w:rStyle w:val="a"/>
          <w:color w:val="000000"/>
        </w:rPr>
        <w:t xml:space="preserve"> </w:t>
      </w:r>
      <w:r w:rsidRPr="001B378A">
        <w:rPr>
          <w:color w:val="000000"/>
        </w:rPr>
        <w:t xml:space="preserve">vi của </w:t>
      </w:r>
      <w:r w:rsidRPr="001B378A">
        <w:rPr>
          <w:rStyle w:val="a"/>
          <w:color w:val="000000"/>
        </w:rPr>
        <w:t xml:space="preserve"> </w:t>
      </w:r>
      <w:r w:rsidR="00D83301" w:rsidRPr="001B378A">
        <w:rPr>
          <w:color w:val="000000"/>
        </w:rPr>
        <w:t>người dùng</w:t>
      </w:r>
      <w:r w:rsidRPr="001B378A">
        <w:rPr>
          <w:color w:val="000000"/>
        </w:rPr>
        <w:t xml:space="preserve"> cũng cũng mạnh mẽ hơn và ngược lại</w:t>
      </w:r>
      <w:r w:rsidR="000B072C" w:rsidRPr="001B378A">
        <w:rPr>
          <w:color w:val="000000"/>
        </w:rPr>
        <w:t xml:space="preserve">. Vậy làm thế nào để tính hệ số cố kết </w:t>
      </w:r>
      <w:proofErr w:type="gramStart"/>
      <w:r w:rsidR="000B072C" w:rsidRPr="001B378A">
        <w:rPr>
          <w:color w:val="000000"/>
        </w:rPr>
        <w:t>này?.</w:t>
      </w:r>
      <w:proofErr w:type="gramEnd"/>
    </w:p>
    <w:p w14:paraId="1D22B0F3" w14:textId="58DE9430" w:rsidR="000B072C" w:rsidRPr="001B378A" w:rsidRDefault="002A3C1E" w:rsidP="001B1B4B">
      <w:pPr>
        <w:pStyle w:val="Nidungvnbn"/>
        <w:rPr>
          <w:color w:val="000000"/>
        </w:rPr>
      </w:pPr>
      <w:r w:rsidRPr="001B378A">
        <w:rPr>
          <w:color w:val="000000"/>
        </w:rPr>
        <w:t>Tính cố kết của mạng lưới là tủ lệ giữa tổng các mối quan hệ thực tế trong mạng lưới và tổng các mối quan hệ lý thuyết của nó. Công thức tính như sau:</w:t>
      </w:r>
    </w:p>
    <w:p w14:paraId="6DE7EB39" w14:textId="3CA09F6E" w:rsidR="002A3C1E" w:rsidRPr="001B378A" w:rsidRDefault="00A40C56" w:rsidP="001B1B4B">
      <w:pPr>
        <w:pStyle w:val="Nidungvnbn"/>
        <w:rPr>
          <w:color w:val="000000"/>
        </w:rPr>
      </w:pPr>
      <m:oMathPara>
        <m:oMath>
          <m:r>
            <w:rPr>
              <w:rFonts w:ascii="Cambria Math" w:hAnsi="Cambria Math"/>
              <w:color w:val="000000"/>
            </w:rPr>
            <m:t xml:space="preserve">D= </m:t>
          </m:r>
          <m:f>
            <m:fPr>
              <m:ctrlPr>
                <w:rPr>
                  <w:rFonts w:ascii="Cambria Math" w:hAnsi="Cambria Math"/>
                  <w:i/>
                  <w:color w:val="000000"/>
                </w:rPr>
              </m:ctrlPr>
            </m:fPr>
            <m:num>
              <m:r>
                <w:rPr>
                  <w:rFonts w:ascii="Cambria Math" w:hAnsi="Cambria Math"/>
                  <w:color w:val="000000"/>
                </w:rPr>
                <m:t>k</m:t>
              </m:r>
            </m:num>
            <m:den>
              <m:r>
                <w:rPr>
                  <w:rFonts w:ascii="Cambria Math" w:hAnsi="Cambria Math"/>
                  <w:color w:val="000000"/>
                </w:rPr>
                <m:t>n(n-1)/2</m:t>
              </m:r>
            </m:den>
          </m:f>
        </m:oMath>
      </m:oMathPara>
    </w:p>
    <w:p w14:paraId="71B3CF7B" w14:textId="2CBD8356" w:rsidR="00BE4A58" w:rsidRPr="001B378A" w:rsidRDefault="00424329" w:rsidP="00BE4A58">
      <w:pPr>
        <w:pStyle w:val="Nidungvnbn"/>
        <w:rPr>
          <w:color w:val="000000"/>
        </w:rPr>
      </w:pPr>
      <w:r w:rsidRPr="001B378A">
        <w:rPr>
          <w:color w:val="000000"/>
        </w:rPr>
        <w:lastRenderedPageBreak/>
        <w:t>Trong đó: k là tổng các mối quan hệ thực tế của mạng</w:t>
      </w:r>
    </w:p>
    <w:p w14:paraId="2669EE47" w14:textId="308E37AB" w:rsidR="00BE4A58" w:rsidRPr="001B378A" w:rsidRDefault="00270619" w:rsidP="00BE4A58">
      <w:pPr>
        <w:pStyle w:val="Nidungvnbn"/>
        <w:rPr>
          <w:color w:val="000000"/>
        </w:rPr>
      </w:pPr>
      <w:r w:rsidRPr="001B378A">
        <w:rPr>
          <w:color w:val="000000"/>
        </w:rPr>
        <w:t>n</w:t>
      </w:r>
      <w:r w:rsidR="00BE4A58" w:rsidRPr="001B378A">
        <w:rPr>
          <w:color w:val="000000"/>
        </w:rPr>
        <w:t>(n-1)/2 là tổng các mối liên hệ lý thuyết của mạng lưới</w:t>
      </w:r>
    </w:p>
    <w:p w14:paraId="181375A1" w14:textId="77777777" w:rsidR="00B07C55" w:rsidRPr="001B378A" w:rsidRDefault="00B07C55" w:rsidP="00BE4A58">
      <w:pPr>
        <w:pStyle w:val="Nidungvnbn"/>
        <w:rPr>
          <w:color w:val="000000"/>
        </w:rPr>
      </w:pPr>
      <w:r w:rsidRPr="001B378A">
        <w:rPr>
          <w:color w:val="000000"/>
        </w:rPr>
        <w:t>Giá trị cảu hệ số này nằm trong khoảng (0.00 – 1.00). Càng gần 1.00 thì tính cố két của mạng lưới càng mạng và do đó sự tương trợ, sự thông tin giữa các thành viên trong mạng được diễn ra càng tốt và ngược lại. Chằng hạn như trong mạng lưới gồm có 10 người dùng như hình bên dưới:</w:t>
      </w:r>
    </w:p>
    <w:p w14:paraId="3C95A8FF" w14:textId="0C262D03" w:rsidR="00BE4A58" w:rsidRDefault="00B07C55" w:rsidP="00BE4A58">
      <w:pPr>
        <w:pStyle w:val="Nidungvnbn"/>
        <w:rPr>
          <w:color w:val="000000"/>
          <w:sz w:val="24"/>
          <w:szCs w:val="24"/>
        </w:rPr>
      </w:pPr>
      <w:r>
        <w:rPr>
          <w:noProof/>
        </w:rPr>
        <w:drawing>
          <wp:inline distT="0" distB="0" distL="0" distR="0" wp14:anchorId="7A88FAF4" wp14:editId="7AF474FA">
            <wp:extent cx="4714875" cy="3539904"/>
            <wp:effectExtent l="0" t="0" r="0" b="3810"/>
            <wp:docPr id="9" name="Picture 9" descr="Network measures used in social network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work measures used in social network analys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4686" cy="3562286"/>
                    </a:xfrm>
                    <a:prstGeom prst="rect">
                      <a:avLst/>
                    </a:prstGeom>
                    <a:noFill/>
                    <a:ln>
                      <a:noFill/>
                    </a:ln>
                  </pic:spPr>
                </pic:pic>
              </a:graphicData>
            </a:graphic>
          </wp:inline>
        </w:drawing>
      </w:r>
    </w:p>
    <w:p w14:paraId="2F998C61" w14:textId="15208CB9" w:rsidR="006D19B3" w:rsidRDefault="006D19B3" w:rsidP="006D19B3">
      <w:pPr>
        <w:pStyle w:val="Caption"/>
        <w:rPr>
          <w:color w:val="000000"/>
          <w:sz w:val="24"/>
          <w:szCs w:val="24"/>
        </w:rPr>
      </w:pPr>
      <w:bookmarkStart w:id="21" w:name="_Toc40882291"/>
      <w:r>
        <w:t>Hình 2.2.6 Tính toán hệ số cố kết trong mạng xã hội</w:t>
      </w:r>
      <w:bookmarkEnd w:id="21"/>
    </w:p>
    <w:p w14:paraId="0963A9B9" w14:textId="459B40DC" w:rsidR="00B07C55" w:rsidRPr="00D626D7" w:rsidRDefault="00B07C55" w:rsidP="00BE4A58">
      <w:pPr>
        <w:pStyle w:val="Nidungvnbn"/>
        <w:rPr>
          <w:color w:val="000000"/>
        </w:rPr>
      </w:pPr>
      <w:r w:rsidRPr="00D626D7">
        <w:rPr>
          <w:color w:val="000000"/>
        </w:rPr>
        <w:t>Áp dụng theo công thức thì hệ số cố kết là 0.4</w:t>
      </w:r>
    </w:p>
    <w:tbl>
      <w:tblPr>
        <w:tblStyle w:val="TableGrid"/>
        <w:tblW w:w="0" w:type="auto"/>
        <w:tblLook w:val="04A0" w:firstRow="1" w:lastRow="0" w:firstColumn="1" w:lastColumn="0" w:noHBand="0" w:noVBand="1"/>
      </w:tblPr>
      <w:tblGrid>
        <w:gridCol w:w="4555"/>
        <w:gridCol w:w="4556"/>
      </w:tblGrid>
      <w:tr w:rsidR="007F1B55" w14:paraId="1A4D6829" w14:textId="77777777" w:rsidTr="007F1B55">
        <w:tc>
          <w:tcPr>
            <w:tcW w:w="4555" w:type="dxa"/>
          </w:tcPr>
          <w:p w14:paraId="37B195BE" w14:textId="09866B27" w:rsidR="007F1B55" w:rsidRPr="007F1B55" w:rsidRDefault="007F1B55" w:rsidP="007F1B55">
            <w:pPr>
              <w:pStyle w:val="Nidungvnbn"/>
              <w:ind w:firstLine="0"/>
              <w:jc w:val="center"/>
              <w:rPr>
                <w:b/>
                <w:bCs/>
                <w:color w:val="000000"/>
                <w:sz w:val="24"/>
                <w:szCs w:val="24"/>
              </w:rPr>
            </w:pPr>
            <w:r w:rsidRPr="007F1B55">
              <w:rPr>
                <w:b/>
                <w:bCs/>
                <w:color w:val="000000"/>
                <w:sz w:val="24"/>
                <w:szCs w:val="24"/>
              </w:rPr>
              <w:t>Loại mạng lưới</w:t>
            </w:r>
          </w:p>
        </w:tc>
        <w:tc>
          <w:tcPr>
            <w:tcW w:w="4556" w:type="dxa"/>
          </w:tcPr>
          <w:p w14:paraId="32CA69E6" w14:textId="1821DEC3" w:rsidR="007F1B55" w:rsidRPr="007F1B55" w:rsidRDefault="007F1B55" w:rsidP="007F1B55">
            <w:pPr>
              <w:pStyle w:val="Nidungvnbn"/>
              <w:ind w:firstLine="0"/>
              <w:jc w:val="center"/>
              <w:rPr>
                <w:b/>
                <w:bCs/>
                <w:color w:val="000000"/>
                <w:sz w:val="24"/>
                <w:szCs w:val="24"/>
              </w:rPr>
            </w:pPr>
            <w:r w:rsidRPr="007F1B55">
              <w:rPr>
                <w:b/>
                <w:bCs/>
                <w:color w:val="000000"/>
                <w:sz w:val="24"/>
                <w:szCs w:val="24"/>
              </w:rPr>
              <w:t>Hệ số cố kết trung bình</w:t>
            </w:r>
          </w:p>
        </w:tc>
      </w:tr>
      <w:tr w:rsidR="007F1B55" w14:paraId="3CCAED0C" w14:textId="77777777" w:rsidTr="007F1B55">
        <w:tc>
          <w:tcPr>
            <w:tcW w:w="4555" w:type="dxa"/>
          </w:tcPr>
          <w:p w14:paraId="26A1AAF0" w14:textId="499FBF16" w:rsidR="007F1B55" w:rsidRDefault="007F1B55" w:rsidP="00BE4A58">
            <w:pPr>
              <w:pStyle w:val="Nidungvnbn"/>
              <w:ind w:firstLine="0"/>
              <w:rPr>
                <w:color w:val="000000"/>
                <w:sz w:val="24"/>
                <w:szCs w:val="24"/>
              </w:rPr>
            </w:pPr>
            <w:r>
              <w:rPr>
                <w:color w:val="000000"/>
                <w:sz w:val="24"/>
                <w:szCs w:val="24"/>
              </w:rPr>
              <w:t>Đơn thức (gồm một tập h</w:t>
            </w:r>
            <w:r w:rsidR="00EA7889">
              <w:rPr>
                <w:color w:val="000000"/>
                <w:sz w:val="24"/>
                <w:szCs w:val="24"/>
              </w:rPr>
              <w:t>ợp</w:t>
            </w:r>
            <w:r>
              <w:rPr>
                <w:color w:val="000000"/>
                <w:sz w:val="24"/>
                <w:szCs w:val="24"/>
              </w:rPr>
              <w:t xml:space="preserve"> người dùng)</w:t>
            </w:r>
          </w:p>
        </w:tc>
        <w:tc>
          <w:tcPr>
            <w:tcW w:w="4556" w:type="dxa"/>
          </w:tcPr>
          <w:p w14:paraId="23277BF3" w14:textId="4406AB46" w:rsidR="007F1B55" w:rsidRDefault="003A47A5" w:rsidP="00BE4A58">
            <w:pPr>
              <w:pStyle w:val="Nidungvnbn"/>
              <w:ind w:firstLine="0"/>
              <w:rPr>
                <w:color w:val="000000"/>
                <w:sz w:val="24"/>
                <w:szCs w:val="24"/>
              </w:rPr>
            </w:pPr>
            <w:r>
              <w:rPr>
                <w:color w:val="000000"/>
                <w:sz w:val="24"/>
                <w:szCs w:val="24"/>
              </w:rPr>
              <w:t>0.84</w:t>
            </w:r>
          </w:p>
        </w:tc>
      </w:tr>
      <w:tr w:rsidR="007F1B55" w14:paraId="52A80AC3" w14:textId="77777777" w:rsidTr="007F1B55">
        <w:tc>
          <w:tcPr>
            <w:tcW w:w="4555" w:type="dxa"/>
          </w:tcPr>
          <w:p w14:paraId="4FF4C20C" w14:textId="400895A7" w:rsidR="007F1B55" w:rsidRDefault="00EA7889" w:rsidP="00BE4A58">
            <w:pPr>
              <w:pStyle w:val="Nidungvnbn"/>
              <w:ind w:firstLine="0"/>
              <w:rPr>
                <w:color w:val="000000"/>
                <w:sz w:val="24"/>
                <w:szCs w:val="24"/>
              </w:rPr>
            </w:pPr>
            <w:r>
              <w:rPr>
                <w:color w:val="000000"/>
                <w:sz w:val="24"/>
                <w:szCs w:val="24"/>
              </w:rPr>
              <w:t>Hai thức (gồm hai tập hợp người dùng)</w:t>
            </w:r>
          </w:p>
        </w:tc>
        <w:tc>
          <w:tcPr>
            <w:tcW w:w="4556" w:type="dxa"/>
          </w:tcPr>
          <w:p w14:paraId="7BC51448" w14:textId="6CA6FA11" w:rsidR="007F1B55" w:rsidRDefault="00EA7889" w:rsidP="00BE4A58">
            <w:pPr>
              <w:pStyle w:val="Nidungvnbn"/>
              <w:ind w:firstLine="0"/>
              <w:rPr>
                <w:color w:val="000000"/>
                <w:sz w:val="24"/>
                <w:szCs w:val="24"/>
              </w:rPr>
            </w:pPr>
            <w:r>
              <w:rPr>
                <w:color w:val="000000"/>
                <w:sz w:val="24"/>
                <w:szCs w:val="24"/>
              </w:rPr>
              <w:t>0.65</w:t>
            </w:r>
          </w:p>
        </w:tc>
      </w:tr>
      <w:tr w:rsidR="007F1B55" w14:paraId="3478C38E" w14:textId="77777777" w:rsidTr="007F1B55">
        <w:tc>
          <w:tcPr>
            <w:tcW w:w="4555" w:type="dxa"/>
          </w:tcPr>
          <w:p w14:paraId="13B1B761" w14:textId="4221AC08" w:rsidR="007F1B55" w:rsidRDefault="00EA7889" w:rsidP="00BE4A58">
            <w:pPr>
              <w:pStyle w:val="Nidungvnbn"/>
              <w:ind w:firstLine="0"/>
              <w:rPr>
                <w:color w:val="000000"/>
                <w:sz w:val="24"/>
                <w:szCs w:val="24"/>
              </w:rPr>
            </w:pPr>
            <w:r>
              <w:rPr>
                <w:color w:val="000000"/>
                <w:sz w:val="24"/>
                <w:szCs w:val="24"/>
              </w:rPr>
              <w:t>Ba thức (gồm ba tập hợp người dùng)</w:t>
            </w:r>
          </w:p>
        </w:tc>
        <w:tc>
          <w:tcPr>
            <w:tcW w:w="4556" w:type="dxa"/>
          </w:tcPr>
          <w:p w14:paraId="23D4C43B" w14:textId="12B0338E" w:rsidR="007F1B55" w:rsidRDefault="00EA7889" w:rsidP="00BE4A58">
            <w:pPr>
              <w:pStyle w:val="Nidungvnbn"/>
              <w:ind w:firstLine="0"/>
              <w:rPr>
                <w:color w:val="000000"/>
                <w:sz w:val="24"/>
                <w:szCs w:val="24"/>
              </w:rPr>
            </w:pPr>
            <w:r>
              <w:rPr>
                <w:color w:val="000000"/>
                <w:sz w:val="24"/>
                <w:szCs w:val="24"/>
              </w:rPr>
              <w:t>0.49</w:t>
            </w:r>
          </w:p>
        </w:tc>
      </w:tr>
      <w:tr w:rsidR="007F1B55" w14:paraId="65F1E68D" w14:textId="77777777" w:rsidTr="007F1B55">
        <w:tc>
          <w:tcPr>
            <w:tcW w:w="4555" w:type="dxa"/>
          </w:tcPr>
          <w:p w14:paraId="101B6D3C" w14:textId="35B5E66D" w:rsidR="007F1B55" w:rsidRDefault="00EA7889" w:rsidP="00BE4A58">
            <w:pPr>
              <w:pStyle w:val="Nidungvnbn"/>
              <w:ind w:firstLine="0"/>
              <w:rPr>
                <w:color w:val="000000"/>
                <w:sz w:val="24"/>
                <w:szCs w:val="24"/>
              </w:rPr>
            </w:pPr>
            <w:r>
              <w:rPr>
                <w:color w:val="000000"/>
                <w:sz w:val="24"/>
                <w:szCs w:val="24"/>
              </w:rPr>
              <w:t>Bốn thức (gồm bốn tập hợp người dùng)</w:t>
            </w:r>
          </w:p>
        </w:tc>
        <w:tc>
          <w:tcPr>
            <w:tcW w:w="4556" w:type="dxa"/>
          </w:tcPr>
          <w:p w14:paraId="073A62EE" w14:textId="7CC17A1A" w:rsidR="007F1B55" w:rsidRDefault="00EA7889" w:rsidP="00BE4A58">
            <w:pPr>
              <w:pStyle w:val="Nidungvnbn"/>
              <w:ind w:firstLine="0"/>
              <w:rPr>
                <w:color w:val="000000"/>
                <w:sz w:val="24"/>
                <w:szCs w:val="24"/>
              </w:rPr>
            </w:pPr>
            <w:r>
              <w:rPr>
                <w:color w:val="000000"/>
                <w:sz w:val="24"/>
                <w:szCs w:val="24"/>
              </w:rPr>
              <w:t>0.38</w:t>
            </w:r>
          </w:p>
        </w:tc>
      </w:tr>
    </w:tbl>
    <w:p w14:paraId="7014035F" w14:textId="51F00A7F" w:rsidR="000B6D02" w:rsidRDefault="0038475C" w:rsidP="00CB338B">
      <w:pPr>
        <w:pStyle w:val="Bngbiu-nidung"/>
        <w:jc w:val="center"/>
      </w:pPr>
      <w:bookmarkStart w:id="22" w:name="_Toc40882294"/>
      <w:r w:rsidRPr="00CB338B">
        <w:t>Bảng 2.2.1 Nghiên cứu của Fischer về hệ số cố kết</w:t>
      </w:r>
      <w:bookmarkEnd w:id="22"/>
    </w:p>
    <w:p w14:paraId="00CF9570" w14:textId="27149456" w:rsidR="00D45E1D" w:rsidRPr="00EA1F08" w:rsidRDefault="00A535DD" w:rsidP="00A535DD">
      <w:pPr>
        <w:pStyle w:val="Nidungvnbn"/>
      </w:pPr>
      <w:r w:rsidRPr="00EA1F08">
        <w:lastRenderedPageBreak/>
        <w:t xml:space="preserve">Và theo Scott, hệ số cố kết của mạng lưới phụ thuộc vào số lượng </w:t>
      </w:r>
      <w:r w:rsidR="001F71B2" w:rsidRPr="00EA1F08">
        <w:t>người dùng</w:t>
      </w:r>
      <w:r w:rsidRPr="00EA1F08">
        <w:t xml:space="preserve"> của nó, tức là khi càng có nhiều </w:t>
      </w:r>
      <w:r w:rsidR="003A7F71" w:rsidRPr="00EA1F08">
        <w:rPr>
          <w:rStyle w:val="a"/>
          <w:color w:val="000000"/>
        </w:rPr>
        <w:t xml:space="preserve">người dùng </w:t>
      </w:r>
      <w:r w:rsidRPr="00EA1F08">
        <w:t xml:space="preserve">thì hệ số cố kết của nó càng nhỏ và ngược lại (J. Scott, </w:t>
      </w:r>
      <w:r w:rsidRPr="00EA1F08">
        <w:rPr>
          <w:rStyle w:val="ff5"/>
          <w:color w:val="000000"/>
        </w:rPr>
        <w:t>sđd</w:t>
      </w:r>
      <w:r w:rsidRPr="00EA1F08">
        <w:t>, 97). Đối với clique, hệ số cố kết thường là tuyệt đối, tức 1.00.</w:t>
      </w:r>
    </w:p>
    <w:p w14:paraId="1569C057" w14:textId="381959C9" w:rsidR="004C2046" w:rsidRPr="00EA1F08" w:rsidRDefault="004C2046" w:rsidP="00A535DD">
      <w:pPr>
        <w:pStyle w:val="Nidungvnbn"/>
      </w:pPr>
      <w:r w:rsidRPr="00EA1F08">
        <w:rPr>
          <w:b/>
          <w:bCs/>
        </w:rPr>
        <w:t xml:space="preserve">Độ trung tâm theo bậc (Degree centrality) </w:t>
      </w:r>
      <w:r w:rsidRPr="00EA1F08">
        <w:t>đây là độ đo chỉ dựa theo bậc của node (người dùng, đỉnh</w:t>
      </w:r>
      <w:r w:rsidR="00DD470B" w:rsidRPr="00EA1F08">
        <w:t>, điểm</w:t>
      </w:r>
      <w:r w:rsidRPr="00EA1F08">
        <w:t>)</w:t>
      </w:r>
      <w:r w:rsidR="00DD470B" w:rsidRPr="00EA1F08">
        <w:t xml:space="preserve"> trong mạng xã hội </w:t>
      </w:r>
      <w:r w:rsidR="001A71B8" w:rsidRPr="00EA1F08">
        <w:t>được xác đinh bằng số cạnh hay số mối quan hệ giữa các node với nhau (hay gọi là các ties)</w:t>
      </w:r>
      <w:r w:rsidR="00771ED7" w:rsidRPr="00EA1F08">
        <w:t>. Công thức tính:</w:t>
      </w:r>
    </w:p>
    <w:p w14:paraId="3F964491" w14:textId="6B193209" w:rsidR="00771ED7" w:rsidRPr="00EA1F08" w:rsidRDefault="00771ED7" w:rsidP="00771ED7">
      <w:pPr>
        <w:pStyle w:val="Nidungvnbn"/>
        <w:jc w:val="center"/>
        <w:rPr>
          <w:rFonts w:ascii="Cambria Math" w:hAnsi="Cambria Math"/>
        </w:rPr>
      </w:pPr>
      <m:oMath>
        <m:r>
          <w:rPr>
            <w:rFonts w:ascii="Cambria Math" w:hAnsi="Cambria Math"/>
          </w:rPr>
          <m:t>C</m:t>
        </m:r>
      </m:oMath>
      <w:r w:rsidRPr="00EA1F08">
        <w:rPr>
          <w:rFonts w:ascii="Cambria Math" w:hAnsi="Cambria Math"/>
          <w:vertAlign w:val="subscript"/>
        </w:rPr>
        <w:t>D</w:t>
      </w:r>
      <w:r w:rsidRPr="00EA1F08">
        <w:rPr>
          <w:rFonts w:ascii="Cambria Math" w:hAnsi="Cambria Math"/>
        </w:rPr>
        <w:t xml:space="preserve">(V) = </w:t>
      </w:r>
      <m:oMath>
        <m:f>
          <m:fPr>
            <m:ctrlPr>
              <w:rPr>
                <w:rFonts w:ascii="Cambria Math" w:hAnsi="Cambria Math"/>
                <w:i/>
              </w:rPr>
            </m:ctrlPr>
          </m:fPr>
          <m:num>
            <m:r>
              <w:rPr>
                <w:rFonts w:ascii="Cambria Math" w:hAnsi="Cambria Math"/>
              </w:rPr>
              <m:t>k</m:t>
            </m:r>
          </m:num>
          <m:den>
            <m:r>
              <w:rPr>
                <w:rFonts w:ascii="Cambria Math" w:hAnsi="Cambria Math"/>
              </w:rPr>
              <m:t>n-1</m:t>
            </m:r>
          </m:den>
        </m:f>
      </m:oMath>
    </w:p>
    <w:p w14:paraId="5B056BDB" w14:textId="3315193F" w:rsidR="00771ED7" w:rsidRPr="00EA1F08" w:rsidRDefault="00771ED7" w:rsidP="00771ED7">
      <w:pPr>
        <w:pStyle w:val="Nidungvnbn"/>
      </w:pPr>
      <w:r w:rsidRPr="00EA1F08">
        <w:t xml:space="preserve">Trong đó: </w:t>
      </w:r>
      <w:r w:rsidR="00C60EEF" w:rsidRPr="00EA1F08">
        <w:t>k là số mối quan hệ (ties) của đỉnh v</w:t>
      </w:r>
    </w:p>
    <w:p w14:paraId="4B764C2B" w14:textId="037DD6FB" w:rsidR="00C60EEF" w:rsidRPr="00EA1F08" w:rsidRDefault="00C60EEF" w:rsidP="00771ED7">
      <w:pPr>
        <w:pStyle w:val="Nidungvnbn"/>
      </w:pPr>
      <w:r w:rsidRPr="00EA1F08">
        <w:tab/>
        <w:t xml:space="preserve">      n là số lượng người dùng trong mạng lưới xã hội</w:t>
      </w:r>
    </w:p>
    <w:p w14:paraId="203E7F5A" w14:textId="77777777" w:rsidR="00C60EEF" w:rsidRPr="00EA1F08" w:rsidRDefault="00C60EEF" w:rsidP="00C60EEF">
      <w:pPr>
        <w:pStyle w:val="Nidungvnbn"/>
      </w:pPr>
      <w:r w:rsidRPr="00EA1F08">
        <w:t xml:space="preserve">Hệ số này sẽ giúp chúng ta đo lường được số lượng của các mối quan hệ trực tiếp </w:t>
      </w:r>
    </w:p>
    <w:p w14:paraId="47560874" w14:textId="72E78D33" w:rsidR="00C60EEF" w:rsidRPr="00EA1F08" w:rsidRDefault="00C60EEF" w:rsidP="00C60EEF">
      <w:pPr>
        <w:pStyle w:val="Nidungvnbn"/>
        <w:ind w:firstLine="0"/>
      </w:pPr>
      <w:r w:rsidRPr="00EA1F08">
        <w:t xml:space="preserve">của một </w:t>
      </w:r>
      <w:r w:rsidR="009E40B4" w:rsidRPr="00EA1F08">
        <w:t>người dùng</w:t>
      </w:r>
      <w:r w:rsidRPr="00EA1F08">
        <w:t xml:space="preserve"> nào đó với các thành viên khác trong</w:t>
      </w:r>
      <w:r w:rsidRPr="00EA1F08">
        <w:rPr>
          <w:rStyle w:val="a"/>
          <w:color w:val="000000"/>
        </w:rPr>
        <w:t xml:space="preserve"> </w:t>
      </w:r>
      <w:r w:rsidRPr="00EA1F08">
        <w:t xml:space="preserve">mạng lưới. Giá trị của hệ số này chạy từ 0.00 đến 1.00 và khi giá trị càng gần tới 1.00 thì </w:t>
      </w:r>
      <w:r w:rsidR="00CF7311" w:rsidRPr="00EA1F08">
        <w:t>độ</w:t>
      </w:r>
      <w:r w:rsidRPr="00EA1F08">
        <w:t xml:space="preserve"> trung tâm của </w:t>
      </w:r>
      <w:r w:rsidR="003D430C" w:rsidRPr="00EA1F08">
        <w:t>người dùng</w:t>
      </w:r>
      <w:r w:rsidRPr="00EA1F08">
        <w:t xml:space="preserve"> càng lớn, tức là càng nằm ở vị trí trung tâm của</w:t>
      </w:r>
      <w:r w:rsidRPr="00EA1F08">
        <w:rPr>
          <w:rStyle w:val="a"/>
          <w:color w:val="000000"/>
        </w:rPr>
        <w:t xml:space="preserve"> </w:t>
      </w:r>
      <w:r w:rsidRPr="00EA1F08">
        <w:t>mạng lưới.</w:t>
      </w:r>
    </w:p>
    <w:p w14:paraId="35C8FA0D" w14:textId="389D574A" w:rsidR="003065E8" w:rsidRDefault="00C26C83" w:rsidP="00771ED7">
      <w:pPr>
        <w:pStyle w:val="Nidungvnbn"/>
      </w:pPr>
      <w:r>
        <w:rPr>
          <w:noProof/>
        </w:rPr>
        <w:drawing>
          <wp:inline distT="0" distB="0" distL="0" distR="0" wp14:anchorId="04024363" wp14:editId="0EAE3425">
            <wp:extent cx="4761865" cy="3502025"/>
            <wp:effectExtent l="0" t="0" r="635" b="3175"/>
            <wp:docPr id="10" name="Picture 10" descr="Degree Centrality in Social Networks: New in Mathematic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gree Centrality in Social Networks: New in Mathematica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1865" cy="3502025"/>
                    </a:xfrm>
                    <a:prstGeom prst="rect">
                      <a:avLst/>
                    </a:prstGeom>
                    <a:noFill/>
                    <a:ln>
                      <a:noFill/>
                    </a:ln>
                  </pic:spPr>
                </pic:pic>
              </a:graphicData>
            </a:graphic>
          </wp:inline>
        </w:drawing>
      </w:r>
    </w:p>
    <w:p w14:paraId="072A7CD1" w14:textId="2713C9E9" w:rsidR="00C26C83" w:rsidRDefault="00C26C83" w:rsidP="00C26C83">
      <w:pPr>
        <w:pStyle w:val="Caption"/>
      </w:pPr>
      <w:bookmarkStart w:id="23" w:name="_Toc40882292"/>
      <w:r>
        <w:t>Hình 2.2.7 Ví dụ về độ trung tâm theo bậc của một node</w:t>
      </w:r>
      <w:bookmarkEnd w:id="23"/>
    </w:p>
    <w:p w14:paraId="3D35C4C3" w14:textId="22624682" w:rsidR="00D8273E" w:rsidRDefault="00D8273E" w:rsidP="00D8273E">
      <w:pPr>
        <w:pStyle w:val="Nidungvnbn"/>
      </w:pPr>
      <w:r>
        <w:lastRenderedPageBreak/>
        <w:t>Độ trung tâm của node Linda được tính như sau: k = 7 (bậc của đỉnh k), n = 18</w:t>
      </w:r>
    </w:p>
    <w:p w14:paraId="2F37ADB6" w14:textId="186FD4E3" w:rsidR="00D8273E" w:rsidRDefault="00D8273E" w:rsidP="00D8273E">
      <w:pPr>
        <w:pStyle w:val="Nidungvnbn"/>
      </w:pPr>
      <w:r>
        <w:t>C</w:t>
      </w:r>
      <w:r>
        <w:rPr>
          <w:vertAlign w:val="subscript"/>
        </w:rPr>
        <w:t>D</w:t>
      </w:r>
      <w:r>
        <w:t>(Linda) = 7/18-1 = 0,4117</w:t>
      </w:r>
      <w:r w:rsidR="00207BB1">
        <w:t xml:space="preserve"> vì vậy Linda là người dùng có độ trung tâm theo bậc cao nhất trong mạng lưới nên được gọi là “hub” của mạng</w:t>
      </w:r>
      <w:r w:rsidR="002E3434">
        <w:t>.</w:t>
      </w:r>
    </w:p>
    <w:p w14:paraId="32A22B3A" w14:textId="77777777" w:rsidR="00841F40" w:rsidRPr="00841F40" w:rsidRDefault="00841F40" w:rsidP="00841F40">
      <w:pPr>
        <w:pStyle w:val="Nidungvnbn"/>
      </w:pPr>
      <w:r w:rsidRPr="00841F40">
        <w:t xml:space="preserve">Đây là một hệ số khá quan trọng bởi nó thể hiện ưu thế của actor trong mạng lưới. </w:t>
      </w:r>
    </w:p>
    <w:p w14:paraId="1546D365" w14:textId="5AB0202F" w:rsidR="00841F40" w:rsidRDefault="00841F40" w:rsidP="00C5729E">
      <w:pPr>
        <w:pStyle w:val="Nidungvnbn"/>
        <w:ind w:firstLine="0"/>
      </w:pPr>
      <w:r w:rsidRPr="00841F40">
        <w:t xml:space="preserve">Tại sao actor có nhiều ưu thế? Bởi vì khi có nhiều các mối quan hệ (tức tính trung tâm </w:t>
      </w:r>
      <w:r w:rsidR="00107FD5">
        <w:t>theo bậc</w:t>
      </w:r>
      <w:r w:rsidRPr="00841F40">
        <w:t xml:space="preserve"> cao) thì actor càng có nhiều "lựa chọn" để thỏa mãn các nhu cầu của mình, càng ít bị phụ thuộc, càng có nhiều cơ hội khai thác được "nguồn lực" trong mạng lưới và càng có nhiều cơ may để đóng vai trò là "kẻ thứ ba hưởng lợi" do</w:t>
      </w:r>
      <w:r w:rsidRPr="00841F40">
        <w:t xml:space="preserve"> </w:t>
      </w:r>
      <w:r w:rsidRPr="00841F40">
        <w:t>có nhiều cơ may là "kẻ phân xử" khi các actor khác mâu thuẫn với nhau.</w:t>
      </w:r>
    </w:p>
    <w:p w14:paraId="47153D83" w14:textId="676113A7" w:rsidR="00ED0928" w:rsidRDefault="00ED0928" w:rsidP="00D8273E">
      <w:pPr>
        <w:pStyle w:val="Nidungvnbn"/>
      </w:pPr>
      <w:r w:rsidRPr="00ED0928">
        <w:rPr>
          <w:b/>
          <w:bCs/>
        </w:rPr>
        <w:t xml:space="preserve">Độ trung tâm </w:t>
      </w:r>
      <w:r w:rsidR="00632C01">
        <w:rPr>
          <w:b/>
          <w:bCs/>
        </w:rPr>
        <w:t>trung gian</w:t>
      </w:r>
      <w:r w:rsidRPr="00ED0928">
        <w:rPr>
          <w:b/>
          <w:bCs/>
        </w:rPr>
        <w:t xml:space="preserve"> (Betweenness Centrality)</w:t>
      </w:r>
      <w:r w:rsidR="00872CAB">
        <w:rPr>
          <w:b/>
          <w:bCs/>
        </w:rPr>
        <w:t xml:space="preserve"> </w:t>
      </w:r>
      <w:r w:rsidR="00F73166">
        <w:t>là độ trung tâm của một đồ thị dựa trên đường đi ngắn nhất</w:t>
      </w:r>
      <w:r w:rsidR="00E422E9">
        <w:t xml:space="preserve">. Với mỗi một cặp actor trong đồ thị liên thông, luôn luôn tồn tại ít nhất một đường đi ngắn nhất giữa các actor đó, để mà số lượng cạnh được duyệt (với đồ thị không trọng số) hoặc tổng trọng số của cạnh được duyệt (với đồ thị có trọng số) là nhỏ nhất. </w:t>
      </w:r>
      <w:r w:rsidR="002F33CF">
        <w:t xml:space="preserve">Độ trung tâm ở giữa của mỗi đỉnh là số lượng </w:t>
      </w:r>
      <w:r w:rsidR="00203B0F">
        <w:t>đường đi ngắn nhất duyệt thông qua đỉnh đó.</w:t>
      </w:r>
    </w:p>
    <w:p w14:paraId="7C5EC805" w14:textId="45FA9059" w:rsidR="00F94B46" w:rsidRDefault="00F94B46" w:rsidP="00D8273E">
      <w:pPr>
        <w:pStyle w:val="Nidungvnbn"/>
      </w:pPr>
      <w:r>
        <w:t xml:space="preserve">Độ trung tâm </w:t>
      </w:r>
      <w:r w:rsidR="00606BA1">
        <w:t>trung gian</w:t>
      </w:r>
      <w:r>
        <w:t xml:space="preserve"> có nhiều ứng dụng trong lý thuyết mạng,</w:t>
      </w:r>
      <w:r w:rsidR="00BA6189">
        <w:t xml:space="preserve"> </w:t>
      </w:r>
      <w:r w:rsidR="007F7E8E">
        <w:t xml:space="preserve">nó đại diện cho số bậc của các actor nằm giữa nhau, ví dụ trong ngành mạng viễn thông, </w:t>
      </w:r>
      <w:r w:rsidR="00CA2039">
        <w:t xml:space="preserve">một actor bên trong mạng viễn thông nếu có độ trung tâm ở giữa cao nhất thì là actor có </w:t>
      </w:r>
      <w:r w:rsidR="000E4079">
        <w:t xml:space="preserve">nhiều </w:t>
      </w:r>
      <w:r w:rsidR="00CA2039">
        <w:t xml:space="preserve">quyền </w:t>
      </w:r>
      <w:r w:rsidR="000E4079">
        <w:t>kiểm soát</w:t>
      </w:r>
      <w:r w:rsidR="00CA2039">
        <w:t xml:space="preserve"> nhất trong mạng</w:t>
      </w:r>
      <w:r w:rsidR="00805E9F">
        <w:t>, bởi vì có nhiều thông tin cần phải thông qua actor đó.</w:t>
      </w:r>
    </w:p>
    <w:p w14:paraId="37F96E82" w14:textId="0EE40E1E" w:rsidR="00BC01E5" w:rsidRDefault="00BC01E5" w:rsidP="00D8273E">
      <w:pPr>
        <w:pStyle w:val="Nidungvnbn"/>
      </w:pPr>
      <w:r>
        <w:rPr>
          <w:noProof/>
        </w:rPr>
        <w:lastRenderedPageBreak/>
        <w:drawing>
          <wp:inline distT="0" distB="0" distL="0" distR="0" wp14:anchorId="22D0B5F5" wp14:editId="6862B4E2">
            <wp:extent cx="4762500" cy="3086100"/>
            <wp:effectExtent l="0" t="0" r="0" b="0"/>
            <wp:docPr id="11" name="Picture 11" descr="Graph Algorithms in Neo4j: Betweenness Centr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Algorithms in Neo4j: Betweenness Centralit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086100"/>
                    </a:xfrm>
                    <a:prstGeom prst="rect">
                      <a:avLst/>
                    </a:prstGeom>
                    <a:noFill/>
                    <a:ln>
                      <a:noFill/>
                    </a:ln>
                  </pic:spPr>
                </pic:pic>
              </a:graphicData>
            </a:graphic>
          </wp:inline>
        </w:drawing>
      </w:r>
    </w:p>
    <w:p w14:paraId="5DFE496C" w14:textId="2252A14A" w:rsidR="00BC01E5" w:rsidRDefault="00BC01E5" w:rsidP="00BC01E5">
      <w:pPr>
        <w:pStyle w:val="Caption"/>
      </w:pPr>
      <w:bookmarkStart w:id="24" w:name="_Toc40882293"/>
      <w:r>
        <w:t xml:space="preserve">Hình 2.2.8 Minh họa về độ trung tâm </w:t>
      </w:r>
      <w:r w:rsidR="00A606A9">
        <w:t>trung gian</w:t>
      </w:r>
      <w:r>
        <w:t xml:space="preserve"> (Betweenness Centrality)</w:t>
      </w:r>
      <w:bookmarkEnd w:id="24"/>
    </w:p>
    <w:p w14:paraId="435C813D" w14:textId="39900A0D" w:rsidR="001D364F" w:rsidRDefault="00403D26" w:rsidP="00403D26">
      <w:pPr>
        <w:pStyle w:val="Nidungvnbn"/>
      </w:pPr>
      <w:r>
        <w:t xml:space="preserve">Độ trung tâm </w:t>
      </w:r>
      <w:r w:rsidR="005E6B60">
        <w:t>trung gian</w:t>
      </w:r>
      <w:r>
        <w:t xml:space="preserve"> của một actor</w:t>
      </w:r>
      <w:r w:rsidR="00655854">
        <w:t xml:space="preserve"> a</w:t>
      </w:r>
      <w:r>
        <w:t xml:space="preserve"> được tính bằng công thức:</w:t>
      </w:r>
    </w:p>
    <w:p w14:paraId="28CD45A3" w14:textId="436A487F" w:rsidR="00403D26" w:rsidRPr="00AD088F" w:rsidRDefault="00A05D38" w:rsidP="00403D26">
      <w:pPr>
        <w:pStyle w:val="Nidungvnbn"/>
      </w:pPr>
      <m:oMathPara>
        <m:oMath>
          <m:r>
            <w:rPr>
              <w:rFonts w:ascii="Cambria Math" w:hAnsi="Cambria Math"/>
            </w:rPr>
            <m:t>g</m:t>
          </m:r>
          <m:d>
            <m:dPr>
              <m:ctrlPr>
                <w:rPr>
                  <w:rFonts w:ascii="Cambria Math" w:hAnsi="Cambria Math"/>
                  <w:i/>
                </w:rPr>
              </m:ctrlPr>
            </m:dPr>
            <m:e>
              <m:r>
                <w:rPr>
                  <w:rFonts w:ascii="Cambria Math" w:hAnsi="Cambria Math"/>
                </w:rPr>
                <m:t>a</m:t>
              </m:r>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s≠v≠t</m:t>
              </m:r>
            </m:sub>
            <m:sup/>
            <m:e>
              <m:f>
                <m:fPr>
                  <m:ctrlPr>
                    <w:rPr>
                      <w:rFonts w:ascii="Cambria Math" w:hAnsi="Cambria Math"/>
                      <w:i/>
                    </w:rPr>
                  </m:ctrlPr>
                </m:fPr>
                <m:num>
                  <m:r>
                    <w:rPr>
                      <w:rFonts w:ascii="Cambria Math" w:hAnsi="Cambria Math"/>
                    </w:rPr>
                    <m:t>σ</m:t>
                  </m:r>
                  <m:r>
                    <m:rPr>
                      <m:sty m:val="p"/>
                    </m:rPr>
                    <w:rPr>
                      <w:rFonts w:ascii="Cambria Math" w:hAnsi="Cambria Math"/>
                      <w:vertAlign w:val="subscript"/>
                    </w:rPr>
                    <m:t>st</m:t>
                  </m:r>
                  <m:r>
                    <w:rPr>
                      <w:rFonts w:ascii="Cambria Math" w:hAnsi="Cambria Math"/>
                    </w:rPr>
                    <m:t>(a)</m:t>
                  </m:r>
                </m:num>
                <m:den>
                  <m:r>
                    <w:rPr>
                      <w:rFonts w:ascii="Cambria Math" w:hAnsi="Cambria Math"/>
                    </w:rPr>
                    <m:t>σ</m:t>
                  </m:r>
                  <m:r>
                    <m:rPr>
                      <m:sty m:val="p"/>
                    </m:rPr>
                    <w:rPr>
                      <w:rFonts w:ascii="Cambria Math" w:hAnsi="Cambria Math"/>
                      <w:vertAlign w:val="subscript"/>
                    </w:rPr>
                    <m:t>st</m:t>
                  </m:r>
                </m:den>
              </m:f>
            </m:e>
          </m:nary>
        </m:oMath>
      </m:oMathPara>
    </w:p>
    <w:p w14:paraId="3519A7E3" w14:textId="56B93758" w:rsidR="00AD088F" w:rsidRDefault="00AD088F" w:rsidP="00403D26">
      <w:pPr>
        <w:pStyle w:val="Nidungvnbn"/>
      </w:pPr>
      <w:r>
        <w:t xml:space="preserve">Trong đó: </w:t>
      </w:r>
      <m:oMath>
        <m:r>
          <w:rPr>
            <w:rFonts w:ascii="Cambria Math" w:hAnsi="Cambria Math"/>
          </w:rPr>
          <m:t>σ</m:t>
        </m:r>
      </m:oMath>
      <w:r>
        <w:rPr>
          <w:vertAlign w:val="subscript"/>
        </w:rPr>
        <w:t>st</w:t>
      </w:r>
      <w:r>
        <w:t xml:space="preserve"> là tổng số lượng đường đi ngắn nhất từ actor s đến actor t</w:t>
      </w:r>
      <w:r w:rsidR="005B4922">
        <w:t>.</w:t>
      </w:r>
    </w:p>
    <w:p w14:paraId="47A921CE" w14:textId="1A8D1E23" w:rsidR="006A1654" w:rsidRDefault="006A1654" w:rsidP="00403D26">
      <w:pPr>
        <w:pStyle w:val="Nidungvnbn"/>
      </w:pPr>
      <w:r>
        <w:tab/>
        <w:t xml:space="preserve">      </w:t>
      </w:r>
      <m:oMath>
        <m:r>
          <w:rPr>
            <w:rFonts w:ascii="Cambria Math" w:hAnsi="Cambria Math"/>
          </w:rPr>
          <m:t>σ</m:t>
        </m:r>
      </m:oMath>
      <w:r>
        <w:rPr>
          <w:vertAlign w:val="subscript"/>
        </w:rPr>
        <w:t>st</w:t>
      </w:r>
      <w:r>
        <w:t>(a) là số lượng các đường đi đó thông qua actor a</w:t>
      </w:r>
      <w:r w:rsidR="005B4922">
        <w:t>.</w:t>
      </w:r>
    </w:p>
    <w:p w14:paraId="32C9DF29" w14:textId="5AA91EA8" w:rsidR="005B4922" w:rsidRDefault="00EF2665" w:rsidP="00403D26">
      <w:pPr>
        <w:pStyle w:val="Nidungvnbn"/>
      </w:pPr>
      <w:r>
        <w:t>Giá trị của g nằm trong đoạn [0.00, 1.00]</w:t>
      </w:r>
      <w:r w:rsidR="00AA6DD6">
        <w:t>.</w:t>
      </w:r>
    </w:p>
    <w:p w14:paraId="2509F4D1" w14:textId="3E525CE0" w:rsidR="00FC6BB5" w:rsidRDefault="000F6189" w:rsidP="00B12DFE">
      <w:pPr>
        <w:pStyle w:val="Nidungvnbn"/>
        <w:rPr>
          <w:color w:val="000000"/>
        </w:rPr>
      </w:pPr>
      <w:r w:rsidRPr="000F6189">
        <w:rPr>
          <w:b/>
          <w:bCs/>
        </w:rPr>
        <w:t>Độ trung tâm lân cận (Closeness Centrality)</w:t>
      </w:r>
      <w:r>
        <w:rPr>
          <w:b/>
          <w:bCs/>
        </w:rPr>
        <w:t xml:space="preserve"> </w:t>
      </w:r>
      <w:r w:rsidR="002D5126">
        <w:t xml:space="preserve">là độ trung tâm của một actor trong mạng xã hội, </w:t>
      </w:r>
      <w:r w:rsidR="002D5126">
        <w:rPr>
          <w:color w:val="000000"/>
        </w:rPr>
        <w:t>đ</w:t>
      </w:r>
      <w:r w:rsidR="002D5126" w:rsidRPr="002D5126">
        <w:rPr>
          <w:color w:val="000000"/>
        </w:rPr>
        <w:t>iểm yếu của hệ số trung tâm trực tiếp là nó chỉ tính các mối quan hệ trực tiếp của actor mà thôi nên chưa chắc actor có hệ số trung tâm trực tiếp cao là người "gần gũi" với mọi thành viên khác trong mạng. Tính gần gũi hay lân</w:t>
      </w:r>
      <w:r w:rsidR="002D5126" w:rsidRPr="002D5126">
        <w:rPr>
          <w:rStyle w:val="a"/>
          <w:color w:val="000000"/>
        </w:rPr>
        <w:t xml:space="preserve"> </w:t>
      </w:r>
      <w:r w:rsidR="002D5126" w:rsidRPr="002D5126">
        <w:rPr>
          <w:color w:val="000000"/>
        </w:rPr>
        <w:t>cận cũng</w:t>
      </w:r>
      <w:r w:rsidR="002D5126" w:rsidRPr="002D5126">
        <w:rPr>
          <w:rStyle w:val="a"/>
          <w:color w:val="000000"/>
        </w:rPr>
        <w:t xml:space="preserve"> </w:t>
      </w:r>
      <w:r w:rsidR="002D5126" w:rsidRPr="002D5126">
        <w:rPr>
          <w:color w:val="000000"/>
        </w:rPr>
        <w:t>là một</w:t>
      </w:r>
      <w:r w:rsidR="00B12DFE">
        <w:rPr>
          <w:color w:val="000000"/>
        </w:rPr>
        <w:t xml:space="preserve"> </w:t>
      </w:r>
      <w:r w:rsidR="002D5126" w:rsidRPr="002D5126">
        <w:rPr>
          <w:color w:val="000000"/>
        </w:rPr>
        <w:t xml:space="preserve">trong những tiêu chí quan trọng thể hiện vị thế của actor trong mạng, bởi một actor càng gần gũi với các thành viên trong mạng lưới bao nhiêu thì actor đó càng dễ có nhiều thông tin, càng có nhiều uy thế và do đó càng dễ gây ảnh hưởng lên toàn bộ mạng lưới. </w:t>
      </w:r>
      <w:r w:rsidR="002D5126" w:rsidRPr="002D5126">
        <w:rPr>
          <w:rStyle w:val="a"/>
          <w:color w:val="000000"/>
        </w:rPr>
        <w:t xml:space="preserve"> </w:t>
      </w:r>
      <w:r w:rsidR="002D5126" w:rsidRPr="002D5126">
        <w:rPr>
          <w:color w:val="000000"/>
        </w:rPr>
        <w:t>Để</w:t>
      </w:r>
      <w:r w:rsidR="002D5126" w:rsidRPr="002D5126">
        <w:rPr>
          <w:rStyle w:val="a"/>
          <w:color w:val="000000"/>
        </w:rPr>
        <w:t xml:space="preserve"> </w:t>
      </w:r>
      <w:r w:rsidR="002D5126" w:rsidRPr="002D5126">
        <w:rPr>
          <w:color w:val="000000"/>
        </w:rPr>
        <w:t>đo lường</w:t>
      </w:r>
      <w:r w:rsidR="002D5126" w:rsidRPr="002D5126">
        <w:rPr>
          <w:rStyle w:val="a"/>
          <w:color w:val="000000"/>
        </w:rPr>
        <w:t xml:space="preserve"> </w:t>
      </w:r>
      <w:r w:rsidR="002D5126" w:rsidRPr="002D5126">
        <w:rPr>
          <w:color w:val="000000"/>
        </w:rPr>
        <w:t>hệ</w:t>
      </w:r>
      <w:r w:rsidR="002D5126" w:rsidRPr="002D5126">
        <w:rPr>
          <w:rStyle w:val="a"/>
          <w:color w:val="000000"/>
        </w:rPr>
        <w:t xml:space="preserve"> </w:t>
      </w:r>
      <w:r w:rsidR="002D5126" w:rsidRPr="002D5126">
        <w:rPr>
          <w:color w:val="000000"/>
        </w:rPr>
        <w:t>số</w:t>
      </w:r>
      <w:r w:rsidR="002D5126" w:rsidRPr="002D5126">
        <w:rPr>
          <w:rStyle w:val="a"/>
          <w:color w:val="000000"/>
        </w:rPr>
        <w:t xml:space="preserve"> </w:t>
      </w:r>
      <w:r w:rsidR="002D5126" w:rsidRPr="002D5126">
        <w:rPr>
          <w:color w:val="000000"/>
        </w:rPr>
        <w:t>này, chúng</w:t>
      </w:r>
      <w:r w:rsidR="002D5126" w:rsidRPr="002D5126">
        <w:rPr>
          <w:rStyle w:val="a"/>
          <w:color w:val="000000"/>
        </w:rPr>
        <w:t xml:space="preserve"> </w:t>
      </w:r>
      <w:r w:rsidR="002D5126" w:rsidRPr="002D5126">
        <w:rPr>
          <w:color w:val="000000"/>
        </w:rPr>
        <w:t>ta</w:t>
      </w:r>
      <w:r w:rsidR="002D5126" w:rsidRPr="002D5126">
        <w:rPr>
          <w:rStyle w:val="a"/>
          <w:color w:val="000000"/>
        </w:rPr>
        <w:t xml:space="preserve"> </w:t>
      </w:r>
      <w:r w:rsidR="002D5126" w:rsidRPr="002D5126">
        <w:rPr>
          <w:color w:val="000000"/>
        </w:rPr>
        <w:t>sẽ tính</w:t>
      </w:r>
      <w:r w:rsidR="002D5126" w:rsidRPr="002D5126">
        <w:rPr>
          <w:rStyle w:val="a"/>
          <w:color w:val="000000"/>
        </w:rPr>
        <w:t xml:space="preserve"> </w:t>
      </w:r>
      <w:r w:rsidR="002D5126" w:rsidRPr="002D5126">
        <w:rPr>
          <w:color w:val="000000"/>
        </w:rPr>
        <w:t>tổng</w:t>
      </w:r>
      <w:r w:rsidR="002D5126" w:rsidRPr="002D5126">
        <w:rPr>
          <w:rStyle w:val="a"/>
          <w:color w:val="000000"/>
        </w:rPr>
        <w:t xml:space="preserve"> </w:t>
      </w:r>
      <w:r w:rsidR="002D5126" w:rsidRPr="002D5126">
        <w:rPr>
          <w:color w:val="000000"/>
        </w:rPr>
        <w:t>số</w:t>
      </w:r>
      <w:r w:rsidR="002D5126" w:rsidRPr="002D5126">
        <w:rPr>
          <w:rStyle w:val="a"/>
          <w:color w:val="000000"/>
        </w:rPr>
        <w:t xml:space="preserve"> </w:t>
      </w:r>
      <w:r w:rsidR="002D5126" w:rsidRPr="002D5126">
        <w:rPr>
          <w:color w:val="000000"/>
        </w:rPr>
        <w:t>"bước" của "đoạn đường" ngắn nhất</w:t>
      </w:r>
      <w:r w:rsidR="00B12DFE">
        <w:rPr>
          <w:color w:val="000000"/>
        </w:rPr>
        <w:t xml:space="preserve"> </w:t>
      </w:r>
      <w:r w:rsidR="002D5126" w:rsidRPr="002D5126">
        <w:rPr>
          <w:color w:val="000000"/>
        </w:rPr>
        <w:t>(</w:t>
      </w:r>
      <w:r w:rsidR="00C07143">
        <w:rPr>
          <w:color w:val="000000"/>
        </w:rPr>
        <w:t>shortest</w:t>
      </w:r>
      <w:r w:rsidR="002D5126" w:rsidRPr="002D5126">
        <w:rPr>
          <w:color w:val="000000"/>
        </w:rPr>
        <w:t xml:space="preserve"> path</w:t>
      </w:r>
      <w:r w:rsidR="0011776F">
        <w:rPr>
          <w:color w:val="000000"/>
        </w:rPr>
        <w:t>s</w:t>
      </w:r>
      <w:r w:rsidR="002D5126" w:rsidRPr="002D5126">
        <w:rPr>
          <w:color w:val="000000"/>
        </w:rPr>
        <w:t xml:space="preserve">) mà actor phải "đi" để đến được với tất cả các thành viên khác trong mạng lưới. </w:t>
      </w:r>
      <w:r w:rsidR="002D5126" w:rsidRPr="002D5126">
        <w:rPr>
          <w:color w:val="000000"/>
        </w:rPr>
        <w:lastRenderedPageBreak/>
        <w:t>Hệ số này cũng có giá trị đi từ 0.00 đến 1.00, càng gần đến 1.00 thì actor càng gần với mọi thành viên khác trong mạng lưới, tức đoạn đường phải đi để đến với mọi actor khác càng ngắn và ngược lại. Công thức tính hệ số này như sau:</w:t>
      </w:r>
    </w:p>
    <w:p w14:paraId="597EDB41" w14:textId="6ED12097" w:rsidR="003B656D" w:rsidRPr="00F73599" w:rsidRDefault="003B656D" w:rsidP="00B12DFE">
      <w:pPr>
        <w:pStyle w:val="Nidungvnbn"/>
        <w:rPr>
          <w:color w:val="000000"/>
        </w:rPr>
      </w:pPr>
      <m:oMathPara>
        <m:oMath>
          <m:r>
            <w:rPr>
              <w:rFonts w:ascii="Cambria Math" w:hAnsi="Cambria Math"/>
              <w:color w:val="000000"/>
            </w:rPr>
            <m:t>C</m:t>
          </m:r>
          <m:d>
            <m:dPr>
              <m:ctrlPr>
                <w:rPr>
                  <w:rFonts w:ascii="Cambria Math" w:hAnsi="Cambria Math"/>
                  <w:i/>
                  <w:color w:val="000000"/>
                </w:rPr>
              </m:ctrlPr>
            </m:dPr>
            <m:e>
              <m:r>
                <w:rPr>
                  <w:rFonts w:ascii="Cambria Math" w:hAnsi="Cambria Math"/>
                  <w:color w:val="000000"/>
                </w:rPr>
                <m:t>x</m:t>
              </m:r>
            </m:e>
          </m:d>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N</m:t>
              </m:r>
            </m:num>
            <m:den>
              <m:nary>
                <m:naryPr>
                  <m:chr m:val="∑"/>
                  <m:limLoc m:val="undOvr"/>
                  <m:supHide m:val="1"/>
                  <m:ctrlPr>
                    <w:rPr>
                      <w:rFonts w:ascii="Cambria Math" w:hAnsi="Cambria Math"/>
                      <w:i/>
                      <w:color w:val="000000"/>
                    </w:rPr>
                  </m:ctrlPr>
                </m:naryPr>
                <m:sub>
                  <m:r>
                    <w:rPr>
                      <w:rFonts w:ascii="Cambria Math" w:hAnsi="Cambria Math"/>
                      <w:color w:val="000000"/>
                    </w:rPr>
                    <m:t>y</m:t>
                  </m:r>
                </m:sub>
                <m:sup/>
                <m:e>
                  <m:r>
                    <w:rPr>
                      <w:rFonts w:ascii="Cambria Math" w:hAnsi="Cambria Math"/>
                      <w:color w:val="000000"/>
                    </w:rPr>
                    <m:t>d(y,x)</m:t>
                  </m:r>
                </m:e>
              </m:nary>
            </m:den>
          </m:f>
        </m:oMath>
      </m:oMathPara>
    </w:p>
    <w:p w14:paraId="67DC44CD" w14:textId="57B3DF6B" w:rsidR="00F73599" w:rsidRDefault="00F73599" w:rsidP="00B12DFE">
      <w:pPr>
        <w:pStyle w:val="Nidungvnbn"/>
        <w:rPr>
          <w:color w:val="000000"/>
        </w:rPr>
      </w:pPr>
      <w:r>
        <w:rPr>
          <w:color w:val="000000"/>
        </w:rPr>
        <w:t xml:space="preserve">Trong đó: </w:t>
      </w:r>
      <w:proofErr w:type="gramStart"/>
      <w:r>
        <w:rPr>
          <w:color w:val="000000"/>
        </w:rPr>
        <w:t>d(</w:t>
      </w:r>
      <w:proofErr w:type="gramEnd"/>
      <w:r>
        <w:rPr>
          <w:color w:val="000000"/>
        </w:rPr>
        <w:t>y,</w:t>
      </w:r>
      <w:r w:rsidR="00437485">
        <w:rPr>
          <w:color w:val="000000"/>
        </w:rPr>
        <w:t xml:space="preserve"> </w:t>
      </w:r>
      <w:r>
        <w:rPr>
          <w:color w:val="000000"/>
        </w:rPr>
        <w:t>x) là khoảng cách giữa actor y tới actor x</w:t>
      </w:r>
    </w:p>
    <w:p w14:paraId="5E05920D" w14:textId="3E9A12B2" w:rsidR="003D574E" w:rsidRDefault="003D574E" w:rsidP="00B12DFE">
      <w:pPr>
        <w:pStyle w:val="Nidungvnbn"/>
        <w:rPr>
          <w:color w:val="000000"/>
        </w:rPr>
      </w:pPr>
      <w:r>
        <w:rPr>
          <w:color w:val="000000"/>
        </w:rPr>
        <w:t>Khi bàn luận về độ trung tâm lân cận, người ta thường tham khảo đến hình thức chuẩn hóa được đại diện bởi độ dài trung bình những đường đi ngắn nhất thay vì tổng đường đi. Thông thường công thức được tính là N – 1, trong đó N là số lượng actor bên trong mạng xã h</w:t>
      </w:r>
      <w:r w:rsidR="00050C7E">
        <w:rPr>
          <w:color w:val="000000"/>
        </w:rPr>
        <w:t>ội</w:t>
      </w:r>
      <w:r w:rsidR="00F0703E">
        <w:rPr>
          <w:color w:val="000000"/>
        </w:rPr>
        <w:t>. Đối với đồ thị có số lượng actor lớn thì -1 là không quan trọng cho nên rút rọn còn N.</w:t>
      </w:r>
    </w:p>
    <w:p w14:paraId="37CC03EA" w14:textId="6850D08B" w:rsidR="00FF4F0C" w:rsidRDefault="00FF4F0C" w:rsidP="00B12DFE">
      <w:pPr>
        <w:pStyle w:val="Nidungvnbn"/>
        <w:rPr>
          <w:color w:val="000000"/>
        </w:rPr>
      </w:pPr>
      <w:r>
        <w:rPr>
          <w:noProof/>
        </w:rPr>
        <w:drawing>
          <wp:inline distT="0" distB="0" distL="0" distR="0" wp14:anchorId="0DFBDBE9" wp14:editId="642E8929">
            <wp:extent cx="4791075" cy="2957324"/>
            <wp:effectExtent l="0" t="0" r="0" b="0"/>
            <wp:docPr id="12" name="Picture 12" descr="Closeness Centrality (Centrality Measur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oseness Centrality (Centrality Measure) - GeeksforGeek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8814" cy="2962101"/>
                    </a:xfrm>
                    <a:prstGeom prst="rect">
                      <a:avLst/>
                    </a:prstGeom>
                    <a:noFill/>
                    <a:ln>
                      <a:noFill/>
                    </a:ln>
                  </pic:spPr>
                </pic:pic>
              </a:graphicData>
            </a:graphic>
          </wp:inline>
        </w:drawing>
      </w:r>
    </w:p>
    <w:p w14:paraId="7F5D5EDA" w14:textId="18D454D7" w:rsidR="0042039E" w:rsidRDefault="0042039E" w:rsidP="0042039E">
      <w:pPr>
        <w:pStyle w:val="Caption"/>
      </w:pPr>
      <w:r>
        <w:t>Hình 2.2.9 Ví dụ về độ trung tâm lân cận (Closeness Centrality)</w:t>
      </w:r>
    </w:p>
    <w:p w14:paraId="24C77A13" w14:textId="0B28FAF7" w:rsidR="00F01001" w:rsidRDefault="00F01001" w:rsidP="00F01001">
      <w:pPr>
        <w:pStyle w:val="Nidungvnbn"/>
      </w:pPr>
      <w:r w:rsidRPr="00F01001">
        <w:rPr>
          <w:b/>
          <w:bCs/>
        </w:rPr>
        <w:t>Hệ số phân cụm (Clustering Coefficient)</w:t>
      </w:r>
      <w:r>
        <w:rPr>
          <w:b/>
          <w:bCs/>
        </w:rPr>
        <w:t xml:space="preserve"> </w:t>
      </w:r>
      <w:r w:rsidR="00D83477">
        <w:t>dùng để đo các actor trong mạng xã hội có xu hướng tụ lại với nhau</w:t>
      </w:r>
      <w:r w:rsidR="00446E1C">
        <w:t>,</w:t>
      </w:r>
      <w:r w:rsidR="00414058">
        <w:t xml:space="preserve"> tồn tại 2 loại hệ số phân cụm: global và local, đối với loại global được thiết kế để đưa ra một dấu hiệu tổng thể về việc phân cụm trong mạng xã hội, còn đối với local đưa ra dấu hiệu về tính nhúng của các actor đơn (single actor)</w:t>
      </w:r>
      <w:r w:rsidR="00C44C10">
        <w:t>.</w:t>
      </w:r>
    </w:p>
    <w:p w14:paraId="3E309DBD" w14:textId="0C4294CB" w:rsidR="00EA3FCC" w:rsidRDefault="00EA3FCC" w:rsidP="00EA3FCC">
      <w:pPr>
        <w:pStyle w:val="Nidungvnbn"/>
      </w:pPr>
      <w:r w:rsidRPr="00EA3FCC">
        <w:rPr>
          <w:b/>
          <w:bCs/>
        </w:rPr>
        <w:lastRenderedPageBreak/>
        <w:t>Hệ số phân cụm toàn cục (</w:t>
      </w:r>
      <w:r w:rsidRPr="00EA3FCC">
        <w:rPr>
          <w:b/>
          <w:bCs/>
        </w:rPr>
        <w:t>Global clustering coefficient</w:t>
      </w:r>
      <w:r w:rsidRPr="00EA3FCC">
        <w:rPr>
          <w:b/>
          <w:bCs/>
        </w:rPr>
        <w:t>)</w:t>
      </w:r>
      <w:r>
        <w:rPr>
          <w:b/>
          <w:bCs/>
        </w:rPr>
        <w:t xml:space="preserve"> </w:t>
      </w:r>
      <w:r>
        <w:t xml:space="preserve">dựa trên bộ ba actor, một bộ ba là ba actor được kết nối bởi 2 actor (open triplet) hoặc 3 actor (closed triplet) </w:t>
      </w:r>
      <w:r w:rsidR="004D52C4">
        <w:t xml:space="preserve">có mối quan hệ </w:t>
      </w:r>
      <w:r w:rsidR="0010140E">
        <w:t>vô</w:t>
      </w:r>
      <w:r>
        <w:t xml:space="preserve"> hướng</w:t>
      </w:r>
      <w:r w:rsidR="00E02BFB">
        <w:t>.</w:t>
      </w:r>
      <w:r w:rsidR="00283BC5">
        <w:t xml:space="preserve"> </w:t>
      </w:r>
    </w:p>
    <w:p w14:paraId="2D247778" w14:textId="58E800CC" w:rsidR="009062A8" w:rsidRDefault="009062A8" w:rsidP="009062A8">
      <w:pPr>
        <w:pStyle w:val="Nidungvnbn"/>
      </w:pPr>
      <w:r>
        <w:t>Hệ số phân cụm toàn cục được tính theo công thức:</w:t>
      </w:r>
    </w:p>
    <w:p w14:paraId="577373AA" w14:textId="15E6C492" w:rsidR="009062A8" w:rsidRPr="001E7525" w:rsidRDefault="005B7465" w:rsidP="009062A8">
      <w:pPr>
        <w:pStyle w:val="Nidungvnbn"/>
      </w:pPr>
      <m:oMathPara>
        <m:oMath>
          <m:r>
            <w:rPr>
              <w:rFonts w:ascii="Cambria Math" w:hAnsi="Cambria Math"/>
            </w:rPr>
            <m:t xml:space="preserve">C= </m:t>
          </m:r>
          <m:f>
            <m:fPr>
              <m:ctrlPr>
                <w:rPr>
                  <w:rFonts w:ascii="Cambria Math" w:hAnsi="Cambria Math"/>
                  <w:i/>
                </w:rPr>
              </m:ctrlPr>
            </m:fPr>
            <m:num>
              <m:r>
                <w:rPr>
                  <w:rFonts w:ascii="Cambria Math" w:hAnsi="Cambria Math"/>
                </w:rPr>
                <m:t>số lượng bộ ba đóng</m:t>
              </m:r>
            </m:num>
            <m:den>
              <m:r>
                <w:rPr>
                  <w:rFonts w:ascii="Cambria Math" w:hAnsi="Cambria Math"/>
                </w:rPr>
                <m:t>tổng số lượng bộ ba</m:t>
              </m:r>
              <m:r>
                <w:rPr>
                  <w:rFonts w:ascii="Cambria Math" w:hAnsi="Cambria Math"/>
                </w:rPr>
                <m:t xml:space="preserve"> (đóng và mở)</m:t>
              </m:r>
            </m:den>
          </m:f>
        </m:oMath>
      </m:oMathPara>
    </w:p>
    <w:p w14:paraId="510FDB3F" w14:textId="2A4F9A8F" w:rsidR="001E7525" w:rsidRDefault="001E7525" w:rsidP="009062A8">
      <w:pPr>
        <w:pStyle w:val="Nidungvnbn"/>
      </w:pPr>
      <w:r w:rsidRPr="001E7525">
        <w:rPr>
          <w:b/>
          <w:bCs/>
        </w:rPr>
        <w:t>Hệ số phân cụm cục bộ (Local clustering coefficient)</w:t>
      </w:r>
      <w:r>
        <w:rPr>
          <w:b/>
          <w:bCs/>
        </w:rPr>
        <w:t xml:space="preserve"> </w:t>
      </w:r>
      <w:r>
        <w:t>của một actor trong mạng xã hội dùng để định lượng mức độ lân cận với một cụm trong đồ thị hoàn thành.</w:t>
      </w:r>
      <w:r w:rsidR="00B22687" w:rsidRPr="00B22687">
        <w:t xml:space="preserve"> </w:t>
      </w:r>
      <w:r w:rsidR="00B22687" w:rsidRPr="00B22687">
        <w:t>Duncan J. Watts và Steven Strogatz đã giới thiệu biện pháp này vào năm 1998 để xác định xem đồ thị có phải là một mạng thế giới nhỏ hay không.</w:t>
      </w:r>
    </w:p>
    <w:p w14:paraId="4AE9203D" w14:textId="4A9BCBD5" w:rsidR="003766F6" w:rsidRPr="00F33C84" w:rsidRDefault="003766F6" w:rsidP="009062A8">
      <w:pPr>
        <w:pStyle w:val="Nidungvnbn"/>
      </w:pPr>
      <w:r w:rsidRPr="00F33C84">
        <w:rPr>
          <w:b/>
          <w:bCs/>
        </w:rPr>
        <w:t xml:space="preserve">Actor chủ chốt và cách nhận diện actor chủ chốt </w:t>
      </w:r>
    </w:p>
    <w:p w14:paraId="15D64385" w14:textId="4864A75B" w:rsidR="00453AB1" w:rsidRPr="00453AB1" w:rsidRDefault="00453AB1" w:rsidP="004A7C39">
      <w:pPr>
        <w:pStyle w:val="Chng"/>
      </w:pPr>
      <w:bookmarkStart w:id="25" w:name="_Toc40879713"/>
      <w:r w:rsidRPr="00453AB1">
        <w:t>CHƯƠNG 3</w:t>
      </w:r>
      <w:r w:rsidR="004A7C39">
        <w:t xml:space="preserve"> –</w:t>
      </w:r>
      <w:r w:rsidR="00024496">
        <w:t xml:space="preserve"> </w:t>
      </w:r>
      <w:r w:rsidRPr="00453AB1">
        <w:t>CƠ SỞ LÝ THUYẾT / NGHIÊN CỨU THỰC NGHIỆM</w:t>
      </w:r>
      <w:bookmarkEnd w:id="25"/>
    </w:p>
    <w:p w14:paraId="57E8F4F8" w14:textId="77777777" w:rsidR="00453AB1" w:rsidRPr="00B10E7E" w:rsidRDefault="00453AB1" w:rsidP="004A7C39">
      <w:pPr>
        <w:pStyle w:val="Nidungvnbn"/>
      </w:pPr>
      <w:r w:rsidRPr="00B10E7E">
        <w:rPr>
          <w:i/>
        </w:rPr>
        <w:t>Những nghiên cứu thực nghiệm hoặc lý thuyết</w:t>
      </w:r>
      <w:r w:rsidRPr="00B10E7E">
        <w:t>: trình bày các cơ sở lý thuyết, lý luận, giả thuyết khoa học và phương pháp nghiên cứu sẽ được sử dụng trong Luận văn, Luận án;</w:t>
      </w:r>
    </w:p>
    <w:p w14:paraId="1F0ABC04" w14:textId="77777777" w:rsidR="00453AB1" w:rsidRDefault="00CA1C39" w:rsidP="00CA1C39">
      <w:pPr>
        <w:pStyle w:val="Tiumccp1"/>
      </w:pPr>
      <w:bookmarkStart w:id="26" w:name="_Toc40879714"/>
      <w:r>
        <w:t>3.1 Chèn bảng:</w:t>
      </w:r>
      <w:bookmarkEnd w:id="26"/>
    </w:p>
    <w:tbl>
      <w:tblPr>
        <w:tblStyle w:val="TableGrid"/>
        <w:tblW w:w="0" w:type="auto"/>
        <w:tblLook w:val="04A0" w:firstRow="1" w:lastRow="0" w:firstColumn="1" w:lastColumn="0" w:noHBand="0" w:noVBand="1"/>
      </w:tblPr>
      <w:tblGrid>
        <w:gridCol w:w="3036"/>
        <w:gridCol w:w="3037"/>
        <w:gridCol w:w="3038"/>
      </w:tblGrid>
      <w:tr w:rsidR="00CA1C39" w14:paraId="0F5CE8A9" w14:textId="77777777" w:rsidTr="00CA1C39">
        <w:tc>
          <w:tcPr>
            <w:tcW w:w="3112" w:type="dxa"/>
            <w:vAlign w:val="center"/>
          </w:tcPr>
          <w:p w14:paraId="79DBAAD5" w14:textId="77777777" w:rsidR="00CA1C39" w:rsidRPr="00CA1C39" w:rsidRDefault="00CA1C39" w:rsidP="00CA1C39">
            <w:pPr>
              <w:pStyle w:val="Nidungvnbn"/>
              <w:spacing w:before="120"/>
              <w:ind w:firstLine="142"/>
              <w:jc w:val="left"/>
              <w:rPr>
                <w:b/>
              </w:rPr>
            </w:pPr>
            <w:r w:rsidRPr="00CA1C39">
              <w:rPr>
                <w:b/>
              </w:rPr>
              <w:t>STT</w:t>
            </w:r>
          </w:p>
        </w:tc>
        <w:tc>
          <w:tcPr>
            <w:tcW w:w="3112" w:type="dxa"/>
            <w:vAlign w:val="center"/>
          </w:tcPr>
          <w:p w14:paraId="7B35B538" w14:textId="77777777" w:rsidR="00CA1C39" w:rsidRPr="00CA1C39" w:rsidRDefault="00CA1C39" w:rsidP="00CA1C39">
            <w:pPr>
              <w:pStyle w:val="Nidungvnbn"/>
              <w:spacing w:before="120"/>
              <w:ind w:firstLine="142"/>
              <w:jc w:val="left"/>
              <w:rPr>
                <w:b/>
              </w:rPr>
            </w:pPr>
            <w:r w:rsidRPr="00CA1C39">
              <w:rPr>
                <w:b/>
              </w:rPr>
              <w:t>Tiêu đề A</w:t>
            </w:r>
          </w:p>
        </w:tc>
        <w:tc>
          <w:tcPr>
            <w:tcW w:w="3113" w:type="dxa"/>
            <w:vAlign w:val="center"/>
          </w:tcPr>
          <w:p w14:paraId="567631AF" w14:textId="77777777" w:rsidR="00CA1C39" w:rsidRPr="00CA1C39" w:rsidRDefault="00CA1C39" w:rsidP="00CA1C39">
            <w:pPr>
              <w:pStyle w:val="Nidungvnbn"/>
              <w:spacing w:before="120"/>
              <w:ind w:firstLine="142"/>
              <w:jc w:val="left"/>
              <w:rPr>
                <w:b/>
              </w:rPr>
            </w:pPr>
            <w:r w:rsidRPr="00CA1C39">
              <w:rPr>
                <w:b/>
              </w:rPr>
              <w:t>Tiêu đề B</w:t>
            </w:r>
          </w:p>
        </w:tc>
      </w:tr>
      <w:tr w:rsidR="00CA1C39" w14:paraId="14D195B3" w14:textId="77777777" w:rsidTr="00CA1C39">
        <w:tc>
          <w:tcPr>
            <w:tcW w:w="3112" w:type="dxa"/>
            <w:vAlign w:val="center"/>
          </w:tcPr>
          <w:p w14:paraId="7A5645F3" w14:textId="77777777" w:rsidR="00CA1C39" w:rsidRDefault="00CA1C39" w:rsidP="00CA1C39">
            <w:pPr>
              <w:pStyle w:val="Nidungvnbn"/>
              <w:spacing w:before="120"/>
              <w:ind w:firstLine="142"/>
              <w:jc w:val="left"/>
            </w:pPr>
            <w:r>
              <w:t>1</w:t>
            </w:r>
          </w:p>
        </w:tc>
        <w:tc>
          <w:tcPr>
            <w:tcW w:w="3112" w:type="dxa"/>
            <w:vAlign w:val="center"/>
          </w:tcPr>
          <w:p w14:paraId="5AC68212" w14:textId="77777777" w:rsidR="00CA1C39" w:rsidRDefault="00CA1C39" w:rsidP="006A446D">
            <w:pPr>
              <w:pStyle w:val="Nidungvnbn"/>
              <w:spacing w:before="120"/>
              <w:ind w:firstLine="142"/>
              <w:jc w:val="left"/>
            </w:pPr>
            <w:r>
              <w:t>Nội dung 1</w:t>
            </w:r>
          </w:p>
        </w:tc>
        <w:tc>
          <w:tcPr>
            <w:tcW w:w="3113" w:type="dxa"/>
            <w:vAlign w:val="center"/>
          </w:tcPr>
          <w:p w14:paraId="0C78E40E" w14:textId="77777777" w:rsidR="00CA1C39" w:rsidRDefault="00CA1C39" w:rsidP="00CA1C39">
            <w:pPr>
              <w:pStyle w:val="Nidungvnbn"/>
              <w:spacing w:before="120"/>
              <w:ind w:firstLine="142"/>
              <w:jc w:val="left"/>
            </w:pPr>
            <w:r>
              <w:t>Nội dung 4</w:t>
            </w:r>
          </w:p>
        </w:tc>
      </w:tr>
      <w:tr w:rsidR="00CA1C39" w14:paraId="0FF857C2" w14:textId="77777777" w:rsidTr="00CA1C39">
        <w:tc>
          <w:tcPr>
            <w:tcW w:w="3112" w:type="dxa"/>
            <w:vAlign w:val="center"/>
          </w:tcPr>
          <w:p w14:paraId="4768B8BD" w14:textId="77777777" w:rsidR="00CA1C39" w:rsidRDefault="00CA1C39" w:rsidP="00CA1C39">
            <w:pPr>
              <w:pStyle w:val="Nidungvnbn"/>
              <w:spacing w:before="120"/>
              <w:ind w:firstLine="142"/>
              <w:jc w:val="left"/>
            </w:pPr>
            <w:r>
              <w:t>2</w:t>
            </w:r>
          </w:p>
        </w:tc>
        <w:tc>
          <w:tcPr>
            <w:tcW w:w="3112" w:type="dxa"/>
            <w:vAlign w:val="center"/>
          </w:tcPr>
          <w:p w14:paraId="1783F3CB" w14:textId="77777777" w:rsidR="00CA1C39" w:rsidRDefault="00CA1C39" w:rsidP="00CA1C39">
            <w:pPr>
              <w:pStyle w:val="Nidungvnbn"/>
              <w:spacing w:before="120"/>
              <w:ind w:firstLine="142"/>
              <w:jc w:val="left"/>
            </w:pPr>
            <w:r>
              <w:t>Nội dung 2</w:t>
            </w:r>
          </w:p>
        </w:tc>
        <w:tc>
          <w:tcPr>
            <w:tcW w:w="3113" w:type="dxa"/>
            <w:vAlign w:val="center"/>
          </w:tcPr>
          <w:p w14:paraId="3C2C7103" w14:textId="77777777" w:rsidR="00CA1C39" w:rsidRDefault="00CA1C39" w:rsidP="00CA1C39">
            <w:pPr>
              <w:pStyle w:val="Nidungvnbn"/>
              <w:spacing w:before="120"/>
              <w:ind w:firstLine="142"/>
              <w:jc w:val="left"/>
            </w:pPr>
            <w:r>
              <w:t>Nội dung 5</w:t>
            </w:r>
          </w:p>
        </w:tc>
      </w:tr>
      <w:tr w:rsidR="00CA1C39" w14:paraId="5ACC1660" w14:textId="77777777" w:rsidTr="00CA1C39">
        <w:tc>
          <w:tcPr>
            <w:tcW w:w="3112" w:type="dxa"/>
            <w:vAlign w:val="center"/>
          </w:tcPr>
          <w:p w14:paraId="454B74E2" w14:textId="77777777" w:rsidR="00CA1C39" w:rsidRDefault="00CA1C39" w:rsidP="00CA1C39">
            <w:pPr>
              <w:pStyle w:val="Nidungvnbn"/>
              <w:spacing w:before="120"/>
              <w:ind w:firstLine="142"/>
              <w:jc w:val="left"/>
            </w:pPr>
            <w:r>
              <w:t>3</w:t>
            </w:r>
          </w:p>
        </w:tc>
        <w:tc>
          <w:tcPr>
            <w:tcW w:w="3112" w:type="dxa"/>
            <w:vAlign w:val="center"/>
          </w:tcPr>
          <w:p w14:paraId="7ACFDFE9" w14:textId="77777777" w:rsidR="00CA1C39" w:rsidRDefault="00CA1C39" w:rsidP="00CA1C39">
            <w:pPr>
              <w:pStyle w:val="Nidungvnbn"/>
              <w:spacing w:before="120"/>
              <w:ind w:firstLine="142"/>
              <w:jc w:val="left"/>
            </w:pPr>
            <w:r>
              <w:t>Nội dung 3</w:t>
            </w:r>
          </w:p>
        </w:tc>
        <w:tc>
          <w:tcPr>
            <w:tcW w:w="3113" w:type="dxa"/>
            <w:vAlign w:val="center"/>
          </w:tcPr>
          <w:p w14:paraId="13CDD75F" w14:textId="77777777" w:rsidR="00CA1C39" w:rsidRDefault="00CA1C39" w:rsidP="00CA1C39">
            <w:pPr>
              <w:pStyle w:val="Nidungvnbn"/>
              <w:spacing w:before="120"/>
              <w:ind w:firstLine="142"/>
              <w:jc w:val="left"/>
            </w:pPr>
            <w:r>
              <w:t>Nội dung 6</w:t>
            </w:r>
          </w:p>
        </w:tc>
      </w:tr>
    </w:tbl>
    <w:p w14:paraId="628349EC" w14:textId="7024373C" w:rsidR="00CA1C39" w:rsidRDefault="007B7FF5" w:rsidP="00C438B3">
      <w:pPr>
        <w:pStyle w:val="Bngbiu-nidung"/>
        <w:jc w:val="center"/>
      </w:pPr>
      <w:bookmarkStart w:id="27" w:name="_Toc40882295"/>
      <w:r>
        <w:t>Bảng 3.</w:t>
      </w:r>
      <w:fldSimple w:instr=" SEQ Bảng \* ARABIC ">
        <w:r w:rsidR="009372C0">
          <w:rPr>
            <w:noProof/>
          </w:rPr>
          <w:t>1</w:t>
        </w:r>
      </w:fldSimple>
      <w:r w:rsidR="00C438B3">
        <w:rPr>
          <w:noProof/>
        </w:rPr>
        <w:t xml:space="preserve"> </w:t>
      </w:r>
      <w:r w:rsidRPr="007B7FF5">
        <w:t>Ví dụ cho chèn bảng</w:t>
      </w:r>
      <w:bookmarkEnd w:id="27"/>
    </w:p>
    <w:p w14:paraId="61B7D5E6" w14:textId="77777777" w:rsidR="007B1A23" w:rsidRDefault="00CA1C39">
      <w:pPr>
        <w:spacing w:after="200" w:line="276" w:lineRule="auto"/>
        <w:rPr>
          <w:sz w:val="26"/>
          <w:szCs w:val="26"/>
        </w:rPr>
      </w:pPr>
      <w:r>
        <w:rPr>
          <w:sz w:val="26"/>
          <w:szCs w:val="26"/>
        </w:rPr>
        <w:t xml:space="preserve">Khi cần chèn tên bảng thì chọn </w:t>
      </w:r>
      <w:r w:rsidR="007B7FF5">
        <w:rPr>
          <w:sz w:val="26"/>
          <w:szCs w:val="26"/>
        </w:rPr>
        <w:t>References</w:t>
      </w:r>
      <w:r>
        <w:rPr>
          <w:sz w:val="26"/>
          <w:szCs w:val="26"/>
        </w:rPr>
        <w:t xml:space="preserve"> \ Caption và chọn “Bảng …”</w:t>
      </w:r>
    </w:p>
    <w:p w14:paraId="6495B95C" w14:textId="77777777" w:rsidR="00207DC2" w:rsidRDefault="00207DC2" w:rsidP="00207DC2">
      <w:pPr>
        <w:pStyle w:val="Tiumccp1"/>
      </w:pPr>
      <w:bookmarkStart w:id="28" w:name="_Toc40879715"/>
      <w:r>
        <w:t>3.2 Viết tắt</w:t>
      </w:r>
      <w:bookmarkEnd w:id="28"/>
    </w:p>
    <w:p w14:paraId="5EF4F256" w14:textId="77777777" w:rsidR="00207DC2" w:rsidRPr="00B10E7E" w:rsidRDefault="00207DC2" w:rsidP="00101A77">
      <w:pPr>
        <w:pStyle w:val="Nidungvnbn"/>
      </w:pPr>
      <w:r w:rsidRPr="00B10E7E">
        <w:lastRenderedPageBreak/>
        <w:t xml:space="preserve">Không lạm dụng việc viết tắt. Chỉ viết tắt những từ, cụm từ hoặc thuật ngữ </w:t>
      </w:r>
      <w:r w:rsidRPr="00B10E7E">
        <w:rPr>
          <w:i/>
        </w:rPr>
        <w:t>được sử dụng nhiều lần trong luận văn</w:t>
      </w:r>
      <w:r w:rsidRPr="00B10E7E">
        <w:t xml:space="preserve">. Không viết tắt những cụm từ dài, những mệnh đề hoặc những cụm từ ít xuất hiện. Nếu cần viết tắt những từ, thuật ngữ, tên các cơ quan, tổ chức... thì được viết tắt sau lần viết thứ nhất có kèm theo chữ viết tắt trong ngoặc đơn. Nếu có quá nhiều chữ viết tắt thì phải có bảng danh mục các chữ viết tắt (xếp theo thứ tự A, B, C) ở phần đầu luận văn. </w:t>
      </w:r>
    </w:p>
    <w:p w14:paraId="7601A701" w14:textId="77777777" w:rsidR="00207DC2" w:rsidRDefault="00207DC2" w:rsidP="00207DC2">
      <w:pPr>
        <w:pStyle w:val="Tiumccp1"/>
      </w:pPr>
      <w:bookmarkStart w:id="29" w:name="_Toc40879716"/>
      <w:r>
        <w:t>3.3 Trích dẫn</w:t>
      </w:r>
      <w:bookmarkEnd w:id="29"/>
    </w:p>
    <w:p w14:paraId="3870C26E" w14:textId="77777777" w:rsidR="00207DC2" w:rsidRPr="00B10E7E" w:rsidRDefault="00207DC2" w:rsidP="00207DC2">
      <w:pPr>
        <w:pStyle w:val="Tiumccp2"/>
      </w:pPr>
      <w:bookmarkStart w:id="30" w:name="_Toc40879717"/>
      <w:r>
        <w:t>3.3.1</w:t>
      </w:r>
      <w:r w:rsidRPr="00B10E7E">
        <w:t xml:space="preserve"> Tài liệu tham khảo và cách trích dẫn</w:t>
      </w:r>
      <w:bookmarkEnd w:id="30"/>
    </w:p>
    <w:p w14:paraId="58DFD38C" w14:textId="77777777" w:rsidR="00207DC2" w:rsidRPr="00B10E7E" w:rsidRDefault="00207DC2" w:rsidP="00207DC2">
      <w:pPr>
        <w:pStyle w:val="Nidungvnbn"/>
      </w:pPr>
      <w:r w:rsidRPr="00B10E7E">
        <w:t xml:space="preserve">Mọi ý kiến, khái niệm, phân tích, phát biểu, diễn đạt... có ý nghĩa, mang tính chất gợi ý </w:t>
      </w:r>
      <w:r w:rsidRPr="00B10E7E">
        <w:rPr>
          <w:i/>
        </w:rPr>
        <w:t>không phải của riêng tác giả</w:t>
      </w:r>
      <w:r w:rsidRPr="00B10E7E">
        <w:t xml:space="preserve"> và mọi tham khảo khác </w:t>
      </w:r>
      <w:r w:rsidRPr="00B10E7E">
        <w:rPr>
          <w:b/>
        </w:rPr>
        <w:t>phải được trích dẫn và chỉ rõ nguồn trong danh mục Tài liệu tham khảo của luận văn</w:t>
      </w:r>
      <w:r w:rsidRPr="00B10E7E">
        <w:t>. Phải nêu rõ cả việc sử dụng những đề xuất hoặc kết quả của đồng tác giả (</w:t>
      </w:r>
      <w:r w:rsidRPr="00B10E7E">
        <w:rPr>
          <w:i/>
        </w:rPr>
        <w:t>đối với công trình đã công bố khác thì phải trích dẫn bình thường như một tài liệu tham khảo</w:t>
      </w:r>
      <w:r w:rsidRPr="00B10E7E">
        <w:t xml:space="preserve">). Nếu sử dụng tài liệu của người khác và của đồng tác giả (bảng biểu, hình vẽ, công thức, đồ thị, phương trình, ý tưởng...) mà không chú dẫn tác giả và nguồn tài liệu thì </w:t>
      </w:r>
      <w:r w:rsidRPr="00B10E7E">
        <w:rPr>
          <w:b/>
        </w:rPr>
        <w:t>luận văn không được duyệt để bảo vệ</w:t>
      </w:r>
      <w:r w:rsidRPr="00B10E7E">
        <w:t xml:space="preserve">. </w:t>
      </w:r>
    </w:p>
    <w:p w14:paraId="1DC376AE" w14:textId="77777777" w:rsidR="00207DC2" w:rsidRPr="00B10E7E" w:rsidRDefault="00207DC2" w:rsidP="00207DC2">
      <w:pPr>
        <w:pStyle w:val="Nidungvnbn"/>
      </w:pPr>
      <w:r w:rsidRPr="00B10E7E">
        <w:t>Không trích dẫn những kiến thức phổ biến, mọi người đều biết tránh làm nặng nề phần tham khảo trích dẫn.</w:t>
      </w:r>
    </w:p>
    <w:p w14:paraId="6EACBC5D" w14:textId="77777777" w:rsidR="00207DC2" w:rsidRPr="00B10E7E" w:rsidRDefault="00207DC2" w:rsidP="00207DC2">
      <w:pPr>
        <w:pStyle w:val="Nidungvnbn"/>
      </w:pPr>
      <w:r w:rsidRPr="00B10E7E">
        <w:t>Nếu người dẫn liệu không có điều kiện tiếp cận được một tài liệu gốc mà phải trích dẫn thông qua một tài liệu khác của một tác giả khác, thì phải nêu rõ cách trích dẫn (</w:t>
      </w:r>
      <w:r w:rsidRPr="00B10E7E">
        <w:rPr>
          <w:i/>
        </w:rPr>
        <w:t>lưu ý phải ghi</w:t>
      </w:r>
      <w:r w:rsidRPr="00B10E7E">
        <w:t xml:space="preserve"> </w:t>
      </w:r>
      <w:r w:rsidRPr="00B10E7E">
        <w:rPr>
          <w:i/>
        </w:rPr>
        <w:t xml:space="preserve">đúng nguyên văn từ chính tài liệu tham khảo và hạn chế tối đa hình thức này). </w:t>
      </w:r>
      <w:r w:rsidRPr="00B10E7E">
        <w:t xml:space="preserve">Nếu cần trích dẫn dài hơn thì phải tách phần này thành một đoạn riêng khỏi phần nội dung đang trình bày, in nghiêng, với lề trái lùi vào thêm 2 cm. Khi mở đầu và kết thúc đoạn trích này không phải sử dụng dấu ngoặc kép. Việc trích dẫn là theo thứ tự của tài liệu ở danh mục Tài liệu tham khảo và được đặt trong ngoặc vuông, khi cần có cả số trang, ví dụ [15, tr.314-315]. Đối với phần trích dẫn từ nhiều tài liệu khác nhau, số của </w:t>
      </w:r>
      <w:r w:rsidRPr="00B10E7E">
        <w:lastRenderedPageBreak/>
        <w:t>từng tài liệu được đặt độc lập trong từng ngoặc vuông, theo thứ tự tăng dần, ví dụ [19], [25], [41], [42].</w:t>
      </w:r>
    </w:p>
    <w:p w14:paraId="73C31CBD" w14:textId="77777777" w:rsidR="00207DC2" w:rsidRDefault="00207DC2" w:rsidP="002D796D">
      <w:pPr>
        <w:pStyle w:val="Tiumccp2"/>
      </w:pPr>
      <w:bookmarkStart w:id="31" w:name="_Toc40879718"/>
      <w:r>
        <w:t>3.3.2 Qui định của Khoa Công nghệ thông tin</w:t>
      </w:r>
      <w:bookmarkEnd w:id="31"/>
    </w:p>
    <w:p w14:paraId="1F3280AA" w14:textId="77777777" w:rsidR="00207DC2" w:rsidRDefault="00207DC2" w:rsidP="00207DC2">
      <w:pPr>
        <w:pStyle w:val="Nidungvnbn"/>
      </w:pPr>
      <w:r>
        <w:rPr>
          <w:rStyle w:val="Emphasis"/>
          <w:b/>
          <w:bCs/>
        </w:rPr>
        <w:t>- Đạo văn</w:t>
      </w:r>
      <w:r>
        <w:t xml:space="preserve"> là việc sử dụng từ ngữ hay ý tưởng của người khác như là của mình trong hoạt động học thuật nói riêng và trong hoạt động sáng tạo nói chung. Tại Đại học Hoa Sen, những hành vi sau đây được xem là đạo văn:</w:t>
      </w:r>
    </w:p>
    <w:p w14:paraId="6F7EB2ED" w14:textId="77777777" w:rsidR="00207DC2" w:rsidRDefault="00207DC2" w:rsidP="00207DC2">
      <w:pPr>
        <w:pStyle w:val="Nidungvnbn"/>
        <w:numPr>
          <w:ilvl w:val="0"/>
          <w:numId w:val="11"/>
        </w:numPr>
      </w:pPr>
      <w:r>
        <w:t xml:space="preserve">Sao chép nguyên văn </w:t>
      </w:r>
      <w:r>
        <w:rPr>
          <w:rStyle w:val="Strong"/>
        </w:rPr>
        <w:t>02</w:t>
      </w:r>
      <w:r>
        <w:t xml:space="preserve"> (hai) câu liên tiếp mà không dẫn nguồn đúng quy định;</w:t>
      </w:r>
    </w:p>
    <w:p w14:paraId="6AA31EA3" w14:textId="77777777" w:rsidR="00207DC2" w:rsidRDefault="00207DC2" w:rsidP="00207DC2">
      <w:pPr>
        <w:pStyle w:val="Nidungvnbn"/>
        <w:numPr>
          <w:ilvl w:val="0"/>
          <w:numId w:val="11"/>
        </w:numPr>
      </w:pPr>
      <w:r>
        <w:t xml:space="preserve">Sao chép nguyên văn </w:t>
      </w:r>
      <w:r>
        <w:rPr>
          <w:rStyle w:val="Strong"/>
        </w:rPr>
        <w:t>03</w:t>
      </w:r>
      <w:r>
        <w:t xml:space="preserve"> (ba) câu không liên tiếp mà không dẫn nguồn đúng quy định;</w:t>
      </w:r>
    </w:p>
    <w:p w14:paraId="0EDB4CD4" w14:textId="77777777" w:rsidR="00207DC2" w:rsidRDefault="00207DC2" w:rsidP="00207DC2">
      <w:pPr>
        <w:pStyle w:val="Nidungvnbn"/>
        <w:numPr>
          <w:ilvl w:val="0"/>
          <w:numId w:val="11"/>
        </w:numPr>
      </w:pPr>
      <w:r>
        <w:t>Diễn đạt lại (</w:t>
      </w:r>
      <w:r>
        <w:rPr>
          <w:rStyle w:val="Emphasis"/>
        </w:rPr>
        <w:t>rephrase</w:t>
      </w:r>
      <w:r>
        <w:t>) hoặc dịch (</w:t>
      </w:r>
      <w:r>
        <w:rPr>
          <w:rStyle w:val="Emphasis"/>
        </w:rPr>
        <w:t>translate</w:t>
      </w:r>
      <w:r>
        <w:t>) toàn bộ một ý nào đó của người khác mà không dẫn nguồn đúng quy định;</w:t>
      </w:r>
    </w:p>
    <w:p w14:paraId="0E1F0CED" w14:textId="77777777" w:rsidR="00207DC2" w:rsidRDefault="00207DC2" w:rsidP="00207DC2">
      <w:pPr>
        <w:pStyle w:val="Nidungvnbn"/>
        <w:numPr>
          <w:ilvl w:val="0"/>
          <w:numId w:val="11"/>
        </w:numPr>
      </w:pPr>
      <w:r>
        <w:t>Sử dụng hơn 30% nội dung của một báo cáo cuối kỳ do chính mình viết để nộp cho 2 lớp khác nhau (cùng học kỳ hoặc khác học kỳ) mà không có sự đồng ý của giảng viên;</w:t>
      </w:r>
    </w:p>
    <w:p w14:paraId="583FA482" w14:textId="77777777" w:rsidR="00207DC2" w:rsidRDefault="00207DC2" w:rsidP="00207DC2">
      <w:pPr>
        <w:pStyle w:val="Nidungvnbn"/>
        <w:numPr>
          <w:ilvl w:val="0"/>
          <w:numId w:val="11"/>
        </w:numPr>
      </w:pPr>
      <w:r>
        <w:t>Sao chép một phần hoặc toàn bộ bài làm của người khác.</w:t>
      </w:r>
    </w:p>
    <w:p w14:paraId="1C96E2D9" w14:textId="77777777" w:rsidR="007B7FF5" w:rsidRDefault="00207DC2" w:rsidP="00207DC2">
      <w:pPr>
        <w:pStyle w:val="Nidungvnbn"/>
        <w:rPr>
          <w:b/>
          <w:sz w:val="32"/>
          <w:szCs w:val="32"/>
        </w:rPr>
      </w:pPr>
      <w:r>
        <w:t xml:space="preserve">- Khi luận văn, đồ án, bài tập lớn, được chấm điểm, nếu bị phát hiện đạo văn thì ngay lập tức bị điểm 0. Sinh viên </w:t>
      </w:r>
      <w:r w:rsidR="00B8489D">
        <w:t>sẽ tiếp tục bị xử lý kỷ luật theo các qui định của Nhà trường.</w:t>
      </w:r>
      <w:r w:rsidR="007B7FF5">
        <w:rPr>
          <w:b/>
          <w:sz w:val="32"/>
          <w:szCs w:val="32"/>
        </w:rPr>
        <w:br w:type="page"/>
      </w:r>
    </w:p>
    <w:p w14:paraId="63896D94" w14:textId="77777777" w:rsidR="007E7FF7" w:rsidRPr="007E6AB9" w:rsidRDefault="007E7FF7" w:rsidP="007E7FF7">
      <w:pPr>
        <w:tabs>
          <w:tab w:val="center" w:pos="6379"/>
        </w:tabs>
        <w:spacing w:after="200" w:line="276" w:lineRule="auto"/>
        <w:jc w:val="center"/>
        <w:rPr>
          <w:b/>
          <w:sz w:val="32"/>
          <w:szCs w:val="32"/>
        </w:rPr>
      </w:pPr>
      <w:r>
        <w:rPr>
          <w:b/>
          <w:sz w:val="32"/>
          <w:szCs w:val="32"/>
        </w:rPr>
        <w:lastRenderedPageBreak/>
        <w:t>TÀI LIỆU THAM KHẢO</w:t>
      </w:r>
    </w:p>
    <w:p w14:paraId="2A3DC34C" w14:textId="77777777" w:rsidR="00650D6A" w:rsidRPr="00B10E7E" w:rsidRDefault="00650D6A" w:rsidP="00650D6A">
      <w:pPr>
        <w:spacing w:line="360" w:lineRule="auto"/>
        <w:ind w:left="360" w:firstLine="360"/>
        <w:rPr>
          <w:b/>
          <w:sz w:val="26"/>
          <w:szCs w:val="26"/>
        </w:rPr>
      </w:pPr>
      <w:r w:rsidRPr="00B10E7E">
        <w:rPr>
          <w:b/>
          <w:sz w:val="26"/>
          <w:szCs w:val="26"/>
        </w:rPr>
        <w:t>Tiếng Việt</w:t>
      </w:r>
    </w:p>
    <w:p w14:paraId="3767EE85" w14:textId="7BB0CB90" w:rsidR="007B7FF5" w:rsidRDefault="00D6029A" w:rsidP="00060BDE">
      <w:pPr>
        <w:numPr>
          <w:ilvl w:val="0"/>
          <w:numId w:val="2"/>
        </w:numPr>
        <w:spacing w:line="360" w:lineRule="auto"/>
        <w:ind w:left="993"/>
        <w:jc w:val="both"/>
        <w:rPr>
          <w:sz w:val="26"/>
          <w:szCs w:val="26"/>
        </w:rPr>
      </w:pPr>
      <w:hyperlink r:id="rId22" w:history="1">
        <w:r w:rsidR="00D45E1D">
          <w:rPr>
            <w:rStyle w:val="Hyperlink"/>
          </w:rPr>
          <w:t>https://www.researchgate.net/publication/324079177_Tong_quan_phuong_phap_phan_tich_mang_luoi_xa_hoi_trong_nghien_cuu_xa_hoi</w:t>
        </w:r>
      </w:hyperlink>
      <w:r w:rsidR="00650D6A" w:rsidRPr="00B10E7E">
        <w:rPr>
          <w:sz w:val="26"/>
          <w:szCs w:val="26"/>
        </w:rPr>
        <w:t>.</w:t>
      </w:r>
    </w:p>
    <w:p w14:paraId="487E5C22" w14:textId="52F72CCA" w:rsidR="00DD0BC0" w:rsidRPr="00060BDE" w:rsidRDefault="00DD0BC0" w:rsidP="00060BDE">
      <w:pPr>
        <w:numPr>
          <w:ilvl w:val="0"/>
          <w:numId w:val="2"/>
        </w:numPr>
        <w:spacing w:line="360" w:lineRule="auto"/>
        <w:ind w:left="993"/>
        <w:jc w:val="both"/>
        <w:rPr>
          <w:sz w:val="26"/>
          <w:szCs w:val="26"/>
        </w:rPr>
      </w:pPr>
      <w:hyperlink r:id="rId23" w:history="1">
        <w:r>
          <w:rPr>
            <w:rStyle w:val="Hyperlink"/>
          </w:rPr>
          <w:t>http://hnkh.tlu.edu.vn/Portals/7/2014/NewFiles/005.pdf</w:t>
        </w:r>
      </w:hyperlink>
    </w:p>
    <w:p w14:paraId="29362A60" w14:textId="77777777" w:rsidR="00650D6A" w:rsidRPr="00B10E7E" w:rsidRDefault="00650D6A" w:rsidP="00650D6A">
      <w:pPr>
        <w:spacing w:line="360" w:lineRule="auto"/>
        <w:ind w:left="360" w:firstLine="360"/>
        <w:rPr>
          <w:b/>
          <w:sz w:val="26"/>
          <w:szCs w:val="26"/>
        </w:rPr>
      </w:pPr>
      <w:r w:rsidRPr="00B10E7E">
        <w:rPr>
          <w:b/>
          <w:sz w:val="26"/>
          <w:szCs w:val="26"/>
        </w:rPr>
        <w:t>Tiếng Anh</w:t>
      </w:r>
    </w:p>
    <w:p w14:paraId="71B4A0F4" w14:textId="1FA112DB" w:rsidR="007E7FF7" w:rsidRPr="009556D0" w:rsidRDefault="006A05B1" w:rsidP="006A05B1">
      <w:pPr>
        <w:pStyle w:val="Nidungvnbn"/>
      </w:pPr>
      <w:r>
        <w:t>Wikipedia</w:t>
      </w:r>
    </w:p>
    <w:sectPr w:rsidR="007E7FF7" w:rsidRPr="009556D0" w:rsidSect="00DB7595">
      <w:headerReference w:type="default" r:id="rId24"/>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48B0B4" w14:textId="77777777" w:rsidR="00D6029A" w:rsidRDefault="00D6029A" w:rsidP="00453AB1">
      <w:r>
        <w:separator/>
      </w:r>
    </w:p>
  </w:endnote>
  <w:endnote w:type="continuationSeparator" w:id="0">
    <w:p w14:paraId="555528F9" w14:textId="77777777" w:rsidR="00D6029A" w:rsidRDefault="00D6029A"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1358BC" w14:textId="77777777" w:rsidR="00D6029A" w:rsidRDefault="00D6029A" w:rsidP="00453AB1">
      <w:r>
        <w:separator/>
      </w:r>
    </w:p>
  </w:footnote>
  <w:footnote w:type="continuationSeparator" w:id="0">
    <w:p w14:paraId="2674DA62" w14:textId="77777777" w:rsidR="00D6029A" w:rsidRDefault="00D6029A"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41D2B9" w14:textId="77777777" w:rsidR="00424329" w:rsidRDefault="00424329">
    <w:pPr>
      <w:pStyle w:val="Header"/>
      <w:jc w:val="center"/>
    </w:pPr>
  </w:p>
  <w:p w14:paraId="423DD794" w14:textId="77777777" w:rsidR="00424329" w:rsidRDefault="004243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1097785"/>
      <w:docPartObj>
        <w:docPartGallery w:val="Page Numbers (Top of Page)"/>
        <w:docPartUnique/>
      </w:docPartObj>
    </w:sdtPr>
    <w:sdtEndPr>
      <w:rPr>
        <w:noProof/>
      </w:rPr>
    </w:sdtEndPr>
    <w:sdtContent>
      <w:p w14:paraId="3A78C547" w14:textId="77777777" w:rsidR="00424329" w:rsidRDefault="00424329">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46350E08" w14:textId="77777777" w:rsidR="00424329" w:rsidRDefault="004243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5520606"/>
      <w:docPartObj>
        <w:docPartGallery w:val="Page Numbers (Top of Page)"/>
        <w:docPartUnique/>
      </w:docPartObj>
    </w:sdtPr>
    <w:sdtEndPr>
      <w:rPr>
        <w:noProof/>
      </w:rPr>
    </w:sdtEndPr>
    <w:sdtContent>
      <w:p w14:paraId="43F554F2" w14:textId="77777777" w:rsidR="00424329" w:rsidRDefault="00424329">
        <w:pPr>
          <w:pStyle w:val="Header"/>
          <w:jc w:val="center"/>
        </w:pPr>
        <w:r>
          <w:fldChar w:fldCharType="begin"/>
        </w:r>
        <w:r>
          <w:instrText xml:space="preserve"> PAGE   \* MERGEFORMAT </w:instrText>
        </w:r>
        <w:r>
          <w:fldChar w:fldCharType="separate"/>
        </w:r>
        <w:r>
          <w:rPr>
            <w:noProof/>
          </w:rPr>
          <w:t>13</w:t>
        </w:r>
        <w:r>
          <w:rPr>
            <w:noProof/>
          </w:rPr>
          <w:fldChar w:fldCharType="end"/>
        </w:r>
      </w:p>
    </w:sdtContent>
  </w:sdt>
  <w:p w14:paraId="35C89338" w14:textId="77777777" w:rsidR="00424329" w:rsidRDefault="004243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D83E60"/>
    <w:multiLevelType w:val="hybridMultilevel"/>
    <w:tmpl w:val="6AFCA5A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17B46"/>
    <w:multiLevelType w:val="hybridMultilevel"/>
    <w:tmpl w:val="0434BB3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41937C4"/>
    <w:multiLevelType w:val="multilevel"/>
    <w:tmpl w:val="11C2C3D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9"/>
  </w:num>
  <w:num w:numId="4">
    <w:abstractNumId w:val="13"/>
  </w:num>
  <w:num w:numId="5">
    <w:abstractNumId w:val="0"/>
  </w:num>
  <w:num w:numId="6">
    <w:abstractNumId w:val="3"/>
  </w:num>
  <w:num w:numId="7">
    <w:abstractNumId w:val="8"/>
  </w:num>
  <w:num w:numId="8">
    <w:abstractNumId w:val="10"/>
  </w:num>
  <w:num w:numId="9">
    <w:abstractNumId w:val="2"/>
  </w:num>
  <w:num w:numId="10">
    <w:abstractNumId w:val="5"/>
  </w:num>
  <w:num w:numId="11">
    <w:abstractNumId w:val="12"/>
  </w:num>
  <w:num w:numId="12">
    <w:abstractNumId w:val="11"/>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2C0"/>
    <w:rsid w:val="0000076C"/>
    <w:rsid w:val="00000FCE"/>
    <w:rsid w:val="00004AFC"/>
    <w:rsid w:val="00024496"/>
    <w:rsid w:val="00033F4B"/>
    <w:rsid w:val="000407A8"/>
    <w:rsid w:val="000433CB"/>
    <w:rsid w:val="00045CA1"/>
    <w:rsid w:val="00050C7E"/>
    <w:rsid w:val="00060BDE"/>
    <w:rsid w:val="00063844"/>
    <w:rsid w:val="0007612C"/>
    <w:rsid w:val="000A219B"/>
    <w:rsid w:val="000B072C"/>
    <w:rsid w:val="000B1B22"/>
    <w:rsid w:val="000B2186"/>
    <w:rsid w:val="000B6D02"/>
    <w:rsid w:val="000C03C4"/>
    <w:rsid w:val="000D2C8C"/>
    <w:rsid w:val="000E4079"/>
    <w:rsid w:val="000F6189"/>
    <w:rsid w:val="0010140E"/>
    <w:rsid w:val="00101A77"/>
    <w:rsid w:val="00103753"/>
    <w:rsid w:val="00107FD5"/>
    <w:rsid w:val="0011776F"/>
    <w:rsid w:val="00130508"/>
    <w:rsid w:val="001341F1"/>
    <w:rsid w:val="00135860"/>
    <w:rsid w:val="00137133"/>
    <w:rsid w:val="00167DD0"/>
    <w:rsid w:val="00172C0F"/>
    <w:rsid w:val="001A71B8"/>
    <w:rsid w:val="001B1B4B"/>
    <w:rsid w:val="001B378A"/>
    <w:rsid w:val="001B3973"/>
    <w:rsid w:val="001C3C2F"/>
    <w:rsid w:val="001D25E1"/>
    <w:rsid w:val="001D364F"/>
    <w:rsid w:val="001E404B"/>
    <w:rsid w:val="001E6A6B"/>
    <w:rsid w:val="001E7525"/>
    <w:rsid w:val="001F71B2"/>
    <w:rsid w:val="00203B0F"/>
    <w:rsid w:val="00207BB1"/>
    <w:rsid w:val="00207DC2"/>
    <w:rsid w:val="00213A36"/>
    <w:rsid w:val="00220BCB"/>
    <w:rsid w:val="00237C0D"/>
    <w:rsid w:val="00252F26"/>
    <w:rsid w:val="00270619"/>
    <w:rsid w:val="0028017E"/>
    <w:rsid w:val="002820E4"/>
    <w:rsid w:val="00283BC5"/>
    <w:rsid w:val="00291721"/>
    <w:rsid w:val="002A3C1E"/>
    <w:rsid w:val="002D4629"/>
    <w:rsid w:val="002D5126"/>
    <w:rsid w:val="002D796D"/>
    <w:rsid w:val="002E2117"/>
    <w:rsid w:val="002E3434"/>
    <w:rsid w:val="002F0506"/>
    <w:rsid w:val="002F2022"/>
    <w:rsid w:val="002F33CF"/>
    <w:rsid w:val="003065E8"/>
    <w:rsid w:val="003076F7"/>
    <w:rsid w:val="00311416"/>
    <w:rsid w:val="00315C03"/>
    <w:rsid w:val="003218FF"/>
    <w:rsid w:val="00324ACD"/>
    <w:rsid w:val="00342997"/>
    <w:rsid w:val="003449C7"/>
    <w:rsid w:val="00362EAC"/>
    <w:rsid w:val="00374479"/>
    <w:rsid w:val="003766F6"/>
    <w:rsid w:val="0038475C"/>
    <w:rsid w:val="003A47A5"/>
    <w:rsid w:val="003A7F71"/>
    <w:rsid w:val="003B0292"/>
    <w:rsid w:val="003B656D"/>
    <w:rsid w:val="003D09C4"/>
    <w:rsid w:val="003D430C"/>
    <w:rsid w:val="003D574E"/>
    <w:rsid w:val="003F33DC"/>
    <w:rsid w:val="003F6E91"/>
    <w:rsid w:val="00403D26"/>
    <w:rsid w:val="00407680"/>
    <w:rsid w:val="00414058"/>
    <w:rsid w:val="0042039E"/>
    <w:rsid w:val="004223A4"/>
    <w:rsid w:val="00424329"/>
    <w:rsid w:val="00426D24"/>
    <w:rsid w:val="00437485"/>
    <w:rsid w:val="00446E1C"/>
    <w:rsid w:val="00453AB1"/>
    <w:rsid w:val="00464EC7"/>
    <w:rsid w:val="004914FE"/>
    <w:rsid w:val="004A7C39"/>
    <w:rsid w:val="004C2046"/>
    <w:rsid w:val="004C2336"/>
    <w:rsid w:val="004C3E37"/>
    <w:rsid w:val="004D3EF3"/>
    <w:rsid w:val="004D52C4"/>
    <w:rsid w:val="004E3C16"/>
    <w:rsid w:val="004F7507"/>
    <w:rsid w:val="00526DCC"/>
    <w:rsid w:val="00536079"/>
    <w:rsid w:val="00536355"/>
    <w:rsid w:val="00542730"/>
    <w:rsid w:val="00552948"/>
    <w:rsid w:val="005565C4"/>
    <w:rsid w:val="00565CE3"/>
    <w:rsid w:val="0056738C"/>
    <w:rsid w:val="00573B58"/>
    <w:rsid w:val="00592DEC"/>
    <w:rsid w:val="00593511"/>
    <w:rsid w:val="00594A25"/>
    <w:rsid w:val="005B4922"/>
    <w:rsid w:val="005B7465"/>
    <w:rsid w:val="005D5C20"/>
    <w:rsid w:val="005E483B"/>
    <w:rsid w:val="005E6B60"/>
    <w:rsid w:val="00606BA1"/>
    <w:rsid w:val="00615D85"/>
    <w:rsid w:val="00617686"/>
    <w:rsid w:val="006247E1"/>
    <w:rsid w:val="00632C01"/>
    <w:rsid w:val="0064189C"/>
    <w:rsid w:val="00650D6A"/>
    <w:rsid w:val="00655854"/>
    <w:rsid w:val="00657036"/>
    <w:rsid w:val="00662C36"/>
    <w:rsid w:val="00670B4D"/>
    <w:rsid w:val="006808BC"/>
    <w:rsid w:val="00684A78"/>
    <w:rsid w:val="00693EE8"/>
    <w:rsid w:val="00697525"/>
    <w:rsid w:val="006A05B1"/>
    <w:rsid w:val="006A1654"/>
    <w:rsid w:val="006A446D"/>
    <w:rsid w:val="006D19B3"/>
    <w:rsid w:val="006E1A53"/>
    <w:rsid w:val="0070321F"/>
    <w:rsid w:val="007161E5"/>
    <w:rsid w:val="00730049"/>
    <w:rsid w:val="00735665"/>
    <w:rsid w:val="00737340"/>
    <w:rsid w:val="007420D6"/>
    <w:rsid w:val="00742CA8"/>
    <w:rsid w:val="00762CA2"/>
    <w:rsid w:val="00771ED7"/>
    <w:rsid w:val="00791EED"/>
    <w:rsid w:val="007A4263"/>
    <w:rsid w:val="007B1A23"/>
    <w:rsid w:val="007B55FE"/>
    <w:rsid w:val="007B7540"/>
    <w:rsid w:val="007B7FF5"/>
    <w:rsid w:val="007E1CF2"/>
    <w:rsid w:val="007E4683"/>
    <w:rsid w:val="007E6AB9"/>
    <w:rsid w:val="007E7FF7"/>
    <w:rsid w:val="007F1B55"/>
    <w:rsid w:val="007F7E8E"/>
    <w:rsid w:val="0080279A"/>
    <w:rsid w:val="00805E9F"/>
    <w:rsid w:val="00841F40"/>
    <w:rsid w:val="0086642E"/>
    <w:rsid w:val="00867C2D"/>
    <w:rsid w:val="00872268"/>
    <w:rsid w:val="00872CAB"/>
    <w:rsid w:val="00880598"/>
    <w:rsid w:val="00880D36"/>
    <w:rsid w:val="008845D8"/>
    <w:rsid w:val="00884612"/>
    <w:rsid w:val="00886EC6"/>
    <w:rsid w:val="008C2EE2"/>
    <w:rsid w:val="008D1E47"/>
    <w:rsid w:val="008E6453"/>
    <w:rsid w:val="009062A8"/>
    <w:rsid w:val="00912414"/>
    <w:rsid w:val="00932226"/>
    <w:rsid w:val="00935371"/>
    <w:rsid w:val="009372C0"/>
    <w:rsid w:val="00942B81"/>
    <w:rsid w:val="009556D0"/>
    <w:rsid w:val="00961625"/>
    <w:rsid w:val="00970C9D"/>
    <w:rsid w:val="009A0C49"/>
    <w:rsid w:val="009A38FC"/>
    <w:rsid w:val="009A41E1"/>
    <w:rsid w:val="009E40B4"/>
    <w:rsid w:val="009E76D8"/>
    <w:rsid w:val="009F0D05"/>
    <w:rsid w:val="00A05D38"/>
    <w:rsid w:val="00A231FC"/>
    <w:rsid w:val="00A40C56"/>
    <w:rsid w:val="00A40EBD"/>
    <w:rsid w:val="00A43D70"/>
    <w:rsid w:val="00A512F1"/>
    <w:rsid w:val="00A52B79"/>
    <w:rsid w:val="00A535DD"/>
    <w:rsid w:val="00A606A9"/>
    <w:rsid w:val="00A8664C"/>
    <w:rsid w:val="00A9405D"/>
    <w:rsid w:val="00AA6DD6"/>
    <w:rsid w:val="00AD088F"/>
    <w:rsid w:val="00B07C55"/>
    <w:rsid w:val="00B118C8"/>
    <w:rsid w:val="00B12DFE"/>
    <w:rsid w:val="00B15E46"/>
    <w:rsid w:val="00B22687"/>
    <w:rsid w:val="00B23C75"/>
    <w:rsid w:val="00B304C8"/>
    <w:rsid w:val="00B466AC"/>
    <w:rsid w:val="00B62922"/>
    <w:rsid w:val="00B64260"/>
    <w:rsid w:val="00B8489D"/>
    <w:rsid w:val="00BA6189"/>
    <w:rsid w:val="00BB2B2A"/>
    <w:rsid w:val="00BB6BE0"/>
    <w:rsid w:val="00BC01E5"/>
    <w:rsid w:val="00BC1FC2"/>
    <w:rsid w:val="00BD418B"/>
    <w:rsid w:val="00BE1FB2"/>
    <w:rsid w:val="00BE4A58"/>
    <w:rsid w:val="00C0420C"/>
    <w:rsid w:val="00C06EF7"/>
    <w:rsid w:val="00C07143"/>
    <w:rsid w:val="00C12261"/>
    <w:rsid w:val="00C26C83"/>
    <w:rsid w:val="00C438B3"/>
    <w:rsid w:val="00C44C10"/>
    <w:rsid w:val="00C56904"/>
    <w:rsid w:val="00C5729E"/>
    <w:rsid w:val="00C60EEF"/>
    <w:rsid w:val="00C70A1B"/>
    <w:rsid w:val="00C718AA"/>
    <w:rsid w:val="00C73912"/>
    <w:rsid w:val="00C75086"/>
    <w:rsid w:val="00C81A98"/>
    <w:rsid w:val="00C82D61"/>
    <w:rsid w:val="00C83C89"/>
    <w:rsid w:val="00CA1C39"/>
    <w:rsid w:val="00CA2039"/>
    <w:rsid w:val="00CA3EC8"/>
    <w:rsid w:val="00CA485D"/>
    <w:rsid w:val="00CB338B"/>
    <w:rsid w:val="00CC2BF7"/>
    <w:rsid w:val="00CD13EC"/>
    <w:rsid w:val="00CE5555"/>
    <w:rsid w:val="00CF0651"/>
    <w:rsid w:val="00CF0F8A"/>
    <w:rsid w:val="00CF7311"/>
    <w:rsid w:val="00D0173C"/>
    <w:rsid w:val="00D0720C"/>
    <w:rsid w:val="00D14FA3"/>
    <w:rsid w:val="00D34D21"/>
    <w:rsid w:val="00D35D43"/>
    <w:rsid w:val="00D40063"/>
    <w:rsid w:val="00D45E1D"/>
    <w:rsid w:val="00D56D54"/>
    <w:rsid w:val="00D6029A"/>
    <w:rsid w:val="00D626D7"/>
    <w:rsid w:val="00D77814"/>
    <w:rsid w:val="00D805A0"/>
    <w:rsid w:val="00D8273E"/>
    <w:rsid w:val="00D83301"/>
    <w:rsid w:val="00D83477"/>
    <w:rsid w:val="00D835A4"/>
    <w:rsid w:val="00DB7595"/>
    <w:rsid w:val="00DC2276"/>
    <w:rsid w:val="00DD0BC0"/>
    <w:rsid w:val="00DD470B"/>
    <w:rsid w:val="00DD5029"/>
    <w:rsid w:val="00DD74FD"/>
    <w:rsid w:val="00E02BFB"/>
    <w:rsid w:val="00E3408E"/>
    <w:rsid w:val="00E422E9"/>
    <w:rsid w:val="00E53EAD"/>
    <w:rsid w:val="00E563AB"/>
    <w:rsid w:val="00E57EC5"/>
    <w:rsid w:val="00E711B0"/>
    <w:rsid w:val="00E73E69"/>
    <w:rsid w:val="00E766EA"/>
    <w:rsid w:val="00EA1F08"/>
    <w:rsid w:val="00EA3FCC"/>
    <w:rsid w:val="00EA7889"/>
    <w:rsid w:val="00EB2466"/>
    <w:rsid w:val="00EB27A2"/>
    <w:rsid w:val="00EC0098"/>
    <w:rsid w:val="00EC160B"/>
    <w:rsid w:val="00EC6C56"/>
    <w:rsid w:val="00ED0928"/>
    <w:rsid w:val="00ED1CDA"/>
    <w:rsid w:val="00ED76AC"/>
    <w:rsid w:val="00EF2665"/>
    <w:rsid w:val="00F01001"/>
    <w:rsid w:val="00F0703E"/>
    <w:rsid w:val="00F07FB0"/>
    <w:rsid w:val="00F257F5"/>
    <w:rsid w:val="00F33C84"/>
    <w:rsid w:val="00F45293"/>
    <w:rsid w:val="00F51B3C"/>
    <w:rsid w:val="00F57A27"/>
    <w:rsid w:val="00F6183C"/>
    <w:rsid w:val="00F71D07"/>
    <w:rsid w:val="00F73166"/>
    <w:rsid w:val="00F73599"/>
    <w:rsid w:val="00F9056D"/>
    <w:rsid w:val="00F9202D"/>
    <w:rsid w:val="00F94B46"/>
    <w:rsid w:val="00FA0719"/>
    <w:rsid w:val="00FC573F"/>
    <w:rsid w:val="00FC6BB5"/>
    <w:rsid w:val="00FD13D7"/>
    <w:rsid w:val="00FD312C"/>
    <w:rsid w:val="00FF4F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4353891"/>
  <w15:docId w15:val="{D1C810BD-C615-4F14-9615-F98925376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a">
    <w:name w:val="_"/>
    <w:basedOn w:val="DefaultParagraphFont"/>
    <w:rsid w:val="001B1B4B"/>
  </w:style>
  <w:style w:type="character" w:styleId="PlaceholderText">
    <w:name w:val="Placeholder Text"/>
    <w:basedOn w:val="DefaultParagraphFont"/>
    <w:uiPriority w:val="99"/>
    <w:semiHidden/>
    <w:rsid w:val="00A40C56"/>
    <w:rPr>
      <w:color w:val="808080"/>
    </w:rPr>
  </w:style>
  <w:style w:type="character" w:styleId="FollowedHyperlink">
    <w:name w:val="FollowedHyperlink"/>
    <w:basedOn w:val="DefaultParagraphFont"/>
    <w:uiPriority w:val="99"/>
    <w:semiHidden/>
    <w:unhideWhenUsed/>
    <w:rsid w:val="003B0292"/>
    <w:rPr>
      <w:color w:val="800080" w:themeColor="followedHyperlink"/>
      <w:u w:val="single"/>
    </w:rPr>
  </w:style>
  <w:style w:type="paragraph" w:styleId="ListParagraph">
    <w:name w:val="List Paragraph"/>
    <w:basedOn w:val="Normal"/>
    <w:uiPriority w:val="34"/>
    <w:qFormat/>
    <w:rsid w:val="009556D0"/>
    <w:pPr>
      <w:ind w:left="720"/>
      <w:contextualSpacing/>
    </w:pPr>
  </w:style>
  <w:style w:type="character" w:customStyle="1" w:styleId="ff5">
    <w:name w:val="ff5"/>
    <w:basedOn w:val="DefaultParagraphFont"/>
    <w:rsid w:val="00A535DD"/>
  </w:style>
  <w:style w:type="character" w:customStyle="1" w:styleId="ff4">
    <w:name w:val="ff4"/>
    <w:basedOn w:val="DefaultParagraphFont"/>
    <w:rsid w:val="009A41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157005">
      <w:bodyDiv w:val="1"/>
      <w:marLeft w:val="0"/>
      <w:marRight w:val="0"/>
      <w:marTop w:val="0"/>
      <w:marBottom w:val="0"/>
      <w:divBdr>
        <w:top w:val="none" w:sz="0" w:space="0" w:color="auto"/>
        <w:left w:val="none" w:sz="0" w:space="0" w:color="auto"/>
        <w:bottom w:val="none" w:sz="0" w:space="0" w:color="auto"/>
        <w:right w:val="none" w:sz="0" w:space="0" w:color="auto"/>
      </w:divBdr>
    </w:div>
    <w:div w:id="693505983">
      <w:bodyDiv w:val="1"/>
      <w:marLeft w:val="0"/>
      <w:marRight w:val="0"/>
      <w:marTop w:val="0"/>
      <w:marBottom w:val="0"/>
      <w:divBdr>
        <w:top w:val="none" w:sz="0" w:space="0" w:color="auto"/>
        <w:left w:val="none" w:sz="0" w:space="0" w:color="auto"/>
        <w:bottom w:val="none" w:sz="0" w:space="0" w:color="auto"/>
        <w:right w:val="none" w:sz="0" w:space="0" w:color="auto"/>
      </w:divBdr>
    </w:div>
    <w:div w:id="1062411769">
      <w:bodyDiv w:val="1"/>
      <w:marLeft w:val="0"/>
      <w:marRight w:val="0"/>
      <w:marTop w:val="0"/>
      <w:marBottom w:val="0"/>
      <w:divBdr>
        <w:top w:val="none" w:sz="0" w:space="0" w:color="auto"/>
        <w:left w:val="none" w:sz="0" w:space="0" w:color="auto"/>
        <w:bottom w:val="none" w:sz="0" w:space="0" w:color="auto"/>
        <w:right w:val="none" w:sz="0" w:space="0" w:color="auto"/>
      </w:divBdr>
    </w:div>
    <w:div w:id="1397245364">
      <w:bodyDiv w:val="1"/>
      <w:marLeft w:val="0"/>
      <w:marRight w:val="0"/>
      <w:marTop w:val="0"/>
      <w:marBottom w:val="0"/>
      <w:divBdr>
        <w:top w:val="none" w:sz="0" w:space="0" w:color="auto"/>
        <w:left w:val="none" w:sz="0" w:space="0" w:color="auto"/>
        <w:bottom w:val="none" w:sz="0" w:space="0" w:color="auto"/>
        <w:right w:val="none" w:sz="0" w:space="0" w:color="auto"/>
      </w:divBdr>
    </w:div>
    <w:div w:id="1477255273">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776292619">
      <w:bodyDiv w:val="1"/>
      <w:marLeft w:val="0"/>
      <w:marRight w:val="0"/>
      <w:marTop w:val="0"/>
      <w:marBottom w:val="0"/>
      <w:divBdr>
        <w:top w:val="none" w:sz="0" w:space="0" w:color="auto"/>
        <w:left w:val="none" w:sz="0" w:space="0" w:color="auto"/>
        <w:bottom w:val="none" w:sz="0" w:space="0" w:color="auto"/>
        <w:right w:val="none" w:sz="0" w:space="0" w:color="auto"/>
      </w:divBdr>
    </w:div>
    <w:div w:id="188128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hnkh.tlu.edu.vn/Portals/7/2014/NewFiles/005.pdf" TargetMode="Externa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yperlink" Target="https://www.researchgate.net/publication/324079177_Tong_quan_phuong_phap_phan_tich_mang_luoi_xa_hoi_trong_nghien_cuu_xa_ho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TRINH%20BAY%20BAO%20CAO\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44253-1484-46B5-B33C-B8A87173B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981</TotalTime>
  <Pages>21</Pages>
  <Words>3141</Words>
  <Characters>17910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Viet Mai</cp:lastModifiedBy>
  <cp:revision>240</cp:revision>
  <dcterms:created xsi:type="dcterms:W3CDTF">2020-05-08T07:26:00Z</dcterms:created>
  <dcterms:modified xsi:type="dcterms:W3CDTF">2020-05-20T17:00:00Z</dcterms:modified>
</cp:coreProperties>
</file>