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3FD59" w14:textId="77777777" w:rsidR="0019416E" w:rsidRPr="000C7F1A" w:rsidRDefault="0019416E" w:rsidP="0019416E">
      <w:pPr>
        <w:jc w:val="right"/>
        <w:rPr>
          <w:sz w:val="20"/>
          <w:szCs w:val="20"/>
        </w:rPr>
      </w:pPr>
      <w:r>
        <w:rPr>
          <w:sz w:val="20"/>
          <w:szCs w:val="20"/>
        </w:rPr>
        <w:t>2. pielikums</w:t>
      </w:r>
    </w:p>
    <w:p w14:paraId="208B3220" w14:textId="77777777" w:rsidR="0019416E" w:rsidRDefault="0019416E" w:rsidP="0019416E">
      <w:pPr>
        <w:jc w:val="center"/>
        <w:rPr>
          <w:b/>
        </w:rPr>
      </w:pP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5953"/>
      </w:tblGrid>
      <w:tr w:rsidR="000465E3" w14:paraId="2A0C8A03" w14:textId="77777777" w:rsidTr="000465E3"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0EB398" w14:textId="701FA7BE" w:rsidR="000465E3" w:rsidRDefault="000B3DDE" w:rsidP="0019416E">
            <w:pPr>
              <w:jc w:val="center"/>
              <w:rPr>
                <w:b/>
              </w:rPr>
            </w:pPr>
            <w:r>
              <w:rPr>
                <w:b/>
              </w:rPr>
              <w:t>Accenture</w:t>
            </w:r>
          </w:p>
        </w:tc>
      </w:tr>
      <w:tr w:rsidR="000465E3" w14:paraId="23BCB57F" w14:textId="77777777" w:rsidTr="000465E3"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176CFB" w14:textId="77777777" w:rsidR="000465E3" w:rsidRPr="000465E3" w:rsidRDefault="00B86463" w:rsidP="0019416E">
            <w:pPr>
              <w:jc w:val="center"/>
              <w:rPr>
                <w:i/>
              </w:rPr>
            </w:pPr>
            <w:r>
              <w:rPr>
                <w:i/>
              </w:rPr>
              <w:t>(prakes uzņēmums</w:t>
            </w:r>
            <w:r w:rsidR="000465E3" w:rsidRPr="000465E3">
              <w:rPr>
                <w:i/>
              </w:rPr>
              <w:t>)</w:t>
            </w:r>
          </w:p>
        </w:tc>
      </w:tr>
    </w:tbl>
    <w:p w14:paraId="198B9A96" w14:textId="77777777" w:rsidR="000465E3" w:rsidRDefault="000465E3" w:rsidP="0019416E">
      <w:pPr>
        <w:jc w:val="center"/>
        <w:rPr>
          <w:b/>
        </w:rPr>
      </w:pPr>
    </w:p>
    <w:p w14:paraId="1BB630FB" w14:textId="77777777" w:rsidR="0019416E" w:rsidRPr="000C7F1A" w:rsidRDefault="0019416E" w:rsidP="0019416E">
      <w:pPr>
        <w:jc w:val="center"/>
        <w:rPr>
          <w:b/>
        </w:rPr>
      </w:pPr>
      <w:r w:rsidRPr="000C7F1A">
        <w:rPr>
          <w:b/>
        </w:rPr>
        <w:t>PRAKTIKANTA RAKSTUROJUMS</w:t>
      </w:r>
    </w:p>
    <w:p w14:paraId="3781C169" w14:textId="77777777" w:rsidR="0019416E" w:rsidRPr="000C7F1A" w:rsidRDefault="0019416E" w:rsidP="0019416E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813"/>
      </w:tblGrid>
      <w:tr w:rsidR="000465E3" w14:paraId="228028EE" w14:textId="77777777" w:rsidTr="000465E3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14:paraId="07E5A3C7" w14:textId="77777777" w:rsidR="000465E3" w:rsidRDefault="000465E3" w:rsidP="00F62B94">
            <w:pPr>
              <w:tabs>
                <w:tab w:val="left" w:leader="underscore" w:pos="8505"/>
              </w:tabs>
            </w:pPr>
            <w:r>
              <w:t>Izglītojamā (praktikanta) vārds, uzvārds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C8B97A" w14:textId="54745083" w:rsidR="000465E3" w:rsidRDefault="000B3DDE" w:rsidP="00F62B94">
            <w:pPr>
              <w:tabs>
                <w:tab w:val="left" w:leader="underscore" w:pos="8505"/>
              </w:tabs>
            </w:pPr>
            <w:r>
              <w:t>Marians Ziemelis</w:t>
            </w:r>
          </w:p>
        </w:tc>
      </w:tr>
    </w:tbl>
    <w:p w14:paraId="29AF015D" w14:textId="77777777" w:rsidR="000465E3" w:rsidRDefault="000465E3" w:rsidP="00F62B94">
      <w:pPr>
        <w:tabs>
          <w:tab w:val="left" w:leader="underscore" w:pos="850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1"/>
      </w:tblGrid>
      <w:tr w:rsidR="000465E3" w14:paraId="4625E380" w14:textId="77777777" w:rsidTr="000465E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39D40A87" w14:textId="77777777" w:rsidR="000465E3" w:rsidRDefault="000465E3" w:rsidP="00F62B94">
            <w:pPr>
              <w:tabs>
                <w:tab w:val="left" w:leader="underscore" w:pos="8505"/>
              </w:tabs>
            </w:pPr>
            <w:r>
              <w:t>Piešķiramā kvalifikācija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A4AA4C" w14:textId="1490379B" w:rsidR="000465E3" w:rsidRDefault="000B3DDE" w:rsidP="00F62B94">
            <w:pPr>
              <w:tabs>
                <w:tab w:val="left" w:leader="underscore" w:pos="8505"/>
              </w:tabs>
            </w:pPr>
            <w:r>
              <w:t>Programmēšanas tehniķis</w:t>
            </w:r>
          </w:p>
        </w:tc>
      </w:tr>
    </w:tbl>
    <w:p w14:paraId="369580B0" w14:textId="77777777" w:rsidR="000465E3" w:rsidRDefault="000465E3" w:rsidP="00F62B94">
      <w:pPr>
        <w:tabs>
          <w:tab w:val="left" w:leader="underscore" w:pos="8505"/>
        </w:tabs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976"/>
        <w:gridCol w:w="1706"/>
        <w:gridCol w:w="3391"/>
      </w:tblGrid>
      <w:tr w:rsidR="000465E3" w:rsidRPr="00137BFE" w14:paraId="6A9970F0" w14:textId="77777777" w:rsidTr="00137BFE">
        <w:tc>
          <w:tcPr>
            <w:tcW w:w="988" w:type="dxa"/>
          </w:tcPr>
          <w:p w14:paraId="2076BBF4" w14:textId="77777777" w:rsidR="000465E3" w:rsidRPr="00137BFE" w:rsidRDefault="000465E3" w:rsidP="0019416E">
            <w:pPr>
              <w:jc w:val="both"/>
              <w:rPr>
                <w:szCs w:val="20"/>
              </w:rPr>
            </w:pPr>
            <w:r w:rsidRPr="00137BFE">
              <w:rPr>
                <w:szCs w:val="20"/>
              </w:rPr>
              <w:t>Kurss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06153538" w14:textId="2B5E21E3" w:rsidR="000465E3" w:rsidRPr="00137BFE" w:rsidRDefault="000B3DDE" w:rsidP="0019416E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4 PT</w:t>
            </w:r>
          </w:p>
        </w:tc>
        <w:tc>
          <w:tcPr>
            <w:tcW w:w="1706" w:type="dxa"/>
          </w:tcPr>
          <w:p w14:paraId="76A753F2" w14:textId="77777777" w:rsidR="000465E3" w:rsidRPr="00137BFE" w:rsidRDefault="000465E3" w:rsidP="0019416E">
            <w:pPr>
              <w:jc w:val="both"/>
              <w:rPr>
                <w:szCs w:val="20"/>
              </w:rPr>
            </w:pPr>
            <w:r w:rsidRPr="00137BFE">
              <w:rPr>
                <w:szCs w:val="20"/>
              </w:rPr>
              <w:t>Prakses laiks</w:t>
            </w:r>
          </w:p>
        </w:tc>
        <w:tc>
          <w:tcPr>
            <w:tcW w:w="3391" w:type="dxa"/>
            <w:tcBorders>
              <w:bottom w:val="single" w:sz="4" w:space="0" w:color="auto"/>
            </w:tcBorders>
          </w:tcPr>
          <w:p w14:paraId="0C4C6A5F" w14:textId="4D857FD9" w:rsidR="000465E3" w:rsidRPr="00137BFE" w:rsidRDefault="000B3DDE" w:rsidP="0019416E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09.01.2023-09.06.2023</w:t>
            </w:r>
          </w:p>
        </w:tc>
      </w:tr>
    </w:tbl>
    <w:p w14:paraId="1B8E8A65" w14:textId="77777777" w:rsidR="0019416E" w:rsidRPr="000C7F1A" w:rsidRDefault="0019416E" w:rsidP="0019416E">
      <w:pPr>
        <w:jc w:val="both"/>
        <w:rPr>
          <w:sz w:val="20"/>
          <w:szCs w:val="20"/>
        </w:rPr>
      </w:pPr>
    </w:p>
    <w:p w14:paraId="46600B0D" w14:textId="77777777" w:rsidR="00F62B94" w:rsidRDefault="00F62B94" w:rsidP="0019416E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9"/>
        <w:gridCol w:w="890"/>
        <w:gridCol w:w="850"/>
        <w:gridCol w:w="884"/>
        <w:gridCol w:w="843"/>
      </w:tblGrid>
      <w:tr w:rsidR="003B3A11" w:rsidRPr="00137BFE" w14:paraId="512EF555" w14:textId="77777777" w:rsidTr="00EE15B5">
        <w:tc>
          <w:tcPr>
            <w:tcW w:w="5059" w:type="dxa"/>
          </w:tcPr>
          <w:p w14:paraId="6D94BAB3" w14:textId="77777777" w:rsidR="003B3A11" w:rsidRPr="00137BFE" w:rsidRDefault="003B3A11" w:rsidP="0019416E">
            <w:pPr>
              <w:jc w:val="both"/>
              <w:rPr>
                <w:szCs w:val="20"/>
              </w:rPr>
            </w:pPr>
          </w:p>
        </w:tc>
        <w:tc>
          <w:tcPr>
            <w:tcW w:w="890" w:type="dxa"/>
            <w:vAlign w:val="center"/>
          </w:tcPr>
          <w:p w14:paraId="7DCB6214" w14:textId="77777777" w:rsidR="003B3A11" w:rsidRPr="003B3A11" w:rsidRDefault="003B3A11" w:rsidP="003B3A11">
            <w:pPr>
              <w:jc w:val="center"/>
              <w:rPr>
                <w:b/>
                <w:i/>
                <w:szCs w:val="20"/>
              </w:rPr>
            </w:pPr>
            <w:r w:rsidRPr="003B3A11">
              <w:rPr>
                <w:b/>
                <w:i/>
                <w:szCs w:val="20"/>
              </w:rPr>
              <w:t>Zems</w:t>
            </w:r>
          </w:p>
        </w:tc>
        <w:tc>
          <w:tcPr>
            <w:tcW w:w="850" w:type="dxa"/>
            <w:vAlign w:val="center"/>
          </w:tcPr>
          <w:p w14:paraId="7E7E9F9C" w14:textId="77777777" w:rsidR="003B3A11" w:rsidRPr="003B3A11" w:rsidRDefault="003B3A11" w:rsidP="003B3A11">
            <w:pPr>
              <w:jc w:val="center"/>
              <w:rPr>
                <w:b/>
                <w:i/>
                <w:szCs w:val="20"/>
              </w:rPr>
            </w:pPr>
            <w:r w:rsidRPr="003B3A11">
              <w:rPr>
                <w:b/>
                <w:i/>
                <w:szCs w:val="20"/>
              </w:rPr>
              <w:t>Vidējs</w:t>
            </w:r>
          </w:p>
        </w:tc>
        <w:tc>
          <w:tcPr>
            <w:tcW w:w="884" w:type="dxa"/>
            <w:vAlign w:val="center"/>
          </w:tcPr>
          <w:p w14:paraId="5ABE17BC" w14:textId="77777777" w:rsidR="003B3A11" w:rsidRPr="003B3A11" w:rsidRDefault="003B3A11" w:rsidP="003B3A11">
            <w:pPr>
              <w:jc w:val="center"/>
              <w:rPr>
                <w:b/>
                <w:i/>
                <w:szCs w:val="20"/>
              </w:rPr>
            </w:pPr>
            <w:r w:rsidRPr="003B3A11">
              <w:rPr>
                <w:b/>
                <w:i/>
                <w:szCs w:val="20"/>
              </w:rPr>
              <w:t>Augsts</w:t>
            </w:r>
          </w:p>
        </w:tc>
        <w:tc>
          <w:tcPr>
            <w:tcW w:w="843" w:type="dxa"/>
            <w:vAlign w:val="center"/>
          </w:tcPr>
          <w:p w14:paraId="49A16F13" w14:textId="77777777" w:rsidR="003B3A11" w:rsidRPr="003B3A11" w:rsidRDefault="003B3A11" w:rsidP="003B3A11">
            <w:pPr>
              <w:jc w:val="center"/>
              <w:rPr>
                <w:b/>
                <w:i/>
                <w:szCs w:val="20"/>
              </w:rPr>
            </w:pPr>
            <w:r w:rsidRPr="003B3A11">
              <w:rPr>
                <w:b/>
                <w:i/>
                <w:szCs w:val="20"/>
              </w:rPr>
              <w:t>Ļoti augsts</w:t>
            </w:r>
          </w:p>
        </w:tc>
      </w:tr>
      <w:tr w:rsidR="003B3A11" w:rsidRPr="00137BFE" w14:paraId="5553DFBC" w14:textId="77777777" w:rsidTr="00EE15B5">
        <w:tc>
          <w:tcPr>
            <w:tcW w:w="5059" w:type="dxa"/>
          </w:tcPr>
          <w:p w14:paraId="11869805" w14:textId="77777777" w:rsidR="003B3A11" w:rsidRPr="003B3A11" w:rsidRDefault="003B3A11" w:rsidP="0019416E">
            <w:pPr>
              <w:jc w:val="both"/>
              <w:rPr>
                <w:b/>
                <w:i/>
                <w:szCs w:val="20"/>
              </w:rPr>
            </w:pPr>
            <w:r w:rsidRPr="003B3A11">
              <w:rPr>
                <w:b/>
                <w:i/>
                <w:szCs w:val="20"/>
              </w:rPr>
              <w:t>Izglītojamā (praktikanta) teorētiskā sagatavotība</w:t>
            </w:r>
          </w:p>
        </w:tc>
        <w:tc>
          <w:tcPr>
            <w:tcW w:w="890" w:type="dxa"/>
          </w:tcPr>
          <w:p w14:paraId="7382BEFF" w14:textId="77777777" w:rsidR="003B3A11" w:rsidRPr="00137BFE" w:rsidRDefault="003B3A11" w:rsidP="0019416E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14:paraId="79E62BE7" w14:textId="77777777" w:rsidR="003B3A11" w:rsidRPr="00137BFE" w:rsidRDefault="003B3A11" w:rsidP="0019416E">
            <w:pPr>
              <w:jc w:val="both"/>
              <w:rPr>
                <w:szCs w:val="20"/>
              </w:rPr>
            </w:pPr>
          </w:p>
        </w:tc>
        <w:tc>
          <w:tcPr>
            <w:tcW w:w="884" w:type="dxa"/>
          </w:tcPr>
          <w:p w14:paraId="0E2F3315" w14:textId="4219A1DC" w:rsidR="003B3A11" w:rsidRPr="00137BFE" w:rsidRDefault="00EB267E" w:rsidP="0019416E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843" w:type="dxa"/>
          </w:tcPr>
          <w:p w14:paraId="43C77157" w14:textId="77777777" w:rsidR="003B3A11" w:rsidRPr="00137BFE" w:rsidRDefault="003B3A11" w:rsidP="0019416E">
            <w:pPr>
              <w:jc w:val="both"/>
              <w:rPr>
                <w:szCs w:val="20"/>
              </w:rPr>
            </w:pPr>
          </w:p>
        </w:tc>
      </w:tr>
      <w:tr w:rsidR="003B3A11" w:rsidRPr="00137BFE" w14:paraId="4088C0EF" w14:textId="77777777" w:rsidTr="00EE15B5">
        <w:tc>
          <w:tcPr>
            <w:tcW w:w="5059" w:type="dxa"/>
          </w:tcPr>
          <w:p w14:paraId="0DBB13EE" w14:textId="77777777" w:rsidR="003B3A11" w:rsidRPr="003B3A11" w:rsidRDefault="003B3A11" w:rsidP="0019416E">
            <w:pPr>
              <w:jc w:val="both"/>
              <w:rPr>
                <w:b/>
                <w:i/>
                <w:szCs w:val="20"/>
              </w:rPr>
            </w:pPr>
            <w:r w:rsidRPr="003B3A11">
              <w:rPr>
                <w:b/>
                <w:i/>
                <w:szCs w:val="20"/>
              </w:rPr>
              <w:t>Darba iemaņas</w:t>
            </w:r>
          </w:p>
        </w:tc>
        <w:tc>
          <w:tcPr>
            <w:tcW w:w="890" w:type="dxa"/>
          </w:tcPr>
          <w:p w14:paraId="5CF842C3" w14:textId="77777777" w:rsidR="003B3A11" w:rsidRPr="00137BFE" w:rsidRDefault="003B3A11" w:rsidP="0019416E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14:paraId="3B26209C" w14:textId="77777777" w:rsidR="003B3A11" w:rsidRPr="00137BFE" w:rsidRDefault="003B3A11" w:rsidP="0019416E">
            <w:pPr>
              <w:jc w:val="both"/>
              <w:rPr>
                <w:szCs w:val="20"/>
              </w:rPr>
            </w:pPr>
          </w:p>
        </w:tc>
        <w:tc>
          <w:tcPr>
            <w:tcW w:w="884" w:type="dxa"/>
          </w:tcPr>
          <w:p w14:paraId="40BDDE7B" w14:textId="77777777" w:rsidR="003B3A11" w:rsidRPr="00137BFE" w:rsidRDefault="003B3A11" w:rsidP="0019416E">
            <w:pPr>
              <w:jc w:val="both"/>
              <w:rPr>
                <w:szCs w:val="20"/>
              </w:rPr>
            </w:pPr>
          </w:p>
        </w:tc>
        <w:tc>
          <w:tcPr>
            <w:tcW w:w="843" w:type="dxa"/>
          </w:tcPr>
          <w:p w14:paraId="4F0CFE68" w14:textId="6C635F9E" w:rsidR="003B3A11" w:rsidRPr="00137BFE" w:rsidRDefault="00EB267E" w:rsidP="0019416E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</w:tr>
      <w:tr w:rsidR="003B3A11" w:rsidRPr="00137BFE" w14:paraId="359C0BD7" w14:textId="77777777" w:rsidTr="00EE15B5">
        <w:tc>
          <w:tcPr>
            <w:tcW w:w="5059" w:type="dxa"/>
          </w:tcPr>
          <w:p w14:paraId="595E72E7" w14:textId="77777777" w:rsidR="003B3A11" w:rsidRPr="003B3A11" w:rsidRDefault="003B3A11" w:rsidP="0019416E">
            <w:pPr>
              <w:jc w:val="both"/>
              <w:rPr>
                <w:b/>
                <w:i/>
                <w:szCs w:val="20"/>
              </w:rPr>
            </w:pPr>
            <w:r w:rsidRPr="003B3A11">
              <w:rPr>
                <w:b/>
                <w:i/>
                <w:szCs w:val="20"/>
              </w:rPr>
              <w:t>Darba kvalitāte</w:t>
            </w:r>
          </w:p>
        </w:tc>
        <w:tc>
          <w:tcPr>
            <w:tcW w:w="890" w:type="dxa"/>
          </w:tcPr>
          <w:p w14:paraId="176AFF35" w14:textId="77777777" w:rsidR="003B3A11" w:rsidRPr="00137BFE" w:rsidRDefault="003B3A11" w:rsidP="0019416E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14:paraId="7ECD4E52" w14:textId="77777777" w:rsidR="003B3A11" w:rsidRPr="00137BFE" w:rsidRDefault="003B3A11" w:rsidP="0019416E">
            <w:pPr>
              <w:jc w:val="both"/>
              <w:rPr>
                <w:szCs w:val="20"/>
              </w:rPr>
            </w:pPr>
          </w:p>
        </w:tc>
        <w:tc>
          <w:tcPr>
            <w:tcW w:w="884" w:type="dxa"/>
          </w:tcPr>
          <w:p w14:paraId="2542973A" w14:textId="77777777" w:rsidR="003B3A11" w:rsidRPr="00137BFE" w:rsidRDefault="003B3A11" w:rsidP="0019416E">
            <w:pPr>
              <w:jc w:val="both"/>
              <w:rPr>
                <w:szCs w:val="20"/>
              </w:rPr>
            </w:pPr>
          </w:p>
        </w:tc>
        <w:tc>
          <w:tcPr>
            <w:tcW w:w="843" w:type="dxa"/>
          </w:tcPr>
          <w:p w14:paraId="06B0543B" w14:textId="3B58236A" w:rsidR="003B3A11" w:rsidRPr="00137BFE" w:rsidRDefault="00EB267E" w:rsidP="0019416E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</w:tr>
      <w:tr w:rsidR="003B3A11" w:rsidRPr="00137BFE" w14:paraId="68EDC668" w14:textId="77777777" w:rsidTr="00EE15B5">
        <w:tc>
          <w:tcPr>
            <w:tcW w:w="5059" w:type="dxa"/>
          </w:tcPr>
          <w:p w14:paraId="3E7EF79F" w14:textId="77777777" w:rsidR="003B3A11" w:rsidRPr="003B3A11" w:rsidRDefault="003B3A11" w:rsidP="0019416E">
            <w:pPr>
              <w:jc w:val="both"/>
              <w:rPr>
                <w:b/>
                <w:i/>
                <w:szCs w:val="20"/>
              </w:rPr>
            </w:pPr>
            <w:r w:rsidRPr="003B3A11">
              <w:rPr>
                <w:b/>
                <w:i/>
                <w:szCs w:val="20"/>
              </w:rPr>
              <w:t>Attieksme pret uzticēto uzdevumu</w:t>
            </w:r>
          </w:p>
        </w:tc>
        <w:tc>
          <w:tcPr>
            <w:tcW w:w="890" w:type="dxa"/>
          </w:tcPr>
          <w:p w14:paraId="27EE514D" w14:textId="77777777" w:rsidR="003B3A11" w:rsidRPr="00137BFE" w:rsidRDefault="003B3A11" w:rsidP="0019416E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14:paraId="7CB1B5D6" w14:textId="77777777" w:rsidR="003B3A11" w:rsidRPr="00137BFE" w:rsidRDefault="003B3A11" w:rsidP="0019416E">
            <w:pPr>
              <w:jc w:val="both"/>
              <w:rPr>
                <w:szCs w:val="20"/>
              </w:rPr>
            </w:pPr>
          </w:p>
        </w:tc>
        <w:tc>
          <w:tcPr>
            <w:tcW w:w="884" w:type="dxa"/>
          </w:tcPr>
          <w:p w14:paraId="4899BBCB" w14:textId="77777777" w:rsidR="003B3A11" w:rsidRPr="00137BFE" w:rsidRDefault="003B3A11" w:rsidP="0019416E">
            <w:pPr>
              <w:jc w:val="both"/>
              <w:rPr>
                <w:szCs w:val="20"/>
              </w:rPr>
            </w:pPr>
          </w:p>
        </w:tc>
        <w:tc>
          <w:tcPr>
            <w:tcW w:w="843" w:type="dxa"/>
          </w:tcPr>
          <w:p w14:paraId="4CC627B2" w14:textId="3F536C74" w:rsidR="003B3A11" w:rsidRPr="00137BFE" w:rsidRDefault="00EB267E" w:rsidP="0019416E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</w:tr>
      <w:tr w:rsidR="003B3A11" w:rsidRPr="00137BFE" w14:paraId="32E498F0" w14:textId="77777777" w:rsidTr="00EE15B5">
        <w:trPr>
          <w:trHeight w:val="505"/>
        </w:trPr>
        <w:tc>
          <w:tcPr>
            <w:tcW w:w="5059" w:type="dxa"/>
          </w:tcPr>
          <w:p w14:paraId="04E16F75" w14:textId="77777777" w:rsidR="003B3A11" w:rsidRPr="003B3A11" w:rsidRDefault="003B3A11" w:rsidP="0019416E">
            <w:pPr>
              <w:jc w:val="both"/>
              <w:rPr>
                <w:b/>
                <w:i/>
                <w:szCs w:val="20"/>
              </w:rPr>
            </w:pPr>
            <w:r w:rsidRPr="003B3A11">
              <w:rPr>
                <w:b/>
                <w:i/>
                <w:szCs w:val="20"/>
              </w:rPr>
              <w:t>Saskarsmes iemaņas un komunikācija ar citiem uzņēmuma darbiniekiem</w:t>
            </w:r>
          </w:p>
        </w:tc>
        <w:tc>
          <w:tcPr>
            <w:tcW w:w="890" w:type="dxa"/>
          </w:tcPr>
          <w:p w14:paraId="577D8FA7" w14:textId="77777777" w:rsidR="003B3A11" w:rsidRPr="00137BFE" w:rsidRDefault="003B3A11" w:rsidP="0019416E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14:paraId="06FCE3B2" w14:textId="77777777" w:rsidR="003B3A11" w:rsidRPr="00137BFE" w:rsidRDefault="003B3A11" w:rsidP="0019416E">
            <w:pPr>
              <w:jc w:val="both"/>
              <w:rPr>
                <w:szCs w:val="20"/>
              </w:rPr>
            </w:pPr>
          </w:p>
        </w:tc>
        <w:tc>
          <w:tcPr>
            <w:tcW w:w="884" w:type="dxa"/>
          </w:tcPr>
          <w:p w14:paraId="2EB7D7F7" w14:textId="77777777" w:rsidR="003B3A11" w:rsidRPr="00137BFE" w:rsidRDefault="003B3A11" w:rsidP="0019416E">
            <w:pPr>
              <w:jc w:val="both"/>
              <w:rPr>
                <w:szCs w:val="20"/>
              </w:rPr>
            </w:pPr>
          </w:p>
        </w:tc>
        <w:tc>
          <w:tcPr>
            <w:tcW w:w="843" w:type="dxa"/>
          </w:tcPr>
          <w:p w14:paraId="5DE4F053" w14:textId="7E747AE6" w:rsidR="003B3A11" w:rsidRPr="00137BFE" w:rsidRDefault="00EB267E" w:rsidP="0019416E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</w:tr>
      <w:tr w:rsidR="003B3A11" w:rsidRPr="00137BFE" w14:paraId="20B151D8" w14:textId="77777777" w:rsidTr="00EE15B5">
        <w:tc>
          <w:tcPr>
            <w:tcW w:w="5059" w:type="dxa"/>
          </w:tcPr>
          <w:p w14:paraId="06CC018A" w14:textId="77777777" w:rsidR="003B3A11" w:rsidRPr="003B3A11" w:rsidRDefault="003B3A11" w:rsidP="00EE15B5">
            <w:pPr>
              <w:jc w:val="both"/>
              <w:rPr>
                <w:b/>
                <w:i/>
                <w:szCs w:val="20"/>
              </w:rPr>
            </w:pPr>
            <w:r w:rsidRPr="003B3A11">
              <w:rPr>
                <w:b/>
                <w:i/>
                <w:szCs w:val="20"/>
              </w:rPr>
              <w:t xml:space="preserve">Punktualitāte </w:t>
            </w:r>
            <w:r w:rsidRPr="00EE15B5">
              <w:rPr>
                <w:i/>
                <w:szCs w:val="20"/>
              </w:rPr>
              <w:t>(darba laika ievērošana, termiņu ievērošana)</w:t>
            </w:r>
          </w:p>
        </w:tc>
        <w:tc>
          <w:tcPr>
            <w:tcW w:w="890" w:type="dxa"/>
          </w:tcPr>
          <w:p w14:paraId="5B63B025" w14:textId="77777777" w:rsidR="003B3A11" w:rsidRPr="00137BFE" w:rsidRDefault="003B3A11" w:rsidP="0019416E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14:paraId="1A69714E" w14:textId="77777777" w:rsidR="003B3A11" w:rsidRPr="00137BFE" w:rsidRDefault="003B3A11" w:rsidP="0019416E">
            <w:pPr>
              <w:jc w:val="both"/>
              <w:rPr>
                <w:szCs w:val="20"/>
              </w:rPr>
            </w:pPr>
          </w:p>
        </w:tc>
        <w:tc>
          <w:tcPr>
            <w:tcW w:w="884" w:type="dxa"/>
          </w:tcPr>
          <w:p w14:paraId="5A2C8C75" w14:textId="77777777" w:rsidR="003B3A11" w:rsidRPr="00137BFE" w:rsidRDefault="003B3A11" w:rsidP="0019416E">
            <w:pPr>
              <w:jc w:val="both"/>
              <w:rPr>
                <w:szCs w:val="20"/>
              </w:rPr>
            </w:pPr>
          </w:p>
        </w:tc>
        <w:tc>
          <w:tcPr>
            <w:tcW w:w="843" w:type="dxa"/>
          </w:tcPr>
          <w:p w14:paraId="7A155D83" w14:textId="559BC4D0" w:rsidR="003B3A11" w:rsidRPr="00137BFE" w:rsidRDefault="00EB267E" w:rsidP="0019416E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</w:tr>
      <w:tr w:rsidR="003B3A11" w:rsidRPr="00137BFE" w14:paraId="3A30F873" w14:textId="77777777" w:rsidTr="00EE15B5">
        <w:tc>
          <w:tcPr>
            <w:tcW w:w="5059" w:type="dxa"/>
          </w:tcPr>
          <w:p w14:paraId="4D9D8AA2" w14:textId="77777777" w:rsidR="003B3A11" w:rsidRPr="003B3A11" w:rsidRDefault="003B3A11" w:rsidP="0019416E">
            <w:pPr>
              <w:jc w:val="both"/>
              <w:rPr>
                <w:b/>
                <w:i/>
                <w:szCs w:val="20"/>
              </w:rPr>
            </w:pPr>
            <w:r w:rsidRPr="003B3A11">
              <w:rPr>
                <w:b/>
                <w:i/>
                <w:szCs w:val="20"/>
              </w:rPr>
              <w:t xml:space="preserve">Darba vietas organizētība </w:t>
            </w:r>
            <w:r w:rsidRPr="00EE15B5">
              <w:rPr>
                <w:i/>
                <w:szCs w:val="20"/>
              </w:rPr>
              <w:t>(sakārtošana pēc darba)</w:t>
            </w:r>
          </w:p>
        </w:tc>
        <w:tc>
          <w:tcPr>
            <w:tcW w:w="890" w:type="dxa"/>
          </w:tcPr>
          <w:p w14:paraId="2FDC476A" w14:textId="77777777" w:rsidR="003B3A11" w:rsidRPr="00137BFE" w:rsidRDefault="003B3A11" w:rsidP="0019416E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14:paraId="30AC69D4" w14:textId="77777777" w:rsidR="003B3A11" w:rsidRPr="00137BFE" w:rsidRDefault="003B3A11" w:rsidP="0019416E">
            <w:pPr>
              <w:jc w:val="both"/>
              <w:rPr>
                <w:szCs w:val="20"/>
              </w:rPr>
            </w:pPr>
          </w:p>
        </w:tc>
        <w:tc>
          <w:tcPr>
            <w:tcW w:w="884" w:type="dxa"/>
          </w:tcPr>
          <w:p w14:paraId="6164A5F5" w14:textId="77777777" w:rsidR="003B3A11" w:rsidRPr="00137BFE" w:rsidRDefault="003B3A11" w:rsidP="0019416E">
            <w:pPr>
              <w:jc w:val="both"/>
              <w:rPr>
                <w:szCs w:val="20"/>
              </w:rPr>
            </w:pPr>
          </w:p>
        </w:tc>
        <w:tc>
          <w:tcPr>
            <w:tcW w:w="843" w:type="dxa"/>
          </w:tcPr>
          <w:p w14:paraId="6D3F8DD4" w14:textId="53DA31C2" w:rsidR="003B3A11" w:rsidRPr="00137BFE" w:rsidRDefault="00EB267E" w:rsidP="0019416E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</w:tr>
      <w:tr w:rsidR="003B3A11" w:rsidRPr="00137BFE" w14:paraId="67D015A2" w14:textId="77777777" w:rsidTr="00EE15B5">
        <w:tc>
          <w:tcPr>
            <w:tcW w:w="5059" w:type="dxa"/>
          </w:tcPr>
          <w:p w14:paraId="03B82621" w14:textId="77777777" w:rsidR="003B3A11" w:rsidRPr="003B3A11" w:rsidRDefault="003B3A11" w:rsidP="0019416E">
            <w:pPr>
              <w:jc w:val="both"/>
              <w:rPr>
                <w:b/>
                <w:i/>
                <w:szCs w:val="20"/>
              </w:rPr>
            </w:pPr>
            <w:r w:rsidRPr="003B3A11">
              <w:rPr>
                <w:b/>
                <w:i/>
                <w:szCs w:val="20"/>
              </w:rPr>
              <w:t>Pašiniciatīva un vēlme apgūt jaunas prasmes</w:t>
            </w:r>
          </w:p>
        </w:tc>
        <w:tc>
          <w:tcPr>
            <w:tcW w:w="890" w:type="dxa"/>
          </w:tcPr>
          <w:p w14:paraId="4A9B6501" w14:textId="77777777" w:rsidR="003B3A11" w:rsidRPr="00137BFE" w:rsidRDefault="003B3A11" w:rsidP="0019416E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14:paraId="467EA6DD" w14:textId="77777777" w:rsidR="003B3A11" w:rsidRPr="00137BFE" w:rsidRDefault="003B3A11" w:rsidP="0019416E">
            <w:pPr>
              <w:jc w:val="both"/>
              <w:rPr>
                <w:szCs w:val="20"/>
              </w:rPr>
            </w:pPr>
          </w:p>
        </w:tc>
        <w:tc>
          <w:tcPr>
            <w:tcW w:w="884" w:type="dxa"/>
          </w:tcPr>
          <w:p w14:paraId="03D43B6A" w14:textId="77777777" w:rsidR="003B3A11" w:rsidRPr="00137BFE" w:rsidRDefault="003B3A11" w:rsidP="0019416E">
            <w:pPr>
              <w:jc w:val="both"/>
              <w:rPr>
                <w:szCs w:val="20"/>
              </w:rPr>
            </w:pPr>
          </w:p>
        </w:tc>
        <w:tc>
          <w:tcPr>
            <w:tcW w:w="843" w:type="dxa"/>
          </w:tcPr>
          <w:p w14:paraId="7FF7FDC9" w14:textId="74B3C347" w:rsidR="003B3A11" w:rsidRPr="00137BFE" w:rsidRDefault="00EB267E" w:rsidP="0019416E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</w:tr>
    </w:tbl>
    <w:p w14:paraId="34DACD61" w14:textId="77777777" w:rsidR="0019416E" w:rsidRPr="000C7F1A" w:rsidRDefault="0019416E" w:rsidP="0019416E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7761"/>
      </w:tblGrid>
      <w:tr w:rsidR="00137BFE" w:rsidRPr="00137BFE" w14:paraId="39292BB1" w14:textId="77777777" w:rsidTr="00137BFE"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4905E0CC" w14:textId="77777777" w:rsidR="00137BFE" w:rsidRPr="00137BFE" w:rsidRDefault="00137BFE" w:rsidP="0019416E">
            <w:pPr>
              <w:jc w:val="both"/>
              <w:rPr>
                <w:szCs w:val="20"/>
              </w:rPr>
            </w:pPr>
            <w:r w:rsidRPr="00137BFE">
              <w:rPr>
                <w:i/>
                <w:szCs w:val="20"/>
              </w:rPr>
              <w:t>Komentāri</w:t>
            </w:r>
            <w:r w:rsidRPr="00137BFE">
              <w:rPr>
                <w:szCs w:val="20"/>
              </w:rPr>
              <w:t>:</w:t>
            </w:r>
          </w:p>
        </w:tc>
        <w:tc>
          <w:tcPr>
            <w:tcW w:w="79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8DD4CB" w14:textId="0A096B19" w:rsidR="00137BFE" w:rsidRPr="00137BFE" w:rsidRDefault="00EB267E" w:rsidP="0019416E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Marians patstāvīgi tiek galā ar jaun</w:t>
            </w:r>
            <w:r w:rsidR="003C6A7E">
              <w:rPr>
                <w:szCs w:val="20"/>
              </w:rPr>
              <w:t>u prasmju apgūšanu</w:t>
            </w:r>
            <w:r w:rsidR="00C21900">
              <w:rPr>
                <w:szCs w:val="20"/>
              </w:rPr>
              <w:t xml:space="preserve"> un</w:t>
            </w:r>
            <w:r w:rsidR="003C6A7E">
              <w:rPr>
                <w:szCs w:val="20"/>
              </w:rPr>
              <w:t xml:space="preserve"> uzdevumu izpildi. </w:t>
            </w:r>
            <w:r w:rsidR="00C21900">
              <w:rPr>
                <w:szCs w:val="20"/>
              </w:rPr>
              <w:t>Patstāvīgi spēj organizēt savu darbu uzdevumu izpildei iekļaujoties termiņos. Labprātīgi strādā arī ārpus darba laika un palīdz citiem praktikantiem. Labas prezentēšanas iemaņas.</w:t>
            </w:r>
          </w:p>
        </w:tc>
      </w:tr>
      <w:tr w:rsidR="00137BFE" w:rsidRPr="00137BFE" w14:paraId="27BE12BD" w14:textId="77777777" w:rsidTr="00137BFE">
        <w:tc>
          <w:tcPr>
            <w:tcW w:w="90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DE4C3" w14:textId="77777777" w:rsidR="00137BFE" w:rsidRPr="00137BFE" w:rsidRDefault="00137BFE" w:rsidP="0019416E">
            <w:pPr>
              <w:jc w:val="both"/>
              <w:rPr>
                <w:szCs w:val="20"/>
              </w:rPr>
            </w:pPr>
          </w:p>
        </w:tc>
      </w:tr>
      <w:tr w:rsidR="00137BFE" w:rsidRPr="00137BFE" w14:paraId="08CD3913" w14:textId="77777777" w:rsidTr="00137BFE">
        <w:tc>
          <w:tcPr>
            <w:tcW w:w="9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E1A6EA" w14:textId="77777777" w:rsidR="00137BFE" w:rsidRPr="00137BFE" w:rsidRDefault="00137BFE" w:rsidP="0019416E">
            <w:pPr>
              <w:jc w:val="both"/>
              <w:rPr>
                <w:szCs w:val="20"/>
              </w:rPr>
            </w:pPr>
          </w:p>
        </w:tc>
      </w:tr>
      <w:tr w:rsidR="00137BFE" w:rsidRPr="00137BFE" w14:paraId="33A8A1ED" w14:textId="77777777" w:rsidTr="00137BFE">
        <w:tc>
          <w:tcPr>
            <w:tcW w:w="9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134E1E" w14:textId="77777777" w:rsidR="00137BFE" w:rsidRPr="00137BFE" w:rsidRDefault="00137BFE" w:rsidP="0019416E">
            <w:pPr>
              <w:jc w:val="both"/>
              <w:rPr>
                <w:szCs w:val="20"/>
              </w:rPr>
            </w:pPr>
          </w:p>
        </w:tc>
      </w:tr>
      <w:tr w:rsidR="00137BFE" w:rsidRPr="00137BFE" w14:paraId="55418CF7" w14:textId="77777777" w:rsidTr="00137BFE">
        <w:tc>
          <w:tcPr>
            <w:tcW w:w="9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58D072" w14:textId="77777777" w:rsidR="00137BFE" w:rsidRPr="00137BFE" w:rsidRDefault="00137BFE" w:rsidP="0019416E">
            <w:pPr>
              <w:jc w:val="both"/>
              <w:rPr>
                <w:szCs w:val="20"/>
              </w:rPr>
            </w:pPr>
          </w:p>
        </w:tc>
      </w:tr>
    </w:tbl>
    <w:p w14:paraId="4EC9BA9E" w14:textId="77777777" w:rsidR="0019416E" w:rsidRDefault="0019416E" w:rsidP="0019416E">
      <w:pPr>
        <w:jc w:val="both"/>
        <w:rPr>
          <w:sz w:val="20"/>
          <w:szCs w:val="20"/>
        </w:rPr>
      </w:pPr>
    </w:p>
    <w:p w14:paraId="2C0925E7" w14:textId="77777777" w:rsidR="00F62B94" w:rsidRDefault="00F62B94" w:rsidP="0019416E">
      <w:pPr>
        <w:jc w:val="both"/>
        <w:rPr>
          <w:sz w:val="20"/>
          <w:szCs w:val="20"/>
        </w:rPr>
      </w:pPr>
    </w:p>
    <w:p w14:paraId="75FFD4F9" w14:textId="387FEC99" w:rsidR="00137BFE" w:rsidRPr="000C7F1A" w:rsidRDefault="00137BFE" w:rsidP="00137BFE">
      <w:pPr>
        <w:tabs>
          <w:tab w:val="left" w:leader="underscore" w:pos="8505"/>
        </w:tabs>
      </w:pPr>
      <w:r>
        <w:t>Prakses kopējais vērtējums (1-10 balles)</w:t>
      </w:r>
      <w:r w:rsidRPr="000C7F1A">
        <w:t xml:space="preserve">: </w:t>
      </w:r>
      <w:r w:rsidR="00C21900">
        <w:t xml:space="preserve"> 10</w:t>
      </w:r>
      <w:r>
        <w:tab/>
      </w:r>
    </w:p>
    <w:p w14:paraId="729A4E4A" w14:textId="77777777" w:rsidR="00137BFE" w:rsidRPr="000C7F1A" w:rsidRDefault="00137BFE" w:rsidP="00137BFE">
      <w:pPr>
        <w:jc w:val="both"/>
        <w:rPr>
          <w:sz w:val="20"/>
          <w:szCs w:val="20"/>
        </w:rPr>
      </w:pPr>
      <w:r>
        <w:rPr>
          <w:sz w:val="20"/>
          <w:szCs w:val="20"/>
        </w:rPr>
        <w:t>(</w:t>
      </w:r>
      <w:r w:rsidRPr="00F62B94">
        <w:rPr>
          <w:i/>
          <w:sz w:val="20"/>
          <w:szCs w:val="20"/>
        </w:rPr>
        <w:t>zināšanas līmenis:  1-3 zems; 4-6 vidējs; 7-8 augsts; 9-10 ļoti augsts</w:t>
      </w:r>
      <w:r>
        <w:rPr>
          <w:sz w:val="20"/>
          <w:szCs w:val="20"/>
        </w:rPr>
        <w:t>)</w:t>
      </w:r>
    </w:p>
    <w:p w14:paraId="24BA5436" w14:textId="77777777" w:rsidR="00F62B94" w:rsidRDefault="00F62B94" w:rsidP="0019416E">
      <w:pPr>
        <w:jc w:val="both"/>
        <w:rPr>
          <w:sz w:val="20"/>
          <w:szCs w:val="20"/>
        </w:rPr>
      </w:pPr>
    </w:p>
    <w:p w14:paraId="1B3D61AD" w14:textId="77777777" w:rsidR="00F62B94" w:rsidRDefault="00F62B94" w:rsidP="0019416E">
      <w:pPr>
        <w:jc w:val="both"/>
        <w:rPr>
          <w:sz w:val="20"/>
          <w:szCs w:val="20"/>
        </w:rPr>
      </w:pPr>
    </w:p>
    <w:p w14:paraId="1CD8FD52" w14:textId="77777777" w:rsidR="00137BFE" w:rsidRDefault="00137BFE" w:rsidP="0019416E">
      <w:pPr>
        <w:jc w:val="both"/>
        <w:rPr>
          <w:sz w:val="20"/>
          <w:szCs w:val="20"/>
        </w:rPr>
      </w:pPr>
    </w:p>
    <w:p w14:paraId="4B7AF39A" w14:textId="77777777" w:rsidR="00137BFE" w:rsidRDefault="00137BFE" w:rsidP="0019416E">
      <w:pPr>
        <w:jc w:val="both"/>
        <w:rPr>
          <w:sz w:val="20"/>
          <w:szCs w:val="20"/>
        </w:rPr>
      </w:pPr>
    </w:p>
    <w:p w14:paraId="46E0395B" w14:textId="77777777" w:rsidR="0019416E" w:rsidRPr="000C7F1A" w:rsidRDefault="0019416E" w:rsidP="0019416E">
      <w:pPr>
        <w:jc w:val="both"/>
        <w:rPr>
          <w:sz w:val="20"/>
          <w:szCs w:val="20"/>
        </w:rPr>
      </w:pPr>
      <w:r w:rsidRPr="000C7F1A">
        <w:rPr>
          <w:sz w:val="20"/>
          <w:szCs w:val="20"/>
        </w:rPr>
        <w:t>Prakses vadītājs no prakses vietas:</w:t>
      </w:r>
    </w:p>
    <w:p w14:paraId="23052CCE" w14:textId="77777777" w:rsidR="0019416E" w:rsidRPr="000C7F1A" w:rsidRDefault="0019416E" w:rsidP="0019416E">
      <w:pPr>
        <w:jc w:val="both"/>
        <w:rPr>
          <w:sz w:val="20"/>
          <w:szCs w:val="20"/>
        </w:rPr>
      </w:pPr>
    </w:p>
    <w:p w14:paraId="18949F06" w14:textId="12CFA42A" w:rsidR="0019416E" w:rsidRPr="000C7F1A" w:rsidRDefault="00C21900" w:rsidP="00F62B94">
      <w:pPr>
        <w:tabs>
          <w:tab w:val="left" w:leader="underscore" w:pos="4962"/>
        </w:tabs>
        <w:jc w:val="both"/>
        <w:rPr>
          <w:sz w:val="20"/>
          <w:szCs w:val="20"/>
        </w:rPr>
      </w:pPr>
      <w:r>
        <w:rPr>
          <w:sz w:val="20"/>
          <w:szCs w:val="20"/>
        </w:rPr>
        <w:t>Programmētājs</w:t>
      </w:r>
      <w:r w:rsidR="00F62B94">
        <w:rPr>
          <w:sz w:val="20"/>
          <w:szCs w:val="20"/>
        </w:rPr>
        <w:tab/>
      </w:r>
      <w:r>
        <w:rPr>
          <w:sz w:val="20"/>
          <w:szCs w:val="20"/>
        </w:rPr>
        <w:t>Arturs Janis Kristapurs</w:t>
      </w:r>
    </w:p>
    <w:p w14:paraId="18A567E6" w14:textId="61952C86" w:rsidR="0019416E" w:rsidRPr="000C7F1A" w:rsidRDefault="0019416E" w:rsidP="0019416E">
      <w:pPr>
        <w:jc w:val="both"/>
        <w:rPr>
          <w:sz w:val="20"/>
          <w:szCs w:val="20"/>
        </w:rPr>
      </w:pPr>
      <w:r w:rsidRPr="000C7F1A">
        <w:rPr>
          <w:sz w:val="20"/>
          <w:szCs w:val="20"/>
        </w:rPr>
        <w:t>(ieņemamais amats)</w:t>
      </w:r>
      <w:r w:rsidR="00F62B94">
        <w:rPr>
          <w:sz w:val="20"/>
          <w:szCs w:val="20"/>
        </w:rPr>
        <w:t xml:space="preserve"> </w:t>
      </w:r>
      <w:r w:rsidR="00F62B94">
        <w:rPr>
          <w:sz w:val="20"/>
          <w:szCs w:val="20"/>
        </w:rPr>
        <w:tab/>
      </w:r>
      <w:r w:rsidR="00F62B94">
        <w:rPr>
          <w:sz w:val="20"/>
          <w:szCs w:val="20"/>
        </w:rPr>
        <w:tab/>
      </w:r>
      <w:r w:rsidR="00C21900">
        <w:rPr>
          <w:sz w:val="20"/>
          <w:szCs w:val="20"/>
        </w:rPr>
        <w:t xml:space="preserve">        </w:t>
      </w:r>
      <w:r w:rsidRPr="000C7F1A">
        <w:rPr>
          <w:sz w:val="20"/>
          <w:szCs w:val="20"/>
        </w:rPr>
        <w:t>(paraksts</w:t>
      </w:r>
      <w:r w:rsidR="00F62B94">
        <w:rPr>
          <w:sz w:val="20"/>
          <w:szCs w:val="20"/>
        </w:rPr>
        <w:t>/ atšifrējums</w:t>
      </w:r>
      <w:r w:rsidRPr="000C7F1A">
        <w:rPr>
          <w:sz w:val="20"/>
          <w:szCs w:val="20"/>
        </w:rPr>
        <w:t>)</w:t>
      </w:r>
    </w:p>
    <w:p w14:paraId="1C8F974F" w14:textId="77777777" w:rsidR="0019416E" w:rsidRPr="000C7F1A" w:rsidRDefault="0019416E" w:rsidP="0019416E">
      <w:pPr>
        <w:jc w:val="both"/>
        <w:rPr>
          <w:sz w:val="20"/>
          <w:szCs w:val="20"/>
        </w:rPr>
      </w:pPr>
    </w:p>
    <w:p w14:paraId="4BAC6061" w14:textId="77777777" w:rsidR="0019416E" w:rsidRDefault="0019416E" w:rsidP="0019416E">
      <w:pPr>
        <w:jc w:val="both"/>
        <w:rPr>
          <w:sz w:val="20"/>
          <w:szCs w:val="20"/>
        </w:rPr>
      </w:pPr>
    </w:p>
    <w:p w14:paraId="2EFA494C" w14:textId="77777777" w:rsidR="00F62B94" w:rsidRDefault="00F62B94" w:rsidP="0019416E">
      <w:pPr>
        <w:jc w:val="both"/>
        <w:rPr>
          <w:sz w:val="20"/>
          <w:szCs w:val="20"/>
        </w:rPr>
      </w:pPr>
    </w:p>
    <w:p w14:paraId="52DABD34" w14:textId="77777777" w:rsidR="00F62B94" w:rsidRDefault="00F62B94" w:rsidP="0019416E">
      <w:pPr>
        <w:jc w:val="both"/>
        <w:rPr>
          <w:sz w:val="20"/>
          <w:szCs w:val="20"/>
        </w:rPr>
      </w:pPr>
    </w:p>
    <w:p w14:paraId="2C995081" w14:textId="77777777" w:rsidR="00F62B94" w:rsidRPr="000C7F1A" w:rsidRDefault="00F62B94" w:rsidP="0019416E">
      <w:pPr>
        <w:jc w:val="both"/>
        <w:rPr>
          <w:sz w:val="20"/>
          <w:szCs w:val="20"/>
        </w:rPr>
      </w:pPr>
    </w:p>
    <w:p w14:paraId="10B22BD3" w14:textId="4D05514A" w:rsidR="0019416E" w:rsidRPr="000C7F1A" w:rsidRDefault="0019416E" w:rsidP="0019416E">
      <w:pPr>
        <w:jc w:val="both"/>
        <w:rPr>
          <w:sz w:val="20"/>
          <w:szCs w:val="20"/>
        </w:rPr>
      </w:pPr>
      <w:r w:rsidRPr="000C7F1A">
        <w:rPr>
          <w:sz w:val="20"/>
          <w:szCs w:val="20"/>
        </w:rPr>
        <w:t>___</w:t>
      </w:r>
      <w:r w:rsidR="00C21900">
        <w:rPr>
          <w:sz w:val="20"/>
          <w:szCs w:val="20"/>
        </w:rPr>
        <w:t>30.05.2023</w:t>
      </w:r>
      <w:r w:rsidRPr="000C7F1A">
        <w:rPr>
          <w:sz w:val="20"/>
          <w:szCs w:val="20"/>
        </w:rPr>
        <w:t>_________</w:t>
      </w:r>
    </w:p>
    <w:p w14:paraId="490E6FC1" w14:textId="3C407DCA" w:rsidR="00A77D44" w:rsidRPr="00C21900" w:rsidRDefault="0019416E" w:rsidP="00C21900">
      <w:pPr>
        <w:jc w:val="both"/>
        <w:rPr>
          <w:sz w:val="20"/>
          <w:szCs w:val="20"/>
        </w:rPr>
      </w:pPr>
      <w:r w:rsidRPr="000C7F1A">
        <w:rPr>
          <w:sz w:val="20"/>
          <w:szCs w:val="20"/>
        </w:rPr>
        <w:t>(datums)</w:t>
      </w:r>
    </w:p>
    <w:sectPr w:rsidR="00A77D44" w:rsidRPr="00C21900" w:rsidSect="0019416E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16E"/>
    <w:rsid w:val="000465E3"/>
    <w:rsid w:val="000B3DDE"/>
    <w:rsid w:val="00137BFE"/>
    <w:rsid w:val="0019416E"/>
    <w:rsid w:val="003B3A11"/>
    <w:rsid w:val="003C6A7E"/>
    <w:rsid w:val="008948D3"/>
    <w:rsid w:val="009B69FA"/>
    <w:rsid w:val="00A77D44"/>
    <w:rsid w:val="00B86463"/>
    <w:rsid w:val="00C21900"/>
    <w:rsid w:val="00CD1847"/>
    <w:rsid w:val="00DD7C45"/>
    <w:rsid w:val="00EB267E"/>
    <w:rsid w:val="00EE15B5"/>
    <w:rsid w:val="00F62B94"/>
    <w:rsid w:val="00F6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FEAAB"/>
  <w15:chartTrackingRefBased/>
  <w15:docId w15:val="{906CD9EC-442E-4973-8DB2-593E5AF85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1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15B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5B5"/>
    <w:rPr>
      <w:rFonts w:ascii="Segoe UI" w:eastAsia="Times New Roman" w:hAnsi="Segoe UI" w:cs="Segoe UI"/>
      <w:sz w:val="18"/>
      <w:szCs w:val="18"/>
      <w:lang w:eastAsia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181</Words>
  <Characters>1032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Ozoliņa</dc:creator>
  <cp:keywords/>
  <dc:description/>
  <cp:lastModifiedBy>Kristapurs, Arturs J.</cp:lastModifiedBy>
  <cp:revision>2</cp:revision>
  <cp:lastPrinted>2022-06-14T07:31:00Z</cp:lastPrinted>
  <dcterms:created xsi:type="dcterms:W3CDTF">2023-05-30T06:46:00Z</dcterms:created>
  <dcterms:modified xsi:type="dcterms:W3CDTF">2023-05-30T06:46:00Z</dcterms:modified>
</cp:coreProperties>
</file>